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AA" w:rsidRPr="00EC193D" w:rsidRDefault="00BA56CF" w:rsidP="00BA56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193D">
        <w:rPr>
          <w:rFonts w:ascii="Times New Roman" w:hAnsi="Times New Roman" w:cs="Times New Roman"/>
          <w:b/>
          <w:sz w:val="48"/>
          <w:szCs w:val="48"/>
        </w:rPr>
        <w:t xml:space="preserve">Информация для </w:t>
      </w:r>
      <w:proofErr w:type="gramStart"/>
      <w:r w:rsidRPr="00EC193D">
        <w:rPr>
          <w:rFonts w:ascii="Times New Roman" w:hAnsi="Times New Roman" w:cs="Times New Roman"/>
          <w:b/>
          <w:sz w:val="48"/>
          <w:szCs w:val="48"/>
        </w:rPr>
        <w:t>обучающихся</w:t>
      </w:r>
      <w:proofErr w:type="gramEnd"/>
    </w:p>
    <w:p w:rsidR="00BA56CF" w:rsidRPr="00BA56CF" w:rsidRDefault="00BA56CF" w:rsidP="00BA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6CF">
        <w:rPr>
          <w:rFonts w:ascii="Times New Roman" w:hAnsi="Times New Roman" w:cs="Times New Roman"/>
          <w:sz w:val="28"/>
          <w:szCs w:val="28"/>
        </w:rPr>
        <w:t>Школа юного психолога объявляет набор детей от 13 до 18 лет.</w:t>
      </w:r>
    </w:p>
    <w:p w:rsidR="00BA56CF" w:rsidRPr="00BA56CF" w:rsidRDefault="00BA56CF" w:rsidP="00BA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6CF">
        <w:rPr>
          <w:rFonts w:ascii="Times New Roman" w:hAnsi="Times New Roman" w:cs="Times New Roman"/>
          <w:sz w:val="28"/>
          <w:szCs w:val="28"/>
        </w:rPr>
        <w:t>Эта школа для тех, кто интересуется психологией, хочет лучше узнать себя, определиться с выбором будущей профессии, самосовершенствоваться и развиваться. Бесплатные занятия проводятся 1 раз в неделю (понедельник)  по два часа в детском подростковом клубе «</w:t>
      </w:r>
      <w:proofErr w:type="spellStart"/>
      <w:r w:rsidRPr="00BA56CF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BA56CF">
        <w:rPr>
          <w:rFonts w:ascii="Times New Roman" w:hAnsi="Times New Roman" w:cs="Times New Roman"/>
          <w:sz w:val="28"/>
          <w:szCs w:val="28"/>
        </w:rPr>
        <w:t xml:space="preserve">» (ВТС, </w:t>
      </w:r>
      <w:proofErr w:type="spellStart"/>
      <w:r w:rsidRPr="00BA56C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A56C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A56CF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BA56CF">
        <w:rPr>
          <w:rFonts w:ascii="Times New Roman" w:hAnsi="Times New Roman" w:cs="Times New Roman"/>
          <w:sz w:val="28"/>
          <w:szCs w:val="28"/>
        </w:rPr>
        <w:t>, 94).</w:t>
      </w:r>
    </w:p>
    <w:p w:rsidR="00BA56CF" w:rsidRDefault="00BA56CF" w:rsidP="00BA5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6CF">
        <w:rPr>
          <w:rFonts w:ascii="Times New Roman" w:hAnsi="Times New Roman" w:cs="Times New Roman"/>
          <w:sz w:val="28"/>
          <w:szCs w:val="28"/>
        </w:rPr>
        <w:t>Запись – по телефонам: 8-927-30-56-901, 8-987-13-77-032.</w:t>
      </w:r>
    </w:p>
    <w:p w:rsidR="00BA56CF" w:rsidRDefault="00BA56CF" w:rsidP="00BA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80785" cy="4933950"/>
            <wp:effectExtent l="0" t="0" r="0" b="0"/>
            <wp:docPr id="1" name="Рисунок 1" descr="C:\Users\user\Desktop\ШЮ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Ю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8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Default="00EC193D" w:rsidP="00BA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pStyle w:val="1"/>
        <w:shd w:val="clear" w:color="auto" w:fill="FFFFFF"/>
        <w:spacing w:before="0" w:beforeAutospacing="0" w:after="45" w:afterAutospacing="0"/>
        <w:jc w:val="center"/>
        <w:rPr>
          <w:bCs w:val="0"/>
          <w:color w:val="000000"/>
          <w:sz w:val="28"/>
          <w:szCs w:val="28"/>
        </w:rPr>
      </w:pPr>
      <w:r w:rsidRPr="00EC193D">
        <w:rPr>
          <w:bCs w:val="0"/>
          <w:color w:val="000000"/>
          <w:sz w:val="28"/>
          <w:szCs w:val="28"/>
        </w:rPr>
        <w:lastRenderedPageBreak/>
        <w:t>ПАМЯТКА О ЖИЗНЕУТВЕРЖДЕНИИ ДЛЯ ПОДРОСТКОВ</w:t>
      </w:r>
    </w:p>
    <w:p w:rsidR="00EC193D" w:rsidRDefault="00EC193D" w:rsidP="00EC193D">
      <w:pPr>
        <w:shd w:val="clear" w:color="auto" w:fill="FCFCFC"/>
        <w:rPr>
          <w:rFonts w:ascii="Arial" w:hAnsi="Arial" w:cs="Arial"/>
          <w:color w:val="333333"/>
          <w:sz w:val="23"/>
          <w:szCs w:val="23"/>
        </w:rPr>
      </w:pPr>
    </w:p>
    <w:p w:rsidR="00EC193D" w:rsidRPr="00EC193D" w:rsidRDefault="00EC193D" w:rsidP="00EC1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b/>
          <w:sz w:val="28"/>
          <w:szCs w:val="28"/>
        </w:rPr>
        <w:t>Юный друг</w:t>
      </w:r>
      <w:r w:rsidRPr="00EC193D">
        <w:rPr>
          <w:rFonts w:ascii="Times New Roman" w:hAnsi="Times New Roman" w:cs="Times New Roman"/>
          <w:sz w:val="28"/>
          <w:szCs w:val="28"/>
        </w:rPr>
        <w:t xml:space="preserve">!            </w:t>
      </w: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 xml:space="preserve"> В жизни КАЖДОГО из нас, независимо от возраста, пола, профессии, семейного положения, темперамента, успешности в учебе и творческой деятельности, случаются моменты, когда сложно справиться со своими эмоциями. Нас охватывает раздражение, паника, печаль…</w:t>
      </w: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Когда такое случается, люди реагируют по-разному. Интересно, что есть два основных способа реагирования – стресс льва и стресс кролика. Те, кто испытывает стресс кролика, замыкаются в себе, опускают руки, отчаиваются. Это слабые люди. Те же, кто испытывает стресс льва, - наоборот, находят в себе новые силы, они не хотят сдаваться и проживают сложные ситуации.</w:t>
      </w:r>
    </w:p>
    <w:p w:rsid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3D">
        <w:rPr>
          <w:rFonts w:ascii="Times New Roman" w:hAnsi="Times New Roman" w:cs="Times New Roman"/>
          <w:b/>
          <w:sz w:val="28"/>
          <w:szCs w:val="28"/>
        </w:rPr>
        <w:t xml:space="preserve">МЫ НЕ МОЖЕМ ВСЕГДА РЕАГИРОВАТЬ ОДИНАКОВО, НО В НАШЕЙ ВЛАСТИ ВЫБИРАТЬ: БЫТЬ  </w:t>
      </w:r>
      <w:r w:rsidRPr="00EC193D">
        <w:rPr>
          <w:rFonts w:ascii="Times New Roman" w:hAnsi="Times New Roman" w:cs="Times New Roman"/>
          <w:b/>
          <w:sz w:val="28"/>
          <w:szCs w:val="28"/>
        </w:rPr>
        <w:t xml:space="preserve">СЛАБЫМ </w:t>
      </w:r>
      <w:r w:rsidRPr="00EC193D">
        <w:rPr>
          <w:rFonts w:ascii="Times New Roman" w:hAnsi="Times New Roman" w:cs="Times New Roman"/>
          <w:b/>
          <w:sz w:val="28"/>
          <w:szCs w:val="28"/>
        </w:rPr>
        <w:t>ИЛИ СИЛЬНЫМ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 xml:space="preserve"> Знаешь, на самом деле практически все люди, добившиеся в жизни успеха (в том числе известные всему миру), когда-то, может и не раз, были в тяжелых ситуациях и смогли их преодолеть:</w:t>
      </w: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3D">
        <w:rPr>
          <w:rFonts w:ascii="Times New Roman" w:hAnsi="Times New Roman" w:cs="Times New Roman"/>
          <w:sz w:val="28"/>
          <w:szCs w:val="28"/>
        </w:rPr>
        <w:t xml:space="preserve">великий Альберт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в свое время был исключен из гимназии за неуспеваемость, но, развиваясь в своем темпе, достиг всемирно известной популярности, внеся огромный вклад в развитие науки;</w:t>
      </w: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3D">
        <w:rPr>
          <w:rFonts w:ascii="Times New Roman" w:hAnsi="Times New Roman" w:cs="Times New Roman"/>
          <w:sz w:val="28"/>
          <w:szCs w:val="28"/>
        </w:rPr>
        <w:t>почти все самое значительное композитор Людвиг Ван Бетховен создал с ослабленным слухом и при полной глухоте.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3D">
        <w:rPr>
          <w:rFonts w:ascii="Times New Roman" w:hAnsi="Times New Roman" w:cs="Times New Roman"/>
          <w:sz w:val="28"/>
          <w:szCs w:val="28"/>
        </w:rPr>
        <w:t xml:space="preserve">В 1808 году у композитора почти не осталось надежд на возвращение слуха. Тогда появилось наиболее известное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3D">
        <w:rPr>
          <w:rFonts w:ascii="Times New Roman" w:hAnsi="Times New Roman" w:cs="Times New Roman"/>
          <w:sz w:val="28"/>
          <w:szCs w:val="28"/>
        </w:rPr>
        <w:t>5-я симфония. Ее идею Бетховен выразил словами: “Борьба с судьбой”. Средствами музыки композитор дал представление о своем душевном состоянии в последние годы. Его вывод: сильный человек может справиться с роком. К 1814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93D">
        <w:rPr>
          <w:rFonts w:ascii="Times New Roman" w:hAnsi="Times New Roman" w:cs="Times New Roman"/>
          <w:sz w:val="28"/>
          <w:szCs w:val="28"/>
        </w:rPr>
        <w:t>1816 годам Бетховен оглох настолько, что полностью перестал воспринимать звуки. С людьми он общался при помощи “Разговорных тетрадей”. Собеседник писал вопрос или реплику, композитор их читал и устно отвечал. Бетховен перенес и этот удар. Он создает пять значительных фортепианных сонат и пять струнных квартетов. Вершиной является написанная за два года до смерти “Эпическая” девятая симфония с одой “К радости”. Начинаясь трагически, симфония завершается светлыми образами.</w:t>
      </w: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3D">
        <w:rPr>
          <w:rFonts w:ascii="Times New Roman" w:hAnsi="Times New Roman" w:cs="Times New Roman"/>
          <w:sz w:val="28"/>
          <w:szCs w:val="28"/>
        </w:rPr>
        <w:t xml:space="preserve">известный тебе Кристофер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>, сыгравший Супермена, в 1995 году в Вирджинии был парализован ниже плеч, не мог самостоятельно дышать, а говорить мог лишь при помощи вставленного в трахею аппарата. Но он продолжал жить и работать.</w:t>
      </w:r>
    </w:p>
    <w:p w:rsidR="00EC193D" w:rsidRPr="00EC193D" w:rsidRDefault="00EC193D" w:rsidP="00EC1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 xml:space="preserve">Его день начинался ранним утром с восстановительной гимнастики и занятий на специальных тренажерах. Он много времени проводил со своими детьми. Играл с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Уиллом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(сын) в шахматы, смотрел с ним хоккейные матчи. Они даже устраивали гонки по дому: велосипед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Уилла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против кресла Кристофера.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много путешествовал по стране, выступая в различных общественных организациях и университетах. Он проводил </w:t>
      </w:r>
      <w:r w:rsidRPr="00EC193D">
        <w:rPr>
          <w:rFonts w:ascii="Times New Roman" w:hAnsi="Times New Roman" w:cs="Times New Roman"/>
          <w:sz w:val="28"/>
          <w:szCs w:val="28"/>
        </w:rPr>
        <w:lastRenderedPageBreak/>
        <w:t xml:space="preserve">кампании за улучшение качества жизни инвалидов и участвовал в сборе средств на исследования в области спинномозговой хирургии. Несмотря на почти полный паралич, Кристоферу удалось выступить в кино в качестве режиссера. Он поставил фильм "В сумерках". Также он сыграл в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римейке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триллера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Хичкока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"Окно" прикованного к инвалидному креслу фотографа, помогающего раскрыть убийство. Супермен удостоен национальной американской награды "За мужество". Последние годы Кристофер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работал над книгой, рассказывающей о его жизни и борьбе с несчастьем. Это был поистине героический труд, потому что книгу </w:t>
      </w:r>
      <w:proofErr w:type="spellStart"/>
      <w:r w:rsidRPr="00EC193D">
        <w:rPr>
          <w:rFonts w:ascii="Times New Roman" w:hAnsi="Times New Roman" w:cs="Times New Roman"/>
          <w:sz w:val="28"/>
          <w:szCs w:val="28"/>
        </w:rPr>
        <w:t>Рив</w:t>
      </w:r>
      <w:proofErr w:type="spellEnd"/>
      <w:r w:rsidRPr="00EC193D">
        <w:rPr>
          <w:rFonts w:ascii="Times New Roman" w:hAnsi="Times New Roman" w:cs="Times New Roman"/>
          <w:sz w:val="28"/>
          <w:szCs w:val="28"/>
        </w:rPr>
        <w:t xml:space="preserve"> писал сам, используя управляемый голосом компьютер. Одна из целей этой книги, как заявляет Кристофер, - помочь людям понять, что полноценно жить со сломанным позвоночником вполне реально и своим примером вдохновлять их на мужество по отношению к собственным невзгодам.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3D">
        <w:rPr>
          <w:rFonts w:ascii="Times New Roman" w:hAnsi="Times New Roman" w:cs="Times New Roman"/>
          <w:b/>
          <w:sz w:val="28"/>
          <w:szCs w:val="28"/>
        </w:rPr>
        <w:t>- ТЫ СПРОСИШЬ, КАК НАУЧИТЬСЯ БЫТЬ СИЛЬНЫМ?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3D">
        <w:rPr>
          <w:rFonts w:ascii="Times New Roman" w:hAnsi="Times New Roman" w:cs="Times New Roman"/>
          <w:b/>
          <w:sz w:val="28"/>
          <w:szCs w:val="28"/>
        </w:rPr>
        <w:t>- ОДИН ИЗ ОСНОВНЫХ ПУТЕЙ – ВКЛЮЧИТЬСЯ В ОКАЗАНИЕ ПОМОЩИ ДРУГИМ.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Оставаться открытым,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Помнить, что ты полезен миру,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Простить себя за ошибку и идти дальше,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Принять ситуацию и извлечь уроки,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Дать возможность кому-то тебе помочь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Помни, мы не одиноки, пока мы не начинаем считать себя одинокими…</w:t>
      </w:r>
    </w:p>
    <w:p w:rsidR="003A46C2" w:rsidRDefault="003A46C2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93D">
        <w:rPr>
          <w:rFonts w:ascii="Times New Roman" w:hAnsi="Times New Roman" w:cs="Times New Roman"/>
          <w:sz w:val="28"/>
          <w:szCs w:val="28"/>
        </w:rPr>
        <w:t>ВНИМАНИЕ!!!</w:t>
      </w:r>
    </w:p>
    <w:p w:rsidR="00EC193D" w:rsidRPr="00EC193D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93D" w:rsidRPr="003A46C2" w:rsidRDefault="00EC193D" w:rsidP="00EC19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C2">
        <w:rPr>
          <w:rFonts w:ascii="Times New Roman" w:hAnsi="Times New Roman" w:cs="Times New Roman"/>
          <w:b/>
          <w:sz w:val="28"/>
          <w:szCs w:val="28"/>
        </w:rPr>
        <w:t>Когда тебе тяжело, ты можешь обратиться:</w:t>
      </w:r>
    </w:p>
    <w:p w:rsidR="00EC193D" w:rsidRPr="00EC193D" w:rsidRDefault="003A46C2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93D" w:rsidRPr="003A46C2">
        <w:rPr>
          <w:rFonts w:ascii="Times New Roman" w:hAnsi="Times New Roman" w:cs="Times New Roman"/>
          <w:b/>
          <w:sz w:val="28"/>
          <w:szCs w:val="28"/>
        </w:rPr>
        <w:t>к родителям.</w:t>
      </w:r>
      <w:r w:rsidR="00EC193D" w:rsidRPr="00EC193D">
        <w:rPr>
          <w:rFonts w:ascii="Times New Roman" w:hAnsi="Times New Roman" w:cs="Times New Roman"/>
          <w:sz w:val="28"/>
          <w:szCs w:val="28"/>
        </w:rPr>
        <w:t xml:space="preserve"> Знаю, что трудно вот так взять и рассказать о проблеме, но родители – те, кому выпало счастье привести ТЕБЯ в этот мир;</w:t>
      </w:r>
    </w:p>
    <w:p w:rsidR="00EC193D" w:rsidRPr="00EC193D" w:rsidRDefault="003A46C2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93D" w:rsidRPr="003A46C2">
        <w:rPr>
          <w:rFonts w:ascii="Times New Roman" w:hAnsi="Times New Roman" w:cs="Times New Roman"/>
          <w:b/>
          <w:sz w:val="28"/>
          <w:szCs w:val="28"/>
        </w:rPr>
        <w:t>к педагогу</w:t>
      </w:r>
      <w:r w:rsidR="00EC193D" w:rsidRPr="00EC193D">
        <w:rPr>
          <w:rFonts w:ascii="Times New Roman" w:hAnsi="Times New Roman" w:cs="Times New Roman"/>
          <w:sz w:val="28"/>
          <w:szCs w:val="28"/>
        </w:rPr>
        <w:t>, которому доверяешь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93D" w:rsidRPr="00EC193D">
        <w:rPr>
          <w:rFonts w:ascii="Times New Roman" w:hAnsi="Times New Roman" w:cs="Times New Roman"/>
          <w:sz w:val="28"/>
          <w:szCs w:val="28"/>
        </w:rPr>
        <w:t xml:space="preserve"> Учителя существуют не только для передачи знаний, но и опыта проживания разных ситуаций;</w:t>
      </w:r>
    </w:p>
    <w:p w:rsidR="00EC193D" w:rsidRPr="00EC193D" w:rsidRDefault="003A46C2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93D" w:rsidRPr="003A46C2">
        <w:rPr>
          <w:rFonts w:ascii="Times New Roman" w:hAnsi="Times New Roman" w:cs="Times New Roman"/>
          <w:b/>
          <w:sz w:val="28"/>
          <w:szCs w:val="28"/>
        </w:rPr>
        <w:t>к психологу.</w:t>
      </w:r>
      <w:r w:rsidR="00EC193D" w:rsidRPr="00EC193D">
        <w:rPr>
          <w:rFonts w:ascii="Times New Roman" w:hAnsi="Times New Roman" w:cs="Times New Roman"/>
          <w:sz w:val="28"/>
          <w:szCs w:val="28"/>
        </w:rPr>
        <w:t xml:space="preserve"> Конечно, это не волшебник, который моментально избавит от проблемы, но сочувствующий врач, который поможет ТЕБЕ достойно выйти из сложившейся ситуации, ВЕДЬ ВЫХОД ЕСТЬ ВСЕГДА, ПРОСТО ПОРОЙ НАМ ТЯЖЕЛО ЕГО НАЙТИ;</w:t>
      </w:r>
    </w:p>
    <w:p w:rsidR="00EC193D" w:rsidRDefault="003A46C2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93D" w:rsidRPr="00EC193D">
        <w:rPr>
          <w:rFonts w:ascii="Times New Roman" w:hAnsi="Times New Roman" w:cs="Times New Roman"/>
          <w:sz w:val="28"/>
          <w:szCs w:val="28"/>
        </w:rPr>
        <w:t xml:space="preserve">радостно, если у тебя также есть </w:t>
      </w:r>
      <w:r w:rsidR="00EC193D" w:rsidRPr="003A46C2">
        <w:rPr>
          <w:rFonts w:ascii="Times New Roman" w:hAnsi="Times New Roman" w:cs="Times New Roman"/>
          <w:b/>
          <w:sz w:val="28"/>
          <w:szCs w:val="28"/>
        </w:rPr>
        <w:t>друзья</w:t>
      </w:r>
      <w:r w:rsidR="00EC193D" w:rsidRPr="00EC193D">
        <w:rPr>
          <w:rFonts w:ascii="Times New Roman" w:hAnsi="Times New Roman" w:cs="Times New Roman"/>
          <w:sz w:val="28"/>
          <w:szCs w:val="28"/>
        </w:rPr>
        <w:t>, знакомые, родственники, которые помогают справляться с тревогами.</w:t>
      </w:r>
    </w:p>
    <w:p w:rsidR="009E66E8" w:rsidRDefault="009E66E8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Default="009E66E8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Default="009E66E8" w:rsidP="003A4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lastRenderedPageBreak/>
        <w:t>«В ПОИСКАХ СВОЕГО ПРИЗВАНИЯ ИЛИ КАК РЕШИТЬ СЕРЬЕЗНЫЙ ВОПРОС О ВЫБОРЕ БУДУЩЕЙ ПРОФЕССИИ»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                «Для человека, который не </w:t>
      </w:r>
      <w:proofErr w:type="gramStart"/>
      <w:r w:rsidRPr="009E66E8">
        <w:rPr>
          <w:rFonts w:ascii="Times New Roman" w:hAnsi="Times New Roman" w:cs="Times New Roman"/>
          <w:sz w:val="28"/>
          <w:szCs w:val="28"/>
        </w:rPr>
        <w:t>знает к какой гавани он направляется</w:t>
      </w:r>
      <w:proofErr w:type="gramEnd"/>
      <w:r w:rsidRPr="009E66E8">
        <w:rPr>
          <w:rFonts w:ascii="Times New Roman" w:hAnsi="Times New Roman" w:cs="Times New Roman"/>
          <w:sz w:val="28"/>
          <w:szCs w:val="28"/>
        </w:rPr>
        <w:t>,</w:t>
      </w:r>
    </w:p>
    <w:p w:rsidR="009E66E8" w:rsidRPr="009E66E8" w:rsidRDefault="009E66E8" w:rsidP="009E66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 ни один ветер не будет попутным»</w:t>
      </w:r>
    </w:p>
    <w:p w:rsidR="009E66E8" w:rsidRPr="009E66E8" w:rsidRDefault="009E66E8" w:rsidP="009E66E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 Л.А. Сенека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>Согласитесь, наверняка каждый из нас в своей жизни хотя бы раз задавался вопросом Кем быть? В чем мое призвание?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>Этот вопрос о будущей профессии очень волнует не только школьников, но и в первую очередь их родителей.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Проблема «кем быть?» по своему значению уступает лишь вопросу «с кем быть?» - поиску своего будущего спутника жизни. Чаще всего, это первый действительно важный </w:t>
      </w:r>
      <w:proofErr w:type="gramStart"/>
      <w:r w:rsidRPr="009E66E8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9E66E8">
        <w:rPr>
          <w:rFonts w:ascii="Times New Roman" w:hAnsi="Times New Roman" w:cs="Times New Roman"/>
          <w:sz w:val="28"/>
          <w:szCs w:val="28"/>
        </w:rPr>
        <w:t xml:space="preserve"> с которым сталкиваются дети в своей жизни.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А ведь чем серьезнее и </w:t>
      </w:r>
      <w:proofErr w:type="spellStart"/>
      <w:r w:rsidRPr="009E66E8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9E66E8">
        <w:rPr>
          <w:rFonts w:ascii="Times New Roman" w:hAnsi="Times New Roman" w:cs="Times New Roman"/>
          <w:sz w:val="28"/>
          <w:szCs w:val="28"/>
        </w:rPr>
        <w:t xml:space="preserve"> подойти к решению данного вопроса, тем успешнее и счастливее будет дальнейшая жизнь «избирателя». А стать успешными, а главное счастливыми – мечта, которая живет в сердцах большинства из нас с раннего-раннего детства и до самой глубокой старости.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Какая же связь между счастьем, успехом и осознанным выбором профессии? </w:t>
      </w:r>
      <w:proofErr w:type="gramStart"/>
      <w:r w:rsidRPr="009E66E8">
        <w:rPr>
          <w:rFonts w:ascii="Times New Roman" w:hAnsi="Times New Roman" w:cs="Times New Roman"/>
          <w:sz w:val="28"/>
          <w:szCs w:val="28"/>
        </w:rPr>
        <w:t>Оказывается самая, что ни на есть прямая: человек может получать удовлетворение, удовольствие и радость (а именно эти чувства испытывают все счастливые люди) только от той профессиональной деятельности, которая ему интересна, в которой он может реализовать себя и совершенствоваться, и которая будет приносить ему материальный достаток.</w:t>
      </w:r>
      <w:proofErr w:type="gramEnd"/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>Большинству современных старшеклассников при выборе профессии приходится сталкиваться с рядом определенных трудностей: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t>1. Нехваткой знаний о профессиях, требованиях, которые они предъявляют к личности будущего кандидата.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t>2. Недостаточным умением оценивать собственные способности, профессиональные  интересы и склонности.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t>3. Ориентацией современной молодежи на престижность будущей профессии.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t>4. Влиянием мнения значимых взрослых, сверстников (часто выбор совершается под давление со стороны родителей, учителей, а то и вовсе за компанию с друзьями).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t>5. Материальной обеспеченностью семьи, так как сейчас получение профессии зачастую «дорогое» удовольствие.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Здесь главное – не растеряться, сориентироваться и сделать правильный выбор. 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>Варианты возможных решен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6E8">
        <w:rPr>
          <w:rFonts w:ascii="Times New Roman" w:hAnsi="Times New Roman" w:cs="Times New Roman"/>
          <w:sz w:val="28"/>
          <w:szCs w:val="28"/>
        </w:rPr>
        <w:t>й: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b/>
          <w:sz w:val="28"/>
          <w:szCs w:val="28"/>
        </w:rPr>
        <w:t xml:space="preserve">    -Диагностические тесты</w:t>
      </w:r>
      <w:r w:rsidRPr="009E66E8">
        <w:rPr>
          <w:rFonts w:ascii="Times New Roman" w:hAnsi="Times New Roman" w:cs="Times New Roman"/>
          <w:sz w:val="28"/>
          <w:szCs w:val="28"/>
        </w:rPr>
        <w:t>, которые помогают определиться с выбором профессии. Но помните, что тесты не предсказывают будущего, а лишь помогают лучше узнать себя и свои способности;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Pr="009E66E8">
        <w:rPr>
          <w:rFonts w:ascii="Times New Roman" w:hAnsi="Times New Roman" w:cs="Times New Roman"/>
          <w:b/>
          <w:sz w:val="28"/>
          <w:szCs w:val="28"/>
        </w:rPr>
        <w:t>Организация экскурсий на различные предприятия</w:t>
      </w:r>
      <w:r w:rsidRPr="009E66E8">
        <w:rPr>
          <w:rFonts w:ascii="Times New Roman" w:hAnsi="Times New Roman" w:cs="Times New Roman"/>
          <w:sz w:val="28"/>
          <w:szCs w:val="28"/>
        </w:rPr>
        <w:t>, где работают люди интересующих вас профессий;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    -</w:t>
      </w:r>
      <w:r w:rsidRPr="009E66E8">
        <w:rPr>
          <w:rFonts w:ascii="Times New Roman" w:hAnsi="Times New Roman" w:cs="Times New Roman"/>
          <w:b/>
          <w:sz w:val="28"/>
          <w:szCs w:val="28"/>
        </w:rPr>
        <w:t xml:space="preserve">Получение консультативной помощи </w:t>
      </w:r>
      <w:r w:rsidRPr="009E66E8">
        <w:rPr>
          <w:rFonts w:ascii="Times New Roman" w:hAnsi="Times New Roman" w:cs="Times New Roman"/>
          <w:sz w:val="28"/>
          <w:szCs w:val="28"/>
        </w:rPr>
        <w:t>по проблеме выбора профессии у квалифицированного психолога;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 xml:space="preserve">    -</w:t>
      </w:r>
      <w:r w:rsidRPr="009E66E8">
        <w:rPr>
          <w:rFonts w:ascii="Times New Roman" w:hAnsi="Times New Roman" w:cs="Times New Roman"/>
          <w:b/>
          <w:sz w:val="28"/>
          <w:szCs w:val="28"/>
        </w:rPr>
        <w:t>Прохождение обучающих курсов призванных</w:t>
      </w:r>
      <w:r w:rsidRPr="009E66E8">
        <w:rPr>
          <w:rFonts w:ascii="Times New Roman" w:hAnsi="Times New Roman" w:cs="Times New Roman"/>
          <w:sz w:val="28"/>
          <w:szCs w:val="28"/>
        </w:rPr>
        <w:t xml:space="preserve"> помочь определиться с выбором будущей профессии. </w:t>
      </w: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6E8" w:rsidRPr="009E66E8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E8">
        <w:rPr>
          <w:rFonts w:ascii="Times New Roman" w:hAnsi="Times New Roman" w:cs="Times New Roman"/>
          <w:sz w:val="28"/>
          <w:szCs w:val="28"/>
        </w:rPr>
        <w:t>Чем быстрее разрешается проблемная ситуация с выбором профессии, тем больше времени и возможностей для целенаправленного саморазвития.</w:t>
      </w:r>
    </w:p>
    <w:p w:rsidR="009E66E8" w:rsidRPr="00EC193D" w:rsidRDefault="009E66E8" w:rsidP="009E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6E8">
        <w:rPr>
          <w:rFonts w:ascii="Times New Roman" w:hAnsi="Times New Roman" w:cs="Times New Roman"/>
          <w:sz w:val="28"/>
          <w:szCs w:val="28"/>
        </w:rPr>
        <w:t xml:space="preserve">И помните: выбирая профессию, вы выбираете свою судьбу, а поэтому стоит потратить время, чтобы основательно и заблаговременно ее запланировать.           </w:t>
      </w:r>
    </w:p>
    <w:sectPr w:rsidR="009E66E8" w:rsidRPr="00EC193D" w:rsidSect="00BA56C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D01"/>
    <w:multiLevelType w:val="multilevel"/>
    <w:tmpl w:val="095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2A4F"/>
    <w:multiLevelType w:val="multilevel"/>
    <w:tmpl w:val="B51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125A1"/>
    <w:multiLevelType w:val="multilevel"/>
    <w:tmpl w:val="91F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5D"/>
    <w:rsid w:val="000F5DAA"/>
    <w:rsid w:val="003A46C2"/>
    <w:rsid w:val="008A065D"/>
    <w:rsid w:val="009E66E8"/>
    <w:rsid w:val="00AD44C5"/>
    <w:rsid w:val="00BA56CF"/>
    <w:rsid w:val="00E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C19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193D"/>
  </w:style>
  <w:style w:type="paragraph" w:styleId="a6">
    <w:name w:val="Normal (Web)"/>
    <w:basedOn w:val="a"/>
    <w:uiPriority w:val="99"/>
    <w:unhideWhenUsed/>
    <w:rsid w:val="00EC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C19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193D"/>
  </w:style>
  <w:style w:type="paragraph" w:styleId="a6">
    <w:name w:val="Normal (Web)"/>
    <w:basedOn w:val="a"/>
    <w:uiPriority w:val="99"/>
    <w:unhideWhenUsed/>
    <w:rsid w:val="00EC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693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464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746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127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674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809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2017-03-06T08:04:00Z</dcterms:created>
  <dcterms:modified xsi:type="dcterms:W3CDTF">2017-03-06T08:53:00Z</dcterms:modified>
</cp:coreProperties>
</file>