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8DE" w:rsidRPr="00713495" w:rsidRDefault="005E78DE" w:rsidP="00114B7D">
      <w:pPr>
        <w:spacing w:before="2" w:after="2"/>
        <w:jc w:val="center"/>
        <w:rPr>
          <w:rFonts w:cs="Times New Roman"/>
          <w:b/>
        </w:rPr>
      </w:pPr>
      <w:r w:rsidRPr="00713495">
        <w:rPr>
          <w:rFonts w:cs="Times New Roman"/>
          <w:b/>
        </w:rPr>
        <w:t xml:space="preserve">Муниципальное бюджетное образовательное учреждение дополнительного образования детей </w:t>
      </w:r>
      <w:proofErr w:type="gramStart"/>
      <w:r w:rsidRPr="00713495">
        <w:rPr>
          <w:rFonts w:cs="Times New Roman"/>
          <w:b/>
        </w:rPr>
        <w:t>–Ц</w:t>
      </w:r>
      <w:proofErr w:type="gramEnd"/>
      <w:r w:rsidRPr="00713495">
        <w:rPr>
          <w:rFonts w:cs="Times New Roman"/>
          <w:b/>
        </w:rPr>
        <w:t>ентр внешкольной работы «Надежда» городского округа город Стерлитамак Республики Башкортостан</w:t>
      </w:r>
    </w:p>
    <w:p w:rsidR="005E78DE" w:rsidRPr="00713495" w:rsidRDefault="005E78DE" w:rsidP="00114B7D">
      <w:pPr>
        <w:spacing w:before="2" w:after="2"/>
        <w:jc w:val="center"/>
        <w:rPr>
          <w:rFonts w:cs="Times New Roman"/>
          <w:b/>
          <w:sz w:val="28"/>
          <w:szCs w:val="28"/>
        </w:rPr>
      </w:pPr>
    </w:p>
    <w:p w:rsidR="005E78DE" w:rsidRPr="00713495" w:rsidRDefault="005E78DE" w:rsidP="00114B7D">
      <w:pPr>
        <w:spacing w:before="2" w:after="2"/>
        <w:rPr>
          <w:rFonts w:cs="Times New Roman"/>
        </w:rPr>
      </w:pPr>
      <w:proofErr w:type="gramStart"/>
      <w:r w:rsidRPr="00713495">
        <w:rPr>
          <w:rFonts w:cs="Times New Roman"/>
        </w:rPr>
        <w:t>Рассмотрено МО педагогов                                                                        Утверждено</w:t>
      </w:r>
      <w:proofErr w:type="gramEnd"/>
      <w:r w:rsidRPr="00713495">
        <w:rPr>
          <w:rFonts w:cs="Times New Roman"/>
        </w:rPr>
        <w:t xml:space="preserve">                                                                                                                                                                                                                         </w:t>
      </w:r>
    </w:p>
    <w:p w:rsidR="005E78DE" w:rsidRPr="00713495" w:rsidRDefault="005E78DE" w:rsidP="00114B7D">
      <w:pPr>
        <w:spacing w:before="2" w:after="2"/>
        <w:rPr>
          <w:rFonts w:cs="Times New Roman"/>
        </w:rPr>
      </w:pPr>
      <w:proofErr w:type="gramStart"/>
      <w:r w:rsidRPr="00713495">
        <w:rPr>
          <w:rFonts w:cs="Times New Roman"/>
        </w:rPr>
        <w:t>физкультурно-спортивной</w:t>
      </w:r>
      <w:proofErr w:type="gramEnd"/>
      <w:r w:rsidRPr="00713495">
        <w:rPr>
          <w:rFonts w:cs="Times New Roman"/>
        </w:rPr>
        <w:t xml:space="preserve">                                                                   Директор МБОУ ДОД -                                                                                                 </w:t>
      </w:r>
    </w:p>
    <w:p w:rsidR="005E78DE" w:rsidRPr="00713495" w:rsidRDefault="005E78DE" w:rsidP="00114B7D">
      <w:pPr>
        <w:spacing w:before="2" w:after="2"/>
        <w:rPr>
          <w:rFonts w:cs="Times New Roman"/>
        </w:rPr>
      </w:pPr>
      <w:r w:rsidRPr="00713495">
        <w:rPr>
          <w:rFonts w:cs="Times New Roman"/>
        </w:rPr>
        <w:t>направленности                                                                                     ЦВР «Надежда»                                                  Протокол №__ от «__»___ 20__г.                                                      _____ Р.А.Краснов                                        Руководитель МО                                                                                  Введено в действие                                              __________                                                                                             Приказ №___</w:t>
      </w:r>
    </w:p>
    <w:p w:rsidR="005E78DE" w:rsidRPr="00713495" w:rsidRDefault="005E78DE" w:rsidP="00114B7D">
      <w:pPr>
        <w:spacing w:before="2" w:after="2"/>
        <w:rPr>
          <w:rFonts w:cs="Times New Roman"/>
        </w:rPr>
      </w:pPr>
      <w:r w:rsidRPr="00713495">
        <w:rPr>
          <w:rFonts w:cs="Times New Roman"/>
        </w:rPr>
        <w:t xml:space="preserve">Согласовано на заседании                                                                     от«__»«__»20___г.                                                                  методического Совета МБОУ                                                                                                                                     ДОД </w:t>
      </w:r>
      <w:proofErr w:type="gramStart"/>
      <w:r w:rsidRPr="00713495">
        <w:rPr>
          <w:rFonts w:cs="Times New Roman"/>
        </w:rPr>
        <w:t>–Ц</w:t>
      </w:r>
      <w:proofErr w:type="gramEnd"/>
      <w:r w:rsidRPr="00713495">
        <w:rPr>
          <w:rFonts w:cs="Times New Roman"/>
        </w:rPr>
        <w:t>ВР «Надежда» г. Стерлитамак                                                                                                           Протокол №__ от «__»_____ 20___г.                                                                                                                        __________ Давыдова  Ф.Р.</w:t>
      </w:r>
    </w:p>
    <w:p w:rsidR="005E78DE" w:rsidRPr="00713495" w:rsidRDefault="005E78DE" w:rsidP="00114B7D">
      <w:pPr>
        <w:spacing w:before="2" w:after="2"/>
        <w:rPr>
          <w:rFonts w:cs="Times New Roman"/>
        </w:rPr>
      </w:pPr>
    </w:p>
    <w:p w:rsidR="005E78DE" w:rsidRPr="00713495" w:rsidRDefault="005E78DE" w:rsidP="00114B7D">
      <w:pPr>
        <w:spacing w:before="2" w:after="2"/>
        <w:rPr>
          <w:rFonts w:cs="Times New Roman"/>
        </w:rPr>
      </w:pPr>
    </w:p>
    <w:p w:rsidR="005E78DE" w:rsidRPr="00713495" w:rsidRDefault="005E78DE" w:rsidP="00114B7D">
      <w:pPr>
        <w:spacing w:before="2" w:after="2"/>
        <w:rPr>
          <w:rFonts w:cs="Times New Roman"/>
        </w:rPr>
      </w:pPr>
    </w:p>
    <w:p w:rsidR="005E78DE" w:rsidRPr="00713495" w:rsidRDefault="005E78DE" w:rsidP="00114B7D">
      <w:pPr>
        <w:spacing w:before="2" w:after="2"/>
        <w:rPr>
          <w:rFonts w:cs="Times New Roman"/>
        </w:rPr>
      </w:pPr>
    </w:p>
    <w:p w:rsidR="005E78DE" w:rsidRPr="00713495" w:rsidRDefault="005E78DE" w:rsidP="00114B7D">
      <w:pPr>
        <w:spacing w:before="2" w:after="2"/>
        <w:rPr>
          <w:rFonts w:cs="Times New Roman"/>
        </w:rPr>
      </w:pPr>
    </w:p>
    <w:p w:rsidR="005E78DE" w:rsidRPr="00713495" w:rsidRDefault="005E78DE" w:rsidP="00114B7D">
      <w:pPr>
        <w:spacing w:before="2" w:after="2"/>
        <w:rPr>
          <w:rFonts w:cs="Times New Roman"/>
        </w:rPr>
      </w:pPr>
    </w:p>
    <w:p w:rsidR="005E78DE" w:rsidRPr="00713495" w:rsidRDefault="005E78DE" w:rsidP="00114B7D">
      <w:pPr>
        <w:spacing w:before="2" w:after="2"/>
        <w:rPr>
          <w:rFonts w:cs="Times New Roman"/>
        </w:rPr>
      </w:pPr>
    </w:p>
    <w:p w:rsidR="005E78DE" w:rsidRPr="00713495" w:rsidRDefault="005E78DE" w:rsidP="00114B7D">
      <w:pPr>
        <w:spacing w:before="2" w:after="2"/>
        <w:rPr>
          <w:rFonts w:cs="Times New Roman"/>
        </w:rPr>
      </w:pPr>
      <w:r w:rsidRPr="00713495">
        <w:rPr>
          <w:rFonts w:cs="Times New Roman"/>
        </w:rPr>
        <w:t xml:space="preserve">                            </w:t>
      </w:r>
    </w:p>
    <w:p w:rsidR="005E78DE" w:rsidRPr="00713495" w:rsidRDefault="005E78DE" w:rsidP="00114B7D">
      <w:pPr>
        <w:spacing w:before="2" w:after="2"/>
        <w:rPr>
          <w:rFonts w:cs="Times New Roman"/>
        </w:rPr>
      </w:pPr>
    </w:p>
    <w:p w:rsidR="005E78DE" w:rsidRPr="00713495" w:rsidRDefault="005E78DE" w:rsidP="00114B7D">
      <w:pPr>
        <w:spacing w:before="2" w:after="2"/>
        <w:jc w:val="center"/>
        <w:rPr>
          <w:rFonts w:cs="Times New Roman"/>
          <w:b/>
          <w:sz w:val="32"/>
          <w:szCs w:val="32"/>
        </w:rPr>
      </w:pPr>
      <w:r w:rsidRPr="00713495">
        <w:rPr>
          <w:rFonts w:cs="Times New Roman"/>
          <w:b/>
          <w:sz w:val="32"/>
          <w:szCs w:val="32"/>
        </w:rPr>
        <w:t xml:space="preserve">      ДОПОЛНИТЕЛЬНАЯ</w:t>
      </w:r>
    </w:p>
    <w:p w:rsidR="005E78DE" w:rsidRPr="00713495" w:rsidRDefault="005E78DE" w:rsidP="00114B7D">
      <w:pPr>
        <w:spacing w:before="2" w:after="2"/>
        <w:jc w:val="center"/>
        <w:rPr>
          <w:rFonts w:cs="Times New Roman"/>
          <w:b/>
          <w:sz w:val="32"/>
          <w:szCs w:val="32"/>
        </w:rPr>
      </w:pPr>
      <w:r w:rsidRPr="00713495">
        <w:rPr>
          <w:rFonts w:cs="Times New Roman"/>
          <w:b/>
          <w:sz w:val="32"/>
          <w:szCs w:val="32"/>
        </w:rPr>
        <w:t xml:space="preserve">   ОБЩЕРАЗВИВАЮЩАЯ ПРОГРАММА      </w:t>
      </w:r>
    </w:p>
    <w:p w:rsidR="005E78DE" w:rsidRPr="00713495" w:rsidRDefault="005E78DE" w:rsidP="00114B7D">
      <w:pPr>
        <w:spacing w:before="2" w:after="2"/>
        <w:ind w:left="-142"/>
        <w:jc w:val="center"/>
        <w:rPr>
          <w:rFonts w:cs="Times New Roman"/>
          <w:b/>
          <w:sz w:val="48"/>
          <w:szCs w:val="48"/>
        </w:rPr>
      </w:pPr>
      <w:r w:rsidRPr="00713495">
        <w:rPr>
          <w:rFonts w:cs="Times New Roman"/>
          <w:b/>
          <w:sz w:val="48"/>
          <w:szCs w:val="48"/>
        </w:rPr>
        <w:t xml:space="preserve">   по </w:t>
      </w:r>
      <w:r>
        <w:rPr>
          <w:rFonts w:cs="Times New Roman"/>
          <w:b/>
          <w:sz w:val="48"/>
          <w:szCs w:val="48"/>
        </w:rPr>
        <w:t>боксу</w:t>
      </w:r>
    </w:p>
    <w:p w:rsidR="005E78DE" w:rsidRPr="00713495" w:rsidRDefault="005E78DE" w:rsidP="00114B7D">
      <w:pPr>
        <w:spacing w:before="2" w:after="2"/>
        <w:ind w:left="-142"/>
        <w:jc w:val="center"/>
        <w:rPr>
          <w:rFonts w:cs="Times New Roman"/>
          <w:sz w:val="32"/>
          <w:szCs w:val="32"/>
        </w:rPr>
      </w:pPr>
      <w:r>
        <w:rPr>
          <w:rFonts w:cs="Times New Roman"/>
          <w:sz w:val="32"/>
          <w:szCs w:val="32"/>
        </w:rPr>
        <w:t xml:space="preserve">     </w:t>
      </w:r>
      <w:proofErr w:type="gramStart"/>
      <w:r>
        <w:rPr>
          <w:rFonts w:cs="Times New Roman"/>
          <w:sz w:val="32"/>
          <w:szCs w:val="32"/>
        </w:rPr>
        <w:t>(для обучающихся  от  10 до 18</w:t>
      </w:r>
      <w:r w:rsidRPr="00713495">
        <w:rPr>
          <w:rFonts w:cs="Times New Roman"/>
          <w:sz w:val="32"/>
          <w:szCs w:val="32"/>
        </w:rPr>
        <w:t xml:space="preserve"> лет, </w:t>
      </w:r>
      <w:proofErr w:type="gramEnd"/>
    </w:p>
    <w:p w:rsidR="005E78DE" w:rsidRPr="00713495" w:rsidRDefault="005E78DE" w:rsidP="00114B7D">
      <w:pPr>
        <w:spacing w:before="2" w:after="2"/>
        <w:ind w:left="-142"/>
        <w:jc w:val="center"/>
        <w:rPr>
          <w:rFonts w:cs="Times New Roman"/>
          <w:sz w:val="32"/>
          <w:szCs w:val="32"/>
        </w:rPr>
      </w:pPr>
      <w:r w:rsidRPr="00713495">
        <w:rPr>
          <w:rFonts w:cs="Times New Roman"/>
          <w:sz w:val="32"/>
          <w:szCs w:val="32"/>
        </w:rPr>
        <w:t xml:space="preserve">        срок реализации    программы  3 года)</w:t>
      </w:r>
    </w:p>
    <w:p w:rsidR="005E78DE" w:rsidRPr="00713495" w:rsidRDefault="005E78DE" w:rsidP="00114B7D">
      <w:pPr>
        <w:spacing w:before="2" w:after="2"/>
        <w:jc w:val="center"/>
        <w:rPr>
          <w:rFonts w:cs="Times New Roman"/>
          <w:sz w:val="26"/>
          <w:szCs w:val="26"/>
        </w:rPr>
      </w:pPr>
    </w:p>
    <w:p w:rsidR="005E78DE" w:rsidRPr="00713495" w:rsidRDefault="005E78DE" w:rsidP="00114B7D">
      <w:pPr>
        <w:spacing w:before="2" w:after="2"/>
        <w:rPr>
          <w:rFonts w:cs="Times New Roman"/>
          <w:sz w:val="28"/>
          <w:szCs w:val="28"/>
        </w:rPr>
      </w:pPr>
    </w:p>
    <w:p w:rsidR="005E78DE" w:rsidRPr="00713495" w:rsidRDefault="005E78DE" w:rsidP="00114B7D">
      <w:pPr>
        <w:spacing w:before="2" w:after="2"/>
        <w:rPr>
          <w:rFonts w:cs="Times New Roman"/>
          <w:sz w:val="28"/>
          <w:szCs w:val="28"/>
        </w:rPr>
      </w:pPr>
    </w:p>
    <w:p w:rsidR="005E78DE" w:rsidRPr="00713495" w:rsidRDefault="005E78DE" w:rsidP="00114B7D">
      <w:pPr>
        <w:spacing w:before="2" w:after="2"/>
        <w:rPr>
          <w:rFonts w:cs="Times New Roman"/>
          <w:sz w:val="28"/>
          <w:szCs w:val="28"/>
        </w:rPr>
      </w:pPr>
    </w:p>
    <w:p w:rsidR="005E78DE" w:rsidRPr="00713495" w:rsidRDefault="005E78DE" w:rsidP="00114B7D">
      <w:pPr>
        <w:spacing w:before="2" w:after="2"/>
        <w:rPr>
          <w:rFonts w:cs="Times New Roman"/>
          <w:sz w:val="28"/>
          <w:szCs w:val="28"/>
        </w:rPr>
      </w:pPr>
    </w:p>
    <w:p w:rsidR="005E78DE" w:rsidRPr="00713495" w:rsidRDefault="005E78DE" w:rsidP="00114B7D">
      <w:pPr>
        <w:spacing w:before="2" w:after="2"/>
        <w:rPr>
          <w:rFonts w:cs="Times New Roman"/>
        </w:rPr>
      </w:pPr>
    </w:p>
    <w:p w:rsidR="005E78DE" w:rsidRDefault="005E78DE" w:rsidP="00114B7D">
      <w:pPr>
        <w:spacing w:before="2" w:after="2"/>
        <w:rPr>
          <w:rFonts w:cs="Times New Roman"/>
        </w:rPr>
      </w:pPr>
    </w:p>
    <w:p w:rsidR="005E78DE" w:rsidRDefault="005E78DE" w:rsidP="00114B7D">
      <w:pPr>
        <w:spacing w:before="2" w:after="2"/>
        <w:rPr>
          <w:rFonts w:cs="Times New Roman"/>
        </w:rPr>
      </w:pPr>
    </w:p>
    <w:p w:rsidR="005E78DE" w:rsidRPr="00713495" w:rsidRDefault="005E78DE" w:rsidP="00114B7D">
      <w:pPr>
        <w:spacing w:before="2" w:after="2"/>
        <w:rPr>
          <w:rFonts w:cs="Times New Roman"/>
        </w:rPr>
      </w:pPr>
    </w:p>
    <w:p w:rsidR="005E78DE" w:rsidRDefault="005E78DE" w:rsidP="00114B7D">
      <w:pPr>
        <w:spacing w:before="2" w:after="2"/>
        <w:rPr>
          <w:rFonts w:cs="Times New Roman"/>
        </w:rPr>
      </w:pPr>
    </w:p>
    <w:p w:rsidR="00E44375" w:rsidRPr="00713495" w:rsidRDefault="00E44375" w:rsidP="00114B7D">
      <w:pPr>
        <w:spacing w:before="2" w:after="2"/>
        <w:rPr>
          <w:rFonts w:cs="Times New Roman"/>
        </w:rPr>
      </w:pPr>
    </w:p>
    <w:p w:rsidR="005E78DE" w:rsidRDefault="005E78DE" w:rsidP="00114B7D">
      <w:pPr>
        <w:spacing w:before="2" w:after="2"/>
        <w:rPr>
          <w:rFonts w:cs="Times New Roman"/>
        </w:rPr>
      </w:pPr>
      <w:r w:rsidRPr="00713495">
        <w:rPr>
          <w:rFonts w:cs="Times New Roman"/>
        </w:rPr>
        <w:t xml:space="preserve">                                                                                                  </w:t>
      </w:r>
      <w:r>
        <w:rPr>
          <w:rFonts w:cs="Times New Roman"/>
        </w:rPr>
        <w:t xml:space="preserve">  </w:t>
      </w:r>
      <w:r w:rsidRPr="00713495">
        <w:rPr>
          <w:rFonts w:cs="Times New Roman"/>
        </w:rPr>
        <w:t xml:space="preserve">Автор-составитель </w:t>
      </w:r>
      <w:r>
        <w:rPr>
          <w:rFonts w:cs="Times New Roman"/>
        </w:rPr>
        <w:t xml:space="preserve">                      </w:t>
      </w:r>
    </w:p>
    <w:p w:rsidR="005E78DE" w:rsidRPr="00713495" w:rsidRDefault="005E78DE" w:rsidP="00114B7D">
      <w:pPr>
        <w:spacing w:before="2" w:after="2"/>
        <w:rPr>
          <w:rFonts w:cs="Times New Roman"/>
        </w:rPr>
      </w:pPr>
      <w:r>
        <w:rPr>
          <w:rFonts w:cs="Times New Roman"/>
        </w:rPr>
        <w:t xml:space="preserve">                                                                                                    </w:t>
      </w:r>
      <w:r w:rsidRPr="00713495">
        <w:rPr>
          <w:rFonts w:cs="Times New Roman"/>
        </w:rPr>
        <w:t>программы:</w:t>
      </w:r>
    </w:p>
    <w:p w:rsidR="005E78DE" w:rsidRPr="00713495" w:rsidRDefault="005E78DE" w:rsidP="00114B7D">
      <w:pPr>
        <w:tabs>
          <w:tab w:val="left" w:pos="2977"/>
          <w:tab w:val="left" w:pos="3261"/>
          <w:tab w:val="left" w:pos="3402"/>
          <w:tab w:val="left" w:pos="3544"/>
          <w:tab w:val="left" w:pos="3828"/>
        </w:tabs>
        <w:spacing w:before="2" w:after="2"/>
        <w:ind w:left="5103"/>
        <w:rPr>
          <w:rFonts w:cs="Times New Roman"/>
        </w:rPr>
      </w:pPr>
      <w:r w:rsidRPr="00713495">
        <w:rPr>
          <w:rFonts w:cs="Times New Roman"/>
        </w:rPr>
        <w:t xml:space="preserve">              </w:t>
      </w:r>
      <w:r>
        <w:rPr>
          <w:rFonts w:cs="Times New Roman"/>
        </w:rPr>
        <w:t>тренер-преподаватель</w:t>
      </w:r>
    </w:p>
    <w:p w:rsidR="005E78DE" w:rsidRPr="00713495" w:rsidRDefault="005E78DE" w:rsidP="00114B7D">
      <w:pPr>
        <w:tabs>
          <w:tab w:val="left" w:pos="2977"/>
          <w:tab w:val="left" w:pos="3261"/>
          <w:tab w:val="left" w:pos="3402"/>
          <w:tab w:val="left" w:pos="3544"/>
          <w:tab w:val="left" w:pos="3828"/>
        </w:tabs>
        <w:spacing w:before="2" w:after="2"/>
        <w:ind w:left="5103"/>
        <w:rPr>
          <w:rFonts w:cs="Times New Roman"/>
        </w:rPr>
      </w:pPr>
      <w:r w:rsidRPr="00713495">
        <w:rPr>
          <w:rFonts w:cs="Times New Roman"/>
        </w:rPr>
        <w:t xml:space="preserve">              </w:t>
      </w:r>
      <w:r>
        <w:rPr>
          <w:rFonts w:cs="Times New Roman"/>
        </w:rPr>
        <w:t>Ярыгин А.В.</w:t>
      </w:r>
    </w:p>
    <w:p w:rsidR="005E78DE" w:rsidRPr="00713495" w:rsidRDefault="005E78DE" w:rsidP="00114B7D">
      <w:pPr>
        <w:tabs>
          <w:tab w:val="left" w:pos="2977"/>
          <w:tab w:val="left" w:pos="3261"/>
          <w:tab w:val="left" w:pos="3402"/>
          <w:tab w:val="left" w:pos="3544"/>
          <w:tab w:val="left" w:pos="3828"/>
        </w:tabs>
        <w:spacing w:before="2" w:after="2"/>
        <w:ind w:left="5103"/>
        <w:rPr>
          <w:rFonts w:cs="Times New Roman"/>
        </w:rPr>
      </w:pPr>
      <w:r w:rsidRPr="00713495">
        <w:rPr>
          <w:rFonts w:cs="Times New Roman"/>
        </w:rPr>
        <w:t xml:space="preserve">              МБОУ ДОД </w:t>
      </w:r>
      <w:proofErr w:type="gramStart"/>
      <w:r w:rsidRPr="00713495">
        <w:rPr>
          <w:rFonts w:cs="Times New Roman"/>
        </w:rPr>
        <w:t>-Ц</w:t>
      </w:r>
      <w:proofErr w:type="gramEnd"/>
      <w:r w:rsidRPr="00713495">
        <w:rPr>
          <w:rFonts w:cs="Times New Roman"/>
        </w:rPr>
        <w:t xml:space="preserve">ВР  «Надежда» </w:t>
      </w:r>
    </w:p>
    <w:p w:rsidR="005E78DE" w:rsidRPr="00713495" w:rsidRDefault="005E78DE" w:rsidP="00114B7D">
      <w:pPr>
        <w:tabs>
          <w:tab w:val="left" w:pos="3828"/>
        </w:tabs>
        <w:spacing w:before="2" w:after="2"/>
        <w:ind w:left="5103"/>
        <w:rPr>
          <w:rFonts w:cs="Times New Roman"/>
          <w:iCs/>
        </w:rPr>
      </w:pPr>
      <w:r w:rsidRPr="00713495">
        <w:rPr>
          <w:rFonts w:cs="Times New Roman"/>
          <w:iCs/>
        </w:rPr>
        <w:t xml:space="preserve">              г. Стерлитамак РБ</w:t>
      </w:r>
    </w:p>
    <w:p w:rsidR="00E44375" w:rsidRDefault="00E44375" w:rsidP="00114B7D">
      <w:pPr>
        <w:spacing w:before="2" w:after="2"/>
        <w:jc w:val="center"/>
        <w:rPr>
          <w:rFonts w:cs="Times New Roman"/>
          <w:b/>
          <w:sz w:val="28"/>
          <w:szCs w:val="28"/>
        </w:rPr>
      </w:pPr>
    </w:p>
    <w:p w:rsidR="005E78DE" w:rsidRPr="00713495" w:rsidRDefault="005E78DE" w:rsidP="00114B7D">
      <w:pPr>
        <w:spacing w:before="2" w:after="2"/>
        <w:jc w:val="center"/>
        <w:rPr>
          <w:rFonts w:cs="Times New Roman"/>
          <w:b/>
        </w:rPr>
      </w:pPr>
      <w:r w:rsidRPr="00713495">
        <w:rPr>
          <w:rFonts w:cs="Times New Roman"/>
          <w:b/>
          <w:sz w:val="28"/>
          <w:szCs w:val="28"/>
        </w:rPr>
        <w:t>2015г.</w:t>
      </w:r>
    </w:p>
    <w:p w:rsidR="005E78DE" w:rsidRDefault="005E78DE" w:rsidP="00114B7D">
      <w:pPr>
        <w:jc w:val="center"/>
        <w:outlineLvl w:val="0"/>
        <w:rPr>
          <w:rFonts w:cs="Times New Roman"/>
          <w:b/>
          <w:sz w:val="32"/>
          <w:szCs w:val="32"/>
        </w:rPr>
      </w:pPr>
    </w:p>
    <w:p w:rsidR="005E78DE" w:rsidRDefault="005E78DE" w:rsidP="00114B7D">
      <w:pPr>
        <w:jc w:val="center"/>
        <w:outlineLvl w:val="0"/>
        <w:rPr>
          <w:rFonts w:cs="Times New Roman"/>
          <w:b/>
          <w:sz w:val="32"/>
          <w:szCs w:val="32"/>
        </w:rPr>
      </w:pPr>
    </w:p>
    <w:p w:rsidR="005E78DE" w:rsidRDefault="005E78DE" w:rsidP="00114B7D">
      <w:pPr>
        <w:jc w:val="center"/>
        <w:outlineLvl w:val="0"/>
        <w:rPr>
          <w:rFonts w:cs="Times New Roman"/>
          <w:b/>
          <w:sz w:val="32"/>
          <w:szCs w:val="32"/>
        </w:rPr>
      </w:pPr>
      <w:r>
        <w:rPr>
          <w:rFonts w:cs="Times New Roman"/>
          <w:b/>
          <w:sz w:val="32"/>
          <w:szCs w:val="32"/>
        </w:rPr>
        <w:t>Содержание</w:t>
      </w:r>
    </w:p>
    <w:p w:rsidR="005E78DE" w:rsidRDefault="005E78DE" w:rsidP="00114B7D">
      <w:pPr>
        <w:spacing w:line="360" w:lineRule="auto"/>
        <w:outlineLvl w:val="0"/>
        <w:rPr>
          <w:rFonts w:cs="Times New Roman"/>
          <w:sz w:val="28"/>
          <w:szCs w:val="28"/>
        </w:rPr>
      </w:pPr>
      <w:r>
        <w:rPr>
          <w:rFonts w:cs="Times New Roman"/>
          <w:sz w:val="28"/>
          <w:szCs w:val="28"/>
        </w:rPr>
        <w:t xml:space="preserve">1.Пояснительная записка                                                                                     3         </w:t>
      </w:r>
    </w:p>
    <w:p w:rsidR="005E78DE" w:rsidRDefault="005E78DE" w:rsidP="00114B7D">
      <w:pPr>
        <w:spacing w:line="360" w:lineRule="auto"/>
        <w:outlineLvl w:val="0"/>
        <w:rPr>
          <w:rFonts w:cs="Times New Roman"/>
          <w:sz w:val="28"/>
          <w:szCs w:val="28"/>
        </w:rPr>
      </w:pPr>
      <w:r>
        <w:rPr>
          <w:rFonts w:cs="Times New Roman"/>
          <w:sz w:val="28"/>
          <w:szCs w:val="28"/>
        </w:rPr>
        <w:t xml:space="preserve">2. Учебно-тематический план </w:t>
      </w:r>
      <w:r w:rsidR="00E44375">
        <w:rPr>
          <w:rFonts w:cs="Times New Roman"/>
          <w:sz w:val="28"/>
          <w:szCs w:val="28"/>
        </w:rPr>
        <w:t xml:space="preserve">1 года обучения     </w:t>
      </w:r>
      <w:r>
        <w:rPr>
          <w:rFonts w:cs="Times New Roman"/>
          <w:sz w:val="28"/>
          <w:szCs w:val="28"/>
        </w:rPr>
        <w:t xml:space="preserve">             </w:t>
      </w:r>
      <w:r w:rsidR="00E44375">
        <w:rPr>
          <w:rFonts w:cs="Times New Roman"/>
          <w:sz w:val="28"/>
          <w:szCs w:val="28"/>
        </w:rPr>
        <w:t xml:space="preserve">                              16</w:t>
      </w:r>
    </w:p>
    <w:p w:rsidR="00E44375" w:rsidRDefault="005E78DE" w:rsidP="00114B7D">
      <w:pPr>
        <w:spacing w:line="360" w:lineRule="auto"/>
        <w:outlineLvl w:val="0"/>
        <w:rPr>
          <w:rFonts w:cs="Times New Roman"/>
          <w:sz w:val="28"/>
          <w:szCs w:val="28"/>
        </w:rPr>
      </w:pPr>
      <w:r>
        <w:rPr>
          <w:rFonts w:cs="Times New Roman"/>
          <w:sz w:val="28"/>
          <w:szCs w:val="28"/>
        </w:rPr>
        <w:t>3.</w:t>
      </w:r>
      <w:r w:rsidR="00E44375" w:rsidRPr="00E44375">
        <w:rPr>
          <w:rFonts w:cs="Times New Roman"/>
          <w:sz w:val="28"/>
          <w:szCs w:val="28"/>
        </w:rPr>
        <w:t xml:space="preserve"> </w:t>
      </w:r>
      <w:r w:rsidR="00E44375">
        <w:rPr>
          <w:rFonts w:cs="Times New Roman"/>
          <w:sz w:val="28"/>
          <w:szCs w:val="28"/>
        </w:rPr>
        <w:t>Учебно-тематический план 2 года обучения                                                17</w:t>
      </w:r>
    </w:p>
    <w:p w:rsidR="00E44375" w:rsidRDefault="005E78DE" w:rsidP="00114B7D">
      <w:pPr>
        <w:spacing w:line="360" w:lineRule="auto"/>
        <w:outlineLvl w:val="0"/>
        <w:rPr>
          <w:rFonts w:cs="Times New Roman"/>
          <w:sz w:val="28"/>
          <w:szCs w:val="28"/>
        </w:rPr>
      </w:pPr>
      <w:r>
        <w:rPr>
          <w:rFonts w:cs="Times New Roman"/>
          <w:sz w:val="28"/>
          <w:szCs w:val="28"/>
        </w:rPr>
        <w:t xml:space="preserve"> </w:t>
      </w:r>
      <w:r w:rsidR="00E44375">
        <w:rPr>
          <w:rFonts w:cs="Times New Roman"/>
          <w:sz w:val="28"/>
          <w:szCs w:val="28"/>
        </w:rPr>
        <w:t>4.</w:t>
      </w:r>
      <w:r w:rsidR="00E44375" w:rsidRPr="00E44375">
        <w:rPr>
          <w:rFonts w:cs="Times New Roman"/>
          <w:sz w:val="28"/>
          <w:szCs w:val="28"/>
        </w:rPr>
        <w:t xml:space="preserve"> </w:t>
      </w:r>
      <w:r w:rsidR="00E44375">
        <w:rPr>
          <w:rFonts w:cs="Times New Roman"/>
          <w:sz w:val="28"/>
          <w:szCs w:val="28"/>
        </w:rPr>
        <w:t xml:space="preserve">Учебно-тематический план 3 года обучения                                               18 </w:t>
      </w:r>
    </w:p>
    <w:p w:rsidR="005E78DE" w:rsidRDefault="00E44375" w:rsidP="00114B7D">
      <w:pPr>
        <w:spacing w:line="360" w:lineRule="auto"/>
        <w:outlineLvl w:val="0"/>
        <w:rPr>
          <w:rFonts w:cs="Times New Roman"/>
          <w:sz w:val="28"/>
          <w:szCs w:val="28"/>
        </w:rPr>
      </w:pPr>
      <w:r>
        <w:rPr>
          <w:rFonts w:cs="Times New Roman"/>
          <w:sz w:val="28"/>
          <w:szCs w:val="28"/>
        </w:rPr>
        <w:t xml:space="preserve"> 5.</w:t>
      </w:r>
      <w:r w:rsidR="005E78DE">
        <w:rPr>
          <w:rFonts w:cs="Times New Roman"/>
          <w:sz w:val="28"/>
          <w:szCs w:val="28"/>
        </w:rPr>
        <w:t xml:space="preserve">Содержание                                                                       </w:t>
      </w:r>
      <w:r>
        <w:rPr>
          <w:rFonts w:cs="Times New Roman"/>
          <w:sz w:val="28"/>
          <w:szCs w:val="28"/>
        </w:rPr>
        <w:t xml:space="preserve">                              19</w:t>
      </w:r>
      <w:r w:rsidR="005E78DE">
        <w:rPr>
          <w:rFonts w:cs="Times New Roman"/>
          <w:sz w:val="28"/>
          <w:szCs w:val="28"/>
        </w:rPr>
        <w:t xml:space="preserve"> </w:t>
      </w:r>
    </w:p>
    <w:p w:rsidR="005E78DE" w:rsidRDefault="00E44375" w:rsidP="00114B7D">
      <w:pPr>
        <w:spacing w:line="360" w:lineRule="auto"/>
        <w:outlineLvl w:val="0"/>
        <w:rPr>
          <w:rFonts w:cs="Times New Roman"/>
          <w:sz w:val="28"/>
          <w:szCs w:val="28"/>
        </w:rPr>
      </w:pPr>
      <w:r>
        <w:rPr>
          <w:rFonts w:cs="Times New Roman"/>
          <w:sz w:val="28"/>
          <w:szCs w:val="28"/>
        </w:rPr>
        <w:t>6</w:t>
      </w:r>
      <w:r w:rsidR="005E78DE">
        <w:rPr>
          <w:rFonts w:cs="Times New Roman"/>
          <w:sz w:val="28"/>
          <w:szCs w:val="28"/>
        </w:rPr>
        <w:t xml:space="preserve">. Методическое обеспечение                                             </w:t>
      </w:r>
      <w:r>
        <w:rPr>
          <w:rFonts w:cs="Times New Roman"/>
          <w:sz w:val="28"/>
          <w:szCs w:val="28"/>
        </w:rPr>
        <w:t xml:space="preserve">                               29</w:t>
      </w:r>
    </w:p>
    <w:p w:rsidR="005E78DE" w:rsidRDefault="00E44375" w:rsidP="00114B7D">
      <w:pPr>
        <w:spacing w:line="360" w:lineRule="auto"/>
        <w:outlineLvl w:val="0"/>
        <w:rPr>
          <w:rFonts w:cs="Times New Roman"/>
          <w:sz w:val="28"/>
          <w:szCs w:val="28"/>
        </w:rPr>
      </w:pPr>
      <w:r>
        <w:rPr>
          <w:rFonts w:cs="Times New Roman"/>
          <w:sz w:val="28"/>
          <w:szCs w:val="28"/>
        </w:rPr>
        <w:t>7</w:t>
      </w:r>
      <w:r w:rsidR="005E78DE">
        <w:rPr>
          <w:rFonts w:cs="Times New Roman"/>
          <w:sz w:val="28"/>
          <w:szCs w:val="28"/>
        </w:rPr>
        <w:t xml:space="preserve">. Список литературы                                                           </w:t>
      </w:r>
      <w:r>
        <w:rPr>
          <w:rFonts w:cs="Times New Roman"/>
          <w:sz w:val="28"/>
          <w:szCs w:val="28"/>
        </w:rPr>
        <w:t xml:space="preserve">                              31</w:t>
      </w:r>
    </w:p>
    <w:p w:rsidR="005E78DE" w:rsidRDefault="005E78DE" w:rsidP="00114B7D">
      <w:pPr>
        <w:spacing w:line="360" w:lineRule="auto"/>
        <w:outlineLvl w:val="0"/>
        <w:rPr>
          <w:rFonts w:cs="Times New Roman"/>
          <w:sz w:val="28"/>
          <w:szCs w:val="28"/>
        </w:rPr>
      </w:pPr>
      <w:r>
        <w:rPr>
          <w:rFonts w:cs="Times New Roman"/>
          <w:sz w:val="28"/>
          <w:szCs w:val="28"/>
        </w:rPr>
        <w:t xml:space="preserve">    Приложение                                                                       </w:t>
      </w:r>
      <w:r w:rsidR="00E44375">
        <w:rPr>
          <w:rFonts w:cs="Times New Roman"/>
          <w:sz w:val="28"/>
          <w:szCs w:val="28"/>
        </w:rPr>
        <w:t xml:space="preserve">                              34</w:t>
      </w:r>
    </w:p>
    <w:p w:rsidR="005E78DE" w:rsidRDefault="005E78DE" w:rsidP="00114B7D">
      <w:pPr>
        <w:spacing w:line="360" w:lineRule="auto"/>
        <w:outlineLvl w:val="0"/>
        <w:rPr>
          <w:rFonts w:cs="Times New Roman"/>
          <w:sz w:val="28"/>
          <w:szCs w:val="28"/>
        </w:rPr>
      </w:pPr>
      <w:r>
        <w:rPr>
          <w:rFonts w:cs="Times New Roman"/>
          <w:sz w:val="28"/>
          <w:szCs w:val="28"/>
        </w:rPr>
        <w:t xml:space="preserve">   </w:t>
      </w:r>
    </w:p>
    <w:p w:rsidR="005E78DE" w:rsidRDefault="005E78DE" w:rsidP="00114B7D">
      <w:pPr>
        <w:jc w:val="center"/>
        <w:outlineLvl w:val="0"/>
        <w:rPr>
          <w:rFonts w:cs="Times New Roman"/>
          <w:b/>
          <w:sz w:val="28"/>
          <w:szCs w:val="28"/>
        </w:rPr>
      </w:pPr>
    </w:p>
    <w:p w:rsidR="005E78DE" w:rsidRDefault="005E78DE" w:rsidP="00114B7D">
      <w:pPr>
        <w:spacing w:before="100" w:beforeAutospacing="1" w:after="82"/>
        <w:jc w:val="center"/>
        <w:rPr>
          <w:rFonts w:eastAsia="Times New Roman" w:cs="Times New Roman"/>
          <w:b/>
          <w:bCs/>
          <w:sz w:val="28"/>
          <w:szCs w:val="28"/>
          <w:lang w:eastAsia="ru-RU"/>
        </w:rPr>
      </w:pPr>
    </w:p>
    <w:p w:rsidR="005E78DE" w:rsidRDefault="005E78DE" w:rsidP="00114B7D">
      <w:pPr>
        <w:spacing w:before="100" w:beforeAutospacing="1" w:after="82"/>
        <w:jc w:val="center"/>
        <w:rPr>
          <w:rFonts w:eastAsia="Times New Roman" w:cs="Times New Roman"/>
          <w:b/>
          <w:bCs/>
          <w:sz w:val="28"/>
          <w:szCs w:val="28"/>
          <w:lang w:eastAsia="ru-RU"/>
        </w:rPr>
      </w:pPr>
    </w:p>
    <w:p w:rsidR="005E78DE" w:rsidRDefault="005E78DE" w:rsidP="00114B7D">
      <w:pPr>
        <w:spacing w:before="100" w:beforeAutospacing="1" w:after="82"/>
        <w:jc w:val="center"/>
        <w:rPr>
          <w:rFonts w:eastAsia="Times New Roman" w:cs="Times New Roman"/>
          <w:b/>
          <w:bCs/>
          <w:sz w:val="28"/>
          <w:szCs w:val="28"/>
          <w:lang w:eastAsia="ru-RU"/>
        </w:rPr>
      </w:pPr>
    </w:p>
    <w:p w:rsidR="005E78DE" w:rsidRDefault="005E78DE" w:rsidP="00114B7D">
      <w:pPr>
        <w:spacing w:before="100" w:beforeAutospacing="1" w:after="82"/>
        <w:jc w:val="center"/>
        <w:rPr>
          <w:rFonts w:eastAsia="Times New Roman" w:cs="Times New Roman"/>
          <w:b/>
          <w:bCs/>
          <w:sz w:val="28"/>
          <w:szCs w:val="28"/>
          <w:lang w:eastAsia="ru-RU"/>
        </w:rPr>
      </w:pPr>
    </w:p>
    <w:p w:rsidR="005E78DE" w:rsidRDefault="005E78DE" w:rsidP="00114B7D">
      <w:pPr>
        <w:spacing w:before="100" w:beforeAutospacing="1" w:after="82"/>
        <w:jc w:val="center"/>
        <w:rPr>
          <w:rFonts w:eastAsia="Times New Roman" w:cs="Times New Roman"/>
          <w:b/>
          <w:bCs/>
          <w:sz w:val="28"/>
          <w:szCs w:val="28"/>
          <w:lang w:eastAsia="ru-RU"/>
        </w:rPr>
      </w:pPr>
    </w:p>
    <w:p w:rsidR="005E78DE" w:rsidRDefault="005E78DE" w:rsidP="00114B7D">
      <w:pPr>
        <w:spacing w:before="100" w:beforeAutospacing="1" w:after="82"/>
        <w:jc w:val="center"/>
        <w:rPr>
          <w:rFonts w:eastAsia="Times New Roman" w:cs="Times New Roman"/>
          <w:b/>
          <w:bCs/>
          <w:sz w:val="28"/>
          <w:szCs w:val="28"/>
          <w:lang w:eastAsia="ru-RU"/>
        </w:rPr>
      </w:pPr>
    </w:p>
    <w:p w:rsidR="005E78DE" w:rsidRDefault="005E78DE" w:rsidP="00114B7D">
      <w:pPr>
        <w:spacing w:before="100" w:beforeAutospacing="1" w:after="82"/>
        <w:jc w:val="center"/>
        <w:rPr>
          <w:rFonts w:eastAsia="Times New Roman" w:cs="Times New Roman"/>
          <w:b/>
          <w:bCs/>
          <w:sz w:val="28"/>
          <w:szCs w:val="28"/>
          <w:lang w:eastAsia="ru-RU"/>
        </w:rPr>
      </w:pPr>
    </w:p>
    <w:p w:rsidR="005E78DE" w:rsidRDefault="005E78DE" w:rsidP="00114B7D">
      <w:pPr>
        <w:spacing w:before="100" w:beforeAutospacing="1" w:after="82"/>
        <w:jc w:val="center"/>
        <w:rPr>
          <w:rFonts w:eastAsia="Times New Roman" w:cs="Times New Roman"/>
          <w:b/>
          <w:bCs/>
          <w:sz w:val="28"/>
          <w:szCs w:val="28"/>
          <w:lang w:eastAsia="ru-RU"/>
        </w:rPr>
      </w:pPr>
    </w:p>
    <w:p w:rsidR="005E78DE" w:rsidRDefault="005E78DE" w:rsidP="00114B7D">
      <w:pPr>
        <w:spacing w:before="100" w:beforeAutospacing="1" w:after="82"/>
        <w:jc w:val="center"/>
        <w:rPr>
          <w:rFonts w:eastAsia="Times New Roman" w:cs="Times New Roman"/>
          <w:b/>
          <w:bCs/>
          <w:sz w:val="28"/>
          <w:szCs w:val="28"/>
          <w:lang w:eastAsia="ru-RU"/>
        </w:rPr>
      </w:pPr>
    </w:p>
    <w:p w:rsidR="005E78DE" w:rsidRDefault="005E78DE" w:rsidP="00114B7D">
      <w:pPr>
        <w:spacing w:before="100" w:beforeAutospacing="1" w:after="82"/>
        <w:jc w:val="center"/>
        <w:rPr>
          <w:rFonts w:eastAsia="Times New Roman" w:cs="Times New Roman"/>
          <w:b/>
          <w:bCs/>
          <w:sz w:val="28"/>
          <w:szCs w:val="28"/>
          <w:lang w:eastAsia="ru-RU"/>
        </w:rPr>
      </w:pPr>
    </w:p>
    <w:p w:rsidR="005E78DE" w:rsidRDefault="005E78DE" w:rsidP="00114B7D">
      <w:pPr>
        <w:spacing w:before="100" w:beforeAutospacing="1" w:after="82"/>
        <w:jc w:val="center"/>
        <w:rPr>
          <w:rFonts w:eastAsia="Times New Roman" w:cs="Times New Roman"/>
          <w:b/>
          <w:bCs/>
          <w:sz w:val="28"/>
          <w:szCs w:val="28"/>
          <w:lang w:eastAsia="ru-RU"/>
        </w:rPr>
      </w:pPr>
    </w:p>
    <w:p w:rsidR="005E78DE" w:rsidRDefault="005E78DE" w:rsidP="00114B7D">
      <w:pPr>
        <w:spacing w:before="100" w:beforeAutospacing="1" w:after="82"/>
        <w:jc w:val="center"/>
        <w:rPr>
          <w:rFonts w:eastAsia="Times New Roman" w:cs="Times New Roman"/>
          <w:b/>
          <w:bCs/>
          <w:sz w:val="28"/>
          <w:szCs w:val="28"/>
          <w:lang w:eastAsia="ru-RU"/>
        </w:rPr>
      </w:pPr>
    </w:p>
    <w:p w:rsidR="005E78DE" w:rsidRDefault="005E78DE" w:rsidP="00114B7D">
      <w:pPr>
        <w:spacing w:before="100" w:beforeAutospacing="1" w:after="82"/>
        <w:jc w:val="center"/>
        <w:rPr>
          <w:rFonts w:eastAsia="Times New Roman" w:cs="Times New Roman"/>
          <w:b/>
          <w:bCs/>
          <w:sz w:val="28"/>
          <w:szCs w:val="28"/>
          <w:lang w:eastAsia="ru-RU"/>
        </w:rPr>
      </w:pPr>
    </w:p>
    <w:p w:rsidR="005E78DE" w:rsidRDefault="005E78DE" w:rsidP="00114B7D">
      <w:pPr>
        <w:spacing w:before="100" w:beforeAutospacing="1" w:after="82"/>
        <w:jc w:val="center"/>
        <w:rPr>
          <w:rFonts w:eastAsia="Times New Roman" w:cs="Times New Roman"/>
          <w:b/>
          <w:bCs/>
          <w:sz w:val="28"/>
          <w:szCs w:val="28"/>
          <w:lang w:eastAsia="ru-RU"/>
        </w:rPr>
      </w:pPr>
    </w:p>
    <w:p w:rsidR="005E78DE" w:rsidRPr="00E44375" w:rsidRDefault="005E78DE" w:rsidP="00114B7D">
      <w:pPr>
        <w:spacing w:before="100" w:beforeAutospacing="1" w:after="82"/>
        <w:jc w:val="center"/>
        <w:rPr>
          <w:rFonts w:eastAsia="Times New Roman" w:cs="Times New Roman"/>
          <w:b/>
          <w:bCs/>
          <w:color w:val="auto"/>
          <w:sz w:val="28"/>
          <w:szCs w:val="28"/>
          <w:lang w:eastAsia="ru-RU"/>
        </w:rPr>
      </w:pPr>
      <w:r w:rsidRPr="00E44375">
        <w:rPr>
          <w:rFonts w:eastAsia="Times New Roman" w:cs="Times New Roman"/>
          <w:b/>
          <w:bCs/>
          <w:color w:val="auto"/>
          <w:sz w:val="28"/>
          <w:szCs w:val="28"/>
          <w:lang w:eastAsia="ru-RU"/>
        </w:rPr>
        <w:lastRenderedPageBreak/>
        <w:t>Пояснительная записка</w:t>
      </w:r>
    </w:p>
    <w:p w:rsidR="005E78DE" w:rsidRPr="00EF3940" w:rsidRDefault="005E78DE" w:rsidP="00114B7D">
      <w:pPr>
        <w:spacing w:line="360" w:lineRule="auto"/>
        <w:ind w:right="-22" w:firstLine="360"/>
        <w:jc w:val="both"/>
        <w:rPr>
          <w:rFonts w:cs="Times New Roman"/>
          <w:sz w:val="28"/>
          <w:szCs w:val="28"/>
        </w:rPr>
      </w:pPr>
      <w:r w:rsidRPr="00E44375">
        <w:rPr>
          <w:rFonts w:cs="Times New Roman"/>
          <w:color w:val="auto"/>
          <w:sz w:val="28"/>
          <w:szCs w:val="28"/>
          <w:shd w:val="clear" w:color="auto" w:fill="F1F0E3"/>
        </w:rPr>
        <w:t xml:space="preserve">                </w:t>
      </w:r>
      <w:r w:rsidRPr="00E44375">
        <w:rPr>
          <w:rFonts w:cs="Times New Roman"/>
          <w:color w:val="auto"/>
          <w:sz w:val="28"/>
          <w:szCs w:val="28"/>
        </w:rPr>
        <w:t xml:space="preserve">В современной России достаточно успешно адаптировались многие виды восточных ударных единоборств: различные стили </w:t>
      </w:r>
      <w:proofErr w:type="spellStart"/>
      <w:r w:rsidRPr="00E44375">
        <w:rPr>
          <w:rFonts w:cs="Times New Roman"/>
          <w:color w:val="auto"/>
          <w:sz w:val="28"/>
          <w:szCs w:val="28"/>
        </w:rPr>
        <w:t>каратэдо</w:t>
      </w:r>
      <w:proofErr w:type="spellEnd"/>
      <w:r w:rsidRPr="00E44375">
        <w:rPr>
          <w:rFonts w:cs="Times New Roman"/>
          <w:color w:val="auto"/>
          <w:sz w:val="28"/>
          <w:szCs w:val="28"/>
        </w:rPr>
        <w:t xml:space="preserve">, </w:t>
      </w:r>
      <w:proofErr w:type="spellStart"/>
      <w:r w:rsidRPr="00E44375">
        <w:rPr>
          <w:rFonts w:cs="Times New Roman"/>
          <w:color w:val="auto"/>
          <w:sz w:val="28"/>
          <w:szCs w:val="28"/>
        </w:rPr>
        <w:t>въетводао</w:t>
      </w:r>
      <w:proofErr w:type="spellEnd"/>
      <w:r w:rsidRPr="00E44375">
        <w:rPr>
          <w:rFonts w:cs="Times New Roman"/>
          <w:color w:val="auto"/>
          <w:sz w:val="28"/>
          <w:szCs w:val="28"/>
        </w:rPr>
        <w:t xml:space="preserve">, ушу, </w:t>
      </w:r>
      <w:proofErr w:type="spellStart"/>
      <w:r w:rsidRPr="00E44375">
        <w:rPr>
          <w:rFonts w:cs="Times New Roman"/>
          <w:color w:val="auto"/>
          <w:sz w:val="28"/>
          <w:szCs w:val="28"/>
        </w:rPr>
        <w:t>тхэквондо</w:t>
      </w:r>
      <w:proofErr w:type="spellEnd"/>
      <w:r w:rsidRPr="00E44375">
        <w:rPr>
          <w:rFonts w:cs="Times New Roman"/>
          <w:color w:val="auto"/>
          <w:sz w:val="28"/>
          <w:szCs w:val="28"/>
        </w:rPr>
        <w:t>. Казалось бы, боксу с его ограничением на удары ногами не выдержать такой конкуренции. Однако бокс до сих пор популярен среди молодежи, он по-прежнему востребован</w:t>
      </w:r>
      <w:r w:rsidRPr="00EF3940">
        <w:rPr>
          <w:rFonts w:cs="Times New Roman"/>
          <w:sz w:val="28"/>
          <w:szCs w:val="28"/>
        </w:rPr>
        <w:t xml:space="preserve"> у специалистов силовых структур, которым пришлось участвовать в соревнованиях по таким видам комплексных единоборств, как армейский и милицейский рукопашный бой, боевое самбо, </w:t>
      </w:r>
      <w:proofErr w:type="spellStart"/>
      <w:r w:rsidRPr="00EF3940">
        <w:rPr>
          <w:rFonts w:cs="Times New Roman"/>
          <w:sz w:val="28"/>
          <w:szCs w:val="28"/>
        </w:rPr>
        <w:t>кудо</w:t>
      </w:r>
      <w:proofErr w:type="spellEnd"/>
      <w:r w:rsidRPr="00EF3940">
        <w:rPr>
          <w:rFonts w:cs="Times New Roman"/>
          <w:sz w:val="28"/>
          <w:szCs w:val="28"/>
        </w:rPr>
        <w:t xml:space="preserve">, </w:t>
      </w:r>
      <w:proofErr w:type="spellStart"/>
      <w:r w:rsidRPr="00EF3940">
        <w:rPr>
          <w:rFonts w:cs="Times New Roman"/>
          <w:sz w:val="28"/>
          <w:szCs w:val="28"/>
        </w:rPr>
        <w:t>ушу-саньда</w:t>
      </w:r>
      <w:proofErr w:type="spellEnd"/>
      <w:r w:rsidRPr="00EF3940">
        <w:rPr>
          <w:rFonts w:cs="Times New Roman"/>
          <w:sz w:val="28"/>
          <w:szCs w:val="28"/>
        </w:rPr>
        <w:t>, панкратион. Еще более он признается теми профессионалами из числа силовых структур, которые побывали в горячих точках и поняли, что в боевой обстановке удары ногами могут использоваться только эпизодически, в качестве средства удержания противника на дистанции в промежутках между ударами руками или попыткой войти в плотный контакт.</w:t>
      </w:r>
    </w:p>
    <w:p w:rsidR="005E78DE" w:rsidRPr="00EF3940" w:rsidRDefault="005E78DE" w:rsidP="00114B7D">
      <w:pPr>
        <w:spacing w:line="360" w:lineRule="auto"/>
        <w:ind w:firstLine="360"/>
        <w:jc w:val="both"/>
        <w:rPr>
          <w:rFonts w:cs="Times New Roman"/>
          <w:sz w:val="28"/>
          <w:szCs w:val="28"/>
        </w:rPr>
      </w:pPr>
      <w:r w:rsidRPr="00EF3940">
        <w:rPr>
          <w:rFonts w:cs="Times New Roman"/>
          <w:sz w:val="28"/>
          <w:szCs w:val="28"/>
        </w:rPr>
        <w:t>Таким образом, бокс не только не утратил своих позиций - он является основным средством подготовки бойца в любом качестве. Продолжает развиваться и совершенствоваться боксерская педагогика, проводятся научные исследования, происходит накопление новой информации.</w:t>
      </w:r>
    </w:p>
    <w:p w:rsidR="005E78DE" w:rsidRPr="00EF3940" w:rsidRDefault="005E78DE" w:rsidP="00114B7D">
      <w:pPr>
        <w:spacing w:line="360" w:lineRule="auto"/>
        <w:ind w:firstLine="360"/>
        <w:jc w:val="both"/>
        <w:rPr>
          <w:rFonts w:cs="Times New Roman"/>
          <w:sz w:val="28"/>
          <w:szCs w:val="28"/>
        </w:rPr>
      </w:pPr>
      <w:r w:rsidRPr="00EF3940">
        <w:rPr>
          <w:rFonts w:cs="Times New Roman"/>
          <w:sz w:val="28"/>
          <w:szCs w:val="28"/>
        </w:rPr>
        <w:t>Данная программа по боксу является адаптированной, модифицированной и составлена на основе действующей программы, нормативных документов Государственного комитета РФ по физической культуре и спорту, обобщения научных исследований в области детско-юношеского спорта и системы многолетней спортивной подготовки. В основу программы положены основополагающие принципы спортивной подготовки юных боксеров, результаты научных исследований и передовой спортивной практики. При разработке использованы нормативные требования по физической и спортивно-технической</w:t>
      </w:r>
      <w:r>
        <w:rPr>
          <w:rFonts w:cs="Times New Roman"/>
          <w:sz w:val="28"/>
          <w:szCs w:val="28"/>
        </w:rPr>
        <w:t xml:space="preserve"> </w:t>
      </w:r>
      <w:r w:rsidRPr="00EF3940">
        <w:rPr>
          <w:rFonts w:cs="Times New Roman"/>
          <w:sz w:val="28"/>
          <w:szCs w:val="28"/>
        </w:rPr>
        <w:t>подготовке юных спортсменов, полученные на основе научно-методических материалов и рекомендаций.</w:t>
      </w:r>
    </w:p>
    <w:p w:rsidR="005E78DE" w:rsidRPr="00EF3940" w:rsidRDefault="005E78DE" w:rsidP="00114B7D">
      <w:pPr>
        <w:spacing w:line="360" w:lineRule="auto"/>
        <w:ind w:firstLine="360"/>
        <w:jc w:val="both"/>
        <w:rPr>
          <w:rFonts w:cs="Times New Roman"/>
          <w:sz w:val="28"/>
          <w:szCs w:val="28"/>
        </w:rPr>
      </w:pPr>
      <w:r w:rsidRPr="00EF3940">
        <w:rPr>
          <w:rFonts w:cs="Times New Roman"/>
          <w:sz w:val="28"/>
          <w:szCs w:val="28"/>
        </w:rPr>
        <w:t xml:space="preserve">В программе представлена модель построения системы многолетней подготовки, примерные планы тренировочного процесса по годам обучения, </w:t>
      </w:r>
      <w:r w:rsidRPr="00EF3940">
        <w:rPr>
          <w:rFonts w:cs="Times New Roman"/>
          <w:sz w:val="28"/>
          <w:szCs w:val="28"/>
        </w:rPr>
        <w:lastRenderedPageBreak/>
        <w:t>определена общая последовательность изучения программного материала, контрольные и переводные нормативы для групп начальной подготовки (НП), для учебно-тренировочных групп (УТГ) и групп спортивного совершенствования (СС).</w:t>
      </w:r>
    </w:p>
    <w:p w:rsidR="005E78DE" w:rsidRPr="00EF3940" w:rsidRDefault="005E78DE" w:rsidP="00114B7D">
      <w:pPr>
        <w:spacing w:line="360" w:lineRule="auto"/>
        <w:jc w:val="both"/>
        <w:rPr>
          <w:rFonts w:cs="Times New Roman"/>
          <w:sz w:val="28"/>
          <w:szCs w:val="28"/>
        </w:rPr>
      </w:pPr>
      <w:r w:rsidRPr="00C14947">
        <w:rPr>
          <w:rFonts w:cs="Times New Roman"/>
          <w:b/>
          <w:sz w:val="28"/>
          <w:szCs w:val="28"/>
        </w:rPr>
        <w:t>Актуальность.</w:t>
      </w:r>
      <w:r w:rsidRPr="00EF3940">
        <w:rPr>
          <w:rFonts w:cs="Times New Roman"/>
          <w:sz w:val="28"/>
          <w:szCs w:val="28"/>
        </w:rPr>
        <w:t xml:space="preserve"> Программа по боксу рассматривается как вид спорта, способствующий достижению высоких спортивных результатов, но и как одно из средств подготовки к производительному труду людей, профессия которых характеризуется проявлением физических качеств, высокой интенсивностью, устойчивостью и т. д., а также как подготовительный процесс службы в рядах вооруженных сил для юношей. Поэтому, необходимо формировать потребности обучающихся заниматься спортом и ведению здорового образа жизни.</w:t>
      </w:r>
    </w:p>
    <w:p w:rsidR="005E78DE" w:rsidRPr="00EF3940" w:rsidRDefault="005E78DE" w:rsidP="00114B7D">
      <w:pPr>
        <w:spacing w:line="360" w:lineRule="auto"/>
        <w:jc w:val="both"/>
        <w:rPr>
          <w:rFonts w:cs="Times New Roman"/>
          <w:sz w:val="28"/>
          <w:szCs w:val="28"/>
        </w:rPr>
      </w:pPr>
      <w:r w:rsidRPr="00C14947">
        <w:rPr>
          <w:rFonts w:cs="Times New Roman"/>
          <w:b/>
          <w:sz w:val="28"/>
          <w:szCs w:val="28"/>
        </w:rPr>
        <w:t>Новизна</w:t>
      </w:r>
      <w:r w:rsidRPr="00EF3940">
        <w:rPr>
          <w:rFonts w:cs="Times New Roman"/>
          <w:sz w:val="28"/>
          <w:szCs w:val="28"/>
        </w:rPr>
        <w:t>. В отличие от ранее изданных программ, в данной программе представлены модель построения системы многолетней подготовки, примерные планы построения тренировочного процесса по годам обучения, варианты недельных микроциклов и тренировочных занятий разной направленности. Разделы программы по психологической подготовке, восстановительным мероприятиям и медико-биологическому контролю содержат практические рекомендации.</w:t>
      </w:r>
    </w:p>
    <w:p w:rsidR="005E78DE" w:rsidRPr="00EF3940" w:rsidRDefault="005E78DE" w:rsidP="00114B7D">
      <w:pPr>
        <w:spacing w:line="360" w:lineRule="auto"/>
        <w:jc w:val="both"/>
        <w:rPr>
          <w:rFonts w:cs="Times New Roman"/>
          <w:sz w:val="28"/>
          <w:szCs w:val="28"/>
        </w:rPr>
      </w:pPr>
      <w:r w:rsidRPr="00C14947">
        <w:rPr>
          <w:rFonts w:cs="Times New Roman"/>
          <w:b/>
          <w:sz w:val="28"/>
          <w:szCs w:val="28"/>
        </w:rPr>
        <w:t>Цель:</w:t>
      </w:r>
      <w:r w:rsidRPr="00EF3940">
        <w:rPr>
          <w:rFonts w:cs="Times New Roman"/>
          <w:sz w:val="28"/>
          <w:szCs w:val="28"/>
        </w:rPr>
        <w:t xml:space="preserve"> вовлечение максимального числа детей и подростков в систему спортивной подготовки по боксу, направленную на гармоническое развитие физических качеств, общей физической подготовки и изучение базовой техники бокса, волевых и морально-этических качеств личности, формирования потребности к занятиям спортом и ведению здорового образа жизни.</w:t>
      </w:r>
    </w:p>
    <w:p w:rsidR="005E78DE" w:rsidRPr="00C14947" w:rsidRDefault="005E78DE" w:rsidP="00114B7D">
      <w:pPr>
        <w:spacing w:line="360" w:lineRule="auto"/>
        <w:jc w:val="both"/>
        <w:outlineLvl w:val="0"/>
        <w:rPr>
          <w:rFonts w:cs="Times New Roman"/>
          <w:b/>
          <w:sz w:val="28"/>
          <w:szCs w:val="28"/>
        </w:rPr>
      </w:pPr>
      <w:bookmarkStart w:id="0" w:name="bookmark1"/>
      <w:r w:rsidRPr="00C14947">
        <w:rPr>
          <w:rFonts w:cs="Times New Roman"/>
          <w:b/>
          <w:sz w:val="28"/>
          <w:szCs w:val="28"/>
        </w:rPr>
        <w:t>Задачи:</w:t>
      </w:r>
      <w:bookmarkEnd w:id="0"/>
    </w:p>
    <w:p w:rsidR="005E78DE" w:rsidRPr="00EF3940" w:rsidRDefault="005E78DE" w:rsidP="00114B7D">
      <w:pPr>
        <w:tabs>
          <w:tab w:val="left" w:pos="626"/>
          <w:tab w:val="left" w:pos="8882"/>
        </w:tabs>
        <w:spacing w:line="360" w:lineRule="auto"/>
        <w:jc w:val="both"/>
        <w:rPr>
          <w:rFonts w:cs="Times New Roman"/>
          <w:sz w:val="28"/>
          <w:szCs w:val="28"/>
        </w:rPr>
      </w:pPr>
      <w:r w:rsidRPr="00EF3940">
        <w:rPr>
          <w:rFonts w:cs="Times New Roman"/>
          <w:sz w:val="28"/>
          <w:szCs w:val="28"/>
        </w:rPr>
        <w:t>-</w:t>
      </w:r>
      <w:r w:rsidRPr="00EF3940">
        <w:rPr>
          <w:rFonts w:cs="Times New Roman"/>
          <w:sz w:val="28"/>
          <w:szCs w:val="28"/>
        </w:rPr>
        <w:tab/>
        <w:t>укрепление здоровья и гармоничное развитие всех органов и систем организма</w:t>
      </w:r>
      <w:r w:rsidRPr="00EF3940">
        <w:rPr>
          <w:rFonts w:cs="Times New Roman"/>
          <w:sz w:val="28"/>
          <w:szCs w:val="28"/>
        </w:rPr>
        <w:tab/>
        <w:t>детей;</w:t>
      </w:r>
    </w:p>
    <w:p w:rsidR="005E78DE" w:rsidRPr="00EF3940" w:rsidRDefault="005E78DE" w:rsidP="00114B7D">
      <w:pPr>
        <w:tabs>
          <w:tab w:val="left" w:pos="468"/>
        </w:tabs>
        <w:spacing w:line="360" w:lineRule="auto"/>
        <w:jc w:val="both"/>
        <w:rPr>
          <w:rFonts w:cs="Times New Roman"/>
          <w:sz w:val="28"/>
          <w:szCs w:val="28"/>
        </w:rPr>
      </w:pPr>
      <w:r w:rsidRPr="00EF3940">
        <w:rPr>
          <w:rFonts w:cs="Times New Roman"/>
          <w:sz w:val="28"/>
          <w:szCs w:val="28"/>
        </w:rPr>
        <w:t>-</w:t>
      </w:r>
      <w:r w:rsidRPr="00EF3940">
        <w:rPr>
          <w:rFonts w:cs="Times New Roman"/>
          <w:sz w:val="28"/>
          <w:szCs w:val="28"/>
        </w:rPr>
        <w:tab/>
        <w:t>формирование стойкого интереса к занятиям спортом вообще;</w:t>
      </w:r>
    </w:p>
    <w:p w:rsidR="005E78DE" w:rsidRPr="00EF3940" w:rsidRDefault="005E78DE" w:rsidP="00114B7D">
      <w:pPr>
        <w:spacing w:line="360" w:lineRule="auto"/>
        <w:jc w:val="both"/>
        <w:rPr>
          <w:rFonts w:cs="Times New Roman"/>
          <w:sz w:val="28"/>
          <w:szCs w:val="28"/>
        </w:rPr>
      </w:pPr>
      <w:r w:rsidRPr="00EF3940">
        <w:rPr>
          <w:rFonts w:cs="Times New Roman"/>
          <w:sz w:val="28"/>
          <w:szCs w:val="28"/>
        </w:rPr>
        <w:lastRenderedPageBreak/>
        <w:t>-овладение основами техники выполнения обширного комплекса физических упражнений и освоение техники подвижных игр;</w:t>
      </w:r>
    </w:p>
    <w:p w:rsidR="005E78DE" w:rsidRPr="00EF3940" w:rsidRDefault="005E78DE" w:rsidP="00114B7D">
      <w:pPr>
        <w:tabs>
          <w:tab w:val="left" w:pos="473"/>
        </w:tabs>
        <w:spacing w:line="360" w:lineRule="auto"/>
        <w:jc w:val="both"/>
        <w:rPr>
          <w:rFonts w:cs="Times New Roman"/>
          <w:sz w:val="28"/>
          <w:szCs w:val="28"/>
        </w:rPr>
      </w:pPr>
      <w:r w:rsidRPr="00EF3940">
        <w:rPr>
          <w:rFonts w:cs="Times New Roman"/>
          <w:sz w:val="28"/>
          <w:szCs w:val="28"/>
        </w:rPr>
        <w:t>-</w:t>
      </w:r>
      <w:r w:rsidRPr="00EF3940">
        <w:rPr>
          <w:rFonts w:cs="Times New Roman"/>
          <w:sz w:val="28"/>
          <w:szCs w:val="28"/>
        </w:rPr>
        <w:tab/>
        <w:t xml:space="preserve">воспитание трудолюбия; развитие и совершенствование физических качеств (с преимущественной направленностью на быстроту, ловкость и гибкость); </w:t>
      </w:r>
      <w:proofErr w:type="gramStart"/>
      <w:r w:rsidRPr="00EF3940">
        <w:rPr>
          <w:rFonts w:cs="Times New Roman"/>
          <w:sz w:val="28"/>
          <w:szCs w:val="28"/>
        </w:rPr>
        <w:t>-д</w:t>
      </w:r>
      <w:proofErr w:type="gramEnd"/>
      <w:r w:rsidRPr="00EF3940">
        <w:rPr>
          <w:rFonts w:cs="Times New Roman"/>
          <w:sz w:val="28"/>
          <w:szCs w:val="28"/>
        </w:rPr>
        <w:t>остижение физического совершенствования, высокого уровня здоровья и работоспособности, необходимых для подготовки к общественно полезной деятельности;</w:t>
      </w:r>
    </w:p>
    <w:p w:rsidR="005E78DE" w:rsidRDefault="005E78DE" w:rsidP="00114B7D">
      <w:pPr>
        <w:tabs>
          <w:tab w:val="left" w:pos="463"/>
        </w:tabs>
        <w:spacing w:line="360" w:lineRule="auto"/>
        <w:jc w:val="both"/>
        <w:rPr>
          <w:rFonts w:cs="Times New Roman"/>
          <w:sz w:val="28"/>
          <w:szCs w:val="28"/>
        </w:rPr>
      </w:pPr>
      <w:r w:rsidRPr="00EF3940">
        <w:rPr>
          <w:rFonts w:cs="Times New Roman"/>
          <w:sz w:val="28"/>
          <w:szCs w:val="28"/>
        </w:rPr>
        <w:t>-</w:t>
      </w:r>
      <w:r w:rsidRPr="00EF3940">
        <w:rPr>
          <w:rFonts w:cs="Times New Roman"/>
          <w:sz w:val="28"/>
          <w:szCs w:val="28"/>
        </w:rPr>
        <w:tab/>
        <w:t xml:space="preserve">отбор перспективных детей и молодежи для дальнейших занятий боксом; </w:t>
      </w:r>
    </w:p>
    <w:p w:rsidR="005E78DE" w:rsidRPr="00C14947" w:rsidRDefault="005E78DE" w:rsidP="00114B7D">
      <w:pPr>
        <w:tabs>
          <w:tab w:val="left" w:pos="463"/>
        </w:tabs>
        <w:spacing w:line="360" w:lineRule="auto"/>
        <w:jc w:val="both"/>
        <w:rPr>
          <w:rFonts w:cs="Times New Roman"/>
          <w:b/>
          <w:sz w:val="28"/>
          <w:szCs w:val="28"/>
        </w:rPr>
      </w:pPr>
      <w:r w:rsidRPr="00C14947">
        <w:rPr>
          <w:rFonts w:cs="Times New Roman"/>
          <w:b/>
          <w:sz w:val="28"/>
          <w:szCs w:val="28"/>
        </w:rPr>
        <w:t>Программа</w:t>
      </w:r>
    </w:p>
    <w:p w:rsidR="005E78DE" w:rsidRPr="00EF3940" w:rsidRDefault="005E78DE" w:rsidP="00114B7D">
      <w:pPr>
        <w:spacing w:line="360" w:lineRule="auto"/>
        <w:ind w:firstLine="360"/>
        <w:jc w:val="both"/>
        <w:rPr>
          <w:rFonts w:cs="Times New Roman"/>
          <w:sz w:val="28"/>
          <w:szCs w:val="28"/>
        </w:rPr>
      </w:pPr>
      <w:r w:rsidRPr="00EF3940">
        <w:rPr>
          <w:rFonts w:cs="Times New Roman"/>
          <w:sz w:val="28"/>
          <w:szCs w:val="28"/>
        </w:rPr>
        <w:t>Данная образовательная программа является комплексной, разработана в соответствии с нормативными документами:</w:t>
      </w:r>
    </w:p>
    <w:p w:rsidR="005E78DE" w:rsidRPr="00EF3940" w:rsidRDefault="005E78DE" w:rsidP="00114B7D">
      <w:pPr>
        <w:tabs>
          <w:tab w:val="left" w:pos="211"/>
        </w:tabs>
        <w:spacing w:line="360" w:lineRule="auto"/>
        <w:ind w:left="360" w:hanging="360"/>
        <w:jc w:val="both"/>
        <w:rPr>
          <w:rFonts w:cs="Times New Roman"/>
          <w:sz w:val="28"/>
          <w:szCs w:val="28"/>
        </w:rPr>
      </w:pPr>
      <w:r w:rsidRPr="00EF3940">
        <w:rPr>
          <w:rFonts w:cs="Times New Roman"/>
          <w:sz w:val="28"/>
          <w:szCs w:val="28"/>
        </w:rPr>
        <w:t>-</w:t>
      </w:r>
      <w:r w:rsidRPr="00EF3940">
        <w:rPr>
          <w:rFonts w:cs="Times New Roman"/>
          <w:sz w:val="28"/>
          <w:szCs w:val="28"/>
        </w:rPr>
        <w:tab/>
        <w:t>Декларация прав ребенка, провозглашающая, что «ребенок имеет право на получение образования, которое должно быть бесплатным и обязательным, по крайней мере, на начальных стадиях» (принцип 7);</w:t>
      </w:r>
    </w:p>
    <w:p w:rsidR="005E78DE" w:rsidRPr="00EF3940" w:rsidRDefault="005E78DE" w:rsidP="00114B7D">
      <w:pPr>
        <w:tabs>
          <w:tab w:val="left" w:pos="294"/>
        </w:tabs>
        <w:spacing w:line="360" w:lineRule="auto"/>
        <w:jc w:val="both"/>
        <w:rPr>
          <w:rFonts w:cs="Times New Roman"/>
          <w:sz w:val="28"/>
          <w:szCs w:val="28"/>
        </w:rPr>
      </w:pPr>
      <w:r w:rsidRPr="00EF3940">
        <w:rPr>
          <w:rFonts w:cs="Times New Roman"/>
          <w:sz w:val="28"/>
          <w:szCs w:val="28"/>
        </w:rPr>
        <w:t>-</w:t>
      </w:r>
      <w:r w:rsidRPr="00EF3940">
        <w:rPr>
          <w:rFonts w:cs="Times New Roman"/>
          <w:sz w:val="28"/>
          <w:szCs w:val="28"/>
        </w:rPr>
        <w:tab/>
        <w:t xml:space="preserve">Конвенция о правах ребенка, в которой указывается, что «государства- участники признают право ребенка на образование» (статья 28) и соглашаются в том, что образование ребенка должно быть направлено на развитие личности, талантов, умственных и физических способностей ребенка; </w:t>
      </w:r>
      <w:proofErr w:type="gramStart"/>
      <w:r w:rsidRPr="00EF3940">
        <w:rPr>
          <w:rFonts w:cs="Times New Roman"/>
          <w:sz w:val="28"/>
          <w:szCs w:val="28"/>
        </w:rPr>
        <w:t>на воспитание уважения к правам человека и основным свободам, родителям, языку и национальным ценностям страны, в которой ребенок проживает, цивилизациям, отличным от его собственной, окружающей природе; на подготовку ребенка к сознательной жизни в свободном обществе (статья 29);</w:t>
      </w:r>
      <w:proofErr w:type="gramEnd"/>
    </w:p>
    <w:p w:rsidR="005E78DE" w:rsidRPr="00EF3940" w:rsidRDefault="005E78DE" w:rsidP="00114B7D">
      <w:pPr>
        <w:tabs>
          <w:tab w:val="left" w:pos="226"/>
        </w:tabs>
        <w:spacing w:line="360" w:lineRule="auto"/>
        <w:jc w:val="both"/>
        <w:rPr>
          <w:rFonts w:cs="Times New Roman"/>
          <w:sz w:val="28"/>
          <w:szCs w:val="28"/>
        </w:rPr>
      </w:pPr>
      <w:r w:rsidRPr="00EF3940">
        <w:rPr>
          <w:rFonts w:cs="Times New Roman"/>
          <w:sz w:val="28"/>
          <w:szCs w:val="28"/>
        </w:rPr>
        <w:t>-</w:t>
      </w:r>
      <w:r w:rsidRPr="00EF3940">
        <w:rPr>
          <w:rFonts w:cs="Times New Roman"/>
          <w:sz w:val="28"/>
          <w:szCs w:val="28"/>
        </w:rPr>
        <w:tab/>
        <w:t>Конституция Российской Федерации — высший нормативный правовой акт РФ, гарантирующий, что «каждый имеет право на образование» (статья 43);</w:t>
      </w:r>
    </w:p>
    <w:p w:rsidR="005E78DE" w:rsidRPr="00C23AB1" w:rsidRDefault="005E78DE" w:rsidP="00114B7D">
      <w:pPr>
        <w:spacing w:line="360" w:lineRule="auto"/>
        <w:ind w:hanging="284"/>
        <w:jc w:val="both"/>
        <w:rPr>
          <w:rFonts w:cs="Times New Roman"/>
          <w:sz w:val="28"/>
          <w:szCs w:val="28"/>
        </w:rPr>
      </w:pPr>
      <w:r>
        <w:rPr>
          <w:rFonts w:cs="Times New Roman"/>
          <w:sz w:val="28"/>
          <w:szCs w:val="28"/>
        </w:rPr>
        <w:t xml:space="preserve">    </w:t>
      </w:r>
      <w:r w:rsidRPr="00C23AB1">
        <w:rPr>
          <w:rFonts w:cs="Times New Roman"/>
          <w:sz w:val="28"/>
          <w:szCs w:val="28"/>
        </w:rPr>
        <w:t>- Федеральный закон Российской Федерации от 29 декабря 2012 г. N 273-ФЗ «Об образовании в Российской Федерации», который также гарантирует право каждого человека в Российской Федерации на образование (статья 5);</w:t>
      </w:r>
    </w:p>
    <w:p w:rsidR="005E78DE" w:rsidRPr="00C23AB1" w:rsidRDefault="005E78DE" w:rsidP="00114B7D">
      <w:pPr>
        <w:spacing w:line="360" w:lineRule="auto"/>
        <w:ind w:hanging="284"/>
        <w:jc w:val="both"/>
        <w:rPr>
          <w:rFonts w:cs="Times New Roman"/>
          <w:sz w:val="28"/>
          <w:szCs w:val="28"/>
        </w:rPr>
      </w:pPr>
      <w:r>
        <w:rPr>
          <w:rFonts w:cs="Times New Roman"/>
          <w:sz w:val="28"/>
          <w:szCs w:val="28"/>
        </w:rPr>
        <w:t xml:space="preserve">    </w:t>
      </w:r>
      <w:r w:rsidRPr="00C23AB1">
        <w:rPr>
          <w:rFonts w:cs="Times New Roman"/>
          <w:sz w:val="28"/>
          <w:szCs w:val="28"/>
        </w:rPr>
        <w:t xml:space="preserve">- Федеральный Закон РФ «Об основных гарантиях прав ребенка в Российской Федерации» устанавливает основные гарантии прав и законных интересов </w:t>
      </w:r>
      <w:r w:rsidRPr="00C23AB1">
        <w:rPr>
          <w:rFonts w:cs="Times New Roman"/>
          <w:sz w:val="28"/>
          <w:szCs w:val="28"/>
        </w:rPr>
        <w:lastRenderedPageBreak/>
        <w:t>ребенка. В статье 9 указывается, что «при осуществлении деятельности в области образования и воспитания ребенка в семье, образовательном учреждении, специальном учебно-воспитательном учреждении или ином оказывающем соответствующие услуги учреждении не могут ущемляться права ребенка»;</w:t>
      </w:r>
    </w:p>
    <w:p w:rsidR="005E78DE" w:rsidRPr="00C23AB1" w:rsidRDefault="005E78DE" w:rsidP="00114B7D">
      <w:pPr>
        <w:spacing w:line="360" w:lineRule="auto"/>
        <w:jc w:val="both"/>
        <w:rPr>
          <w:rFonts w:cs="Times New Roman"/>
          <w:sz w:val="28"/>
          <w:szCs w:val="28"/>
        </w:rPr>
      </w:pPr>
      <w:r w:rsidRPr="00C23AB1">
        <w:rPr>
          <w:rFonts w:cs="Times New Roman"/>
          <w:sz w:val="28"/>
          <w:szCs w:val="28"/>
        </w:rPr>
        <w:t>- Государственная Программа «Развитие образования 2013–2020»,  направленная на обеспечение высокого качества российского образования в соответствии с меняющимися запросами населения. Одной из ее основных задач является «доступность услуг дошкольного, общего, дополнительного образования детей; модернизация образовательных программ в системах дошкольного, общего и дополнительного образования детей»;</w:t>
      </w:r>
    </w:p>
    <w:p w:rsidR="005E78DE" w:rsidRPr="00C23AB1" w:rsidRDefault="005E78DE" w:rsidP="00114B7D">
      <w:pPr>
        <w:jc w:val="both"/>
        <w:rPr>
          <w:rFonts w:cs="Times New Roman"/>
          <w:sz w:val="28"/>
          <w:szCs w:val="28"/>
        </w:rPr>
      </w:pPr>
      <w:r w:rsidRPr="00C23AB1">
        <w:rPr>
          <w:rFonts w:cs="Times New Roman"/>
          <w:sz w:val="28"/>
          <w:szCs w:val="28"/>
        </w:rPr>
        <w:t>-Концепция развития дополнительного образования детей до 2020г</w:t>
      </w:r>
    </w:p>
    <w:p w:rsidR="005E78DE" w:rsidRPr="006E5C36" w:rsidRDefault="005E78DE" w:rsidP="00114B7D">
      <w:pPr>
        <w:pStyle w:val="Default"/>
        <w:spacing w:line="360" w:lineRule="auto"/>
        <w:jc w:val="both"/>
        <w:rPr>
          <w:sz w:val="28"/>
          <w:szCs w:val="28"/>
        </w:rPr>
      </w:pPr>
      <w:r>
        <w:rPr>
          <w:rFonts w:eastAsia="Times New Roman"/>
          <w:color w:val="333333"/>
          <w:sz w:val="28"/>
          <w:szCs w:val="28"/>
          <w:lang w:eastAsia="ru-RU"/>
        </w:rPr>
        <w:t xml:space="preserve">             </w:t>
      </w:r>
      <w:r w:rsidRPr="006E5C36">
        <w:rPr>
          <w:sz w:val="28"/>
          <w:szCs w:val="28"/>
        </w:rPr>
        <w:t xml:space="preserve">Настоящая программа состоит из двух частей. </w:t>
      </w:r>
    </w:p>
    <w:p w:rsidR="005E78DE" w:rsidRPr="006E5C36" w:rsidRDefault="005E78DE" w:rsidP="00114B7D">
      <w:pPr>
        <w:pStyle w:val="Default"/>
        <w:spacing w:line="360" w:lineRule="auto"/>
        <w:jc w:val="both"/>
        <w:rPr>
          <w:sz w:val="28"/>
          <w:szCs w:val="28"/>
        </w:rPr>
      </w:pPr>
      <w:r w:rsidRPr="00470AF0">
        <w:rPr>
          <w:bCs/>
          <w:sz w:val="28"/>
          <w:szCs w:val="28"/>
        </w:rPr>
        <w:t>Первая часть программы</w:t>
      </w:r>
      <w:r w:rsidRPr="006E5C36">
        <w:rPr>
          <w:b/>
          <w:bCs/>
          <w:sz w:val="28"/>
          <w:szCs w:val="28"/>
        </w:rPr>
        <w:t xml:space="preserve"> </w:t>
      </w:r>
      <w:r w:rsidRPr="006E5C36">
        <w:rPr>
          <w:sz w:val="28"/>
          <w:szCs w:val="28"/>
        </w:rPr>
        <w:t xml:space="preserve">- нормативная, которая включает в себя количественные рекомендации по группам занимающихся, общефизической подготовке, специально-физической, технико-тактической и теоретической подготовке, систему участия в соревнованиях, инструкторскую и судейскую практику по годам обучения для каждого этапа многолетней подготовки. </w:t>
      </w:r>
    </w:p>
    <w:p w:rsidR="005E78DE" w:rsidRPr="006E5C36" w:rsidRDefault="005E78DE" w:rsidP="00114B7D">
      <w:pPr>
        <w:pStyle w:val="Default"/>
        <w:spacing w:line="360" w:lineRule="auto"/>
        <w:jc w:val="both"/>
        <w:rPr>
          <w:sz w:val="28"/>
          <w:szCs w:val="28"/>
        </w:rPr>
      </w:pPr>
      <w:r w:rsidRPr="006E5C36">
        <w:rPr>
          <w:sz w:val="28"/>
          <w:szCs w:val="28"/>
        </w:rPr>
        <w:t xml:space="preserve">Особое внимание уделено контрольно-переводным и квалификационным нормативам по годам обучения. </w:t>
      </w:r>
    </w:p>
    <w:p w:rsidR="005E78DE" w:rsidRPr="006E5C36" w:rsidRDefault="005E78DE" w:rsidP="00114B7D">
      <w:pPr>
        <w:pStyle w:val="Default"/>
        <w:spacing w:line="360" w:lineRule="auto"/>
        <w:jc w:val="both"/>
        <w:rPr>
          <w:sz w:val="28"/>
          <w:szCs w:val="28"/>
        </w:rPr>
      </w:pPr>
      <w:r w:rsidRPr="00470AF0">
        <w:rPr>
          <w:bCs/>
          <w:sz w:val="28"/>
          <w:szCs w:val="28"/>
        </w:rPr>
        <w:t>Вторая часть программы</w:t>
      </w:r>
      <w:r w:rsidRPr="006E5C36">
        <w:rPr>
          <w:b/>
          <w:bCs/>
          <w:sz w:val="28"/>
          <w:szCs w:val="28"/>
        </w:rPr>
        <w:t xml:space="preserve"> </w:t>
      </w:r>
      <w:r w:rsidRPr="006E5C36">
        <w:rPr>
          <w:sz w:val="28"/>
          <w:szCs w:val="28"/>
        </w:rPr>
        <w:t xml:space="preserve">- методическая, которая включает учебный материал по основным видам подготовки, его распределение по годам обучения и в годичном цикле, рекомендации по объему тренировочных и соревновательных нагрузок, содержит практические материалы и методические рекомендации по проведению учебно-тренировочных занятий, организации медико-педагогического и психологического контроля и управления. </w:t>
      </w:r>
    </w:p>
    <w:p w:rsidR="005E78DE" w:rsidRPr="006E5C36" w:rsidRDefault="005E78DE" w:rsidP="00114B7D">
      <w:pPr>
        <w:spacing w:line="360" w:lineRule="auto"/>
        <w:ind w:firstLine="720"/>
        <w:jc w:val="both"/>
        <w:rPr>
          <w:rFonts w:eastAsia="Times New Roman" w:cs="Times New Roman"/>
          <w:sz w:val="28"/>
          <w:szCs w:val="28"/>
          <w:lang w:eastAsia="ru-RU"/>
        </w:rPr>
      </w:pPr>
      <w:r w:rsidRPr="006E5C36">
        <w:rPr>
          <w:rFonts w:eastAsia="Times New Roman" w:cs="Times New Roman"/>
          <w:sz w:val="28"/>
          <w:szCs w:val="28"/>
          <w:lang w:eastAsia="ru-RU"/>
        </w:rPr>
        <w:t xml:space="preserve">Поставленная в соответствии с возросшей значимостью для спортсменов на первое место задача специальной подготовки предполагает тонкую работу по конкретизации «ядра индивидуальности» боксера. </w:t>
      </w:r>
      <w:r w:rsidRPr="006E5C36">
        <w:rPr>
          <w:rFonts w:eastAsia="Times New Roman" w:cs="Times New Roman"/>
          <w:sz w:val="28"/>
          <w:szCs w:val="28"/>
          <w:lang w:eastAsia="ru-RU"/>
        </w:rPr>
        <w:lastRenderedPageBreak/>
        <w:t xml:space="preserve">Специалисты вкладывают в это понятие круг свойств, способностей, качеств и т.д., отличающих и характеризующих конкретного человека. В боксе это </w:t>
      </w:r>
      <w:proofErr w:type="spellStart"/>
      <w:r w:rsidRPr="006E5C36">
        <w:rPr>
          <w:rFonts w:eastAsia="Times New Roman" w:cs="Times New Roman"/>
          <w:sz w:val="28"/>
          <w:szCs w:val="28"/>
          <w:lang w:eastAsia="ru-RU"/>
        </w:rPr>
        <w:t>соревновательно</w:t>
      </w:r>
      <w:proofErr w:type="spellEnd"/>
      <w:r w:rsidRPr="006E5C36">
        <w:rPr>
          <w:rFonts w:eastAsia="Times New Roman" w:cs="Times New Roman"/>
          <w:sz w:val="28"/>
          <w:szCs w:val="28"/>
          <w:lang w:eastAsia="ru-RU"/>
        </w:rPr>
        <w:t xml:space="preserve"> важные качества боксера, т.е. </w:t>
      </w:r>
      <w:proofErr w:type="gramStart"/>
      <w:r w:rsidRPr="006E5C36">
        <w:rPr>
          <w:rFonts w:eastAsia="Times New Roman" w:cs="Times New Roman"/>
          <w:sz w:val="28"/>
          <w:szCs w:val="28"/>
          <w:lang w:eastAsia="ru-RU"/>
        </w:rPr>
        <w:t>качества</w:t>
      </w:r>
      <w:proofErr w:type="gramEnd"/>
      <w:r w:rsidRPr="006E5C36">
        <w:rPr>
          <w:rFonts w:eastAsia="Times New Roman" w:cs="Times New Roman"/>
          <w:sz w:val="28"/>
          <w:szCs w:val="28"/>
          <w:lang w:eastAsia="ru-RU"/>
        </w:rPr>
        <w:t xml:space="preserve"> обеспечивающие успешную соревновательную деятельность.</w:t>
      </w:r>
    </w:p>
    <w:p w:rsidR="005E78DE" w:rsidRPr="006E5C36" w:rsidRDefault="005E78DE" w:rsidP="00114B7D">
      <w:pPr>
        <w:spacing w:line="360" w:lineRule="auto"/>
        <w:ind w:left="76"/>
        <w:jc w:val="both"/>
        <w:rPr>
          <w:rFonts w:eastAsia="Times New Roman" w:cs="Times New Roman"/>
          <w:sz w:val="28"/>
          <w:szCs w:val="28"/>
          <w:lang w:eastAsia="ru-RU"/>
        </w:rPr>
      </w:pPr>
      <w:r w:rsidRPr="006E5C36">
        <w:rPr>
          <w:rFonts w:eastAsia="Times New Roman" w:cs="Times New Roman"/>
          <w:sz w:val="28"/>
          <w:szCs w:val="28"/>
          <w:lang w:eastAsia="ru-RU"/>
        </w:rPr>
        <w:t>         Последовательность действий в установлении ядра индивидуальности боксера схематично похожа на процедуру этапного контроля:</w:t>
      </w:r>
    </w:p>
    <w:p w:rsidR="005E78DE" w:rsidRPr="006E5C36" w:rsidRDefault="005E78DE" w:rsidP="00114B7D">
      <w:pPr>
        <w:spacing w:line="360" w:lineRule="auto"/>
        <w:jc w:val="both"/>
        <w:rPr>
          <w:rFonts w:eastAsia="Times New Roman" w:cs="Times New Roman"/>
          <w:sz w:val="28"/>
          <w:szCs w:val="28"/>
          <w:lang w:eastAsia="ru-RU"/>
        </w:rPr>
      </w:pPr>
      <w:r w:rsidRPr="006E5C36">
        <w:rPr>
          <w:rFonts w:eastAsia="Times New Roman" w:cs="Times New Roman"/>
          <w:sz w:val="28"/>
          <w:szCs w:val="28"/>
          <w:lang w:eastAsia="ru-RU"/>
        </w:rPr>
        <w:t>Определить ориентировочно, на основе знаний боксера, его индивидуальные показатели, т.е. ядро индивидуальности.</w:t>
      </w:r>
    </w:p>
    <w:p w:rsidR="005E78DE" w:rsidRPr="006E5C36" w:rsidRDefault="005E78DE" w:rsidP="00114B7D">
      <w:pPr>
        <w:spacing w:line="360" w:lineRule="auto"/>
        <w:jc w:val="both"/>
        <w:rPr>
          <w:rFonts w:eastAsia="Times New Roman" w:cs="Times New Roman"/>
          <w:sz w:val="28"/>
          <w:szCs w:val="28"/>
          <w:lang w:eastAsia="ru-RU"/>
        </w:rPr>
      </w:pPr>
      <w:r w:rsidRPr="006E5C36">
        <w:rPr>
          <w:rFonts w:eastAsia="Times New Roman" w:cs="Times New Roman"/>
          <w:sz w:val="28"/>
          <w:szCs w:val="28"/>
          <w:lang w:eastAsia="ru-RU"/>
        </w:rPr>
        <w:t>На основе этого выбрать и вооружить его оптимально соответствующей техникой и манерой соревновательной деятельности.</w:t>
      </w:r>
    </w:p>
    <w:p w:rsidR="005E78DE" w:rsidRPr="006E5C36" w:rsidRDefault="005E78DE" w:rsidP="00114B7D">
      <w:pPr>
        <w:spacing w:line="360" w:lineRule="auto"/>
        <w:jc w:val="both"/>
        <w:rPr>
          <w:rFonts w:eastAsia="Times New Roman" w:cs="Times New Roman"/>
          <w:sz w:val="28"/>
          <w:szCs w:val="28"/>
          <w:lang w:eastAsia="ru-RU"/>
        </w:rPr>
      </w:pPr>
      <w:r w:rsidRPr="006E5C36">
        <w:rPr>
          <w:rFonts w:eastAsia="Times New Roman" w:cs="Times New Roman"/>
          <w:sz w:val="28"/>
          <w:szCs w:val="28"/>
          <w:lang w:eastAsia="ru-RU"/>
        </w:rPr>
        <w:t xml:space="preserve">Проверить в условиях тренировочного процесса, в вольных и </w:t>
      </w:r>
      <w:proofErr w:type="spellStart"/>
      <w:r w:rsidRPr="006E5C36">
        <w:rPr>
          <w:rFonts w:eastAsia="Times New Roman" w:cs="Times New Roman"/>
          <w:sz w:val="28"/>
          <w:szCs w:val="28"/>
          <w:lang w:eastAsia="ru-RU"/>
        </w:rPr>
        <w:t>спарринговых</w:t>
      </w:r>
      <w:proofErr w:type="spellEnd"/>
      <w:r w:rsidRPr="006E5C36">
        <w:rPr>
          <w:rFonts w:eastAsia="Times New Roman" w:cs="Times New Roman"/>
          <w:sz w:val="28"/>
          <w:szCs w:val="28"/>
          <w:lang w:eastAsia="ru-RU"/>
        </w:rPr>
        <w:t xml:space="preserve"> боях.</w:t>
      </w:r>
    </w:p>
    <w:p w:rsidR="005E78DE" w:rsidRPr="006E5C36" w:rsidRDefault="005E78DE" w:rsidP="00114B7D">
      <w:pPr>
        <w:spacing w:line="360" w:lineRule="auto"/>
        <w:jc w:val="both"/>
        <w:rPr>
          <w:rFonts w:eastAsia="Times New Roman" w:cs="Times New Roman"/>
          <w:sz w:val="28"/>
          <w:szCs w:val="28"/>
          <w:lang w:eastAsia="ru-RU"/>
        </w:rPr>
      </w:pPr>
      <w:r w:rsidRPr="006E5C36">
        <w:rPr>
          <w:rFonts w:eastAsia="Times New Roman" w:cs="Times New Roman"/>
          <w:sz w:val="28"/>
          <w:szCs w:val="28"/>
          <w:lang w:eastAsia="ru-RU"/>
        </w:rPr>
        <w:t>Проверить в соревнованиях разного масштаба.</w:t>
      </w:r>
    </w:p>
    <w:p w:rsidR="005E78DE" w:rsidRPr="006E5C36" w:rsidRDefault="005E78DE" w:rsidP="00114B7D">
      <w:pPr>
        <w:spacing w:before="100" w:beforeAutospacing="1" w:after="82" w:line="360" w:lineRule="auto"/>
        <w:jc w:val="both"/>
        <w:rPr>
          <w:sz w:val="28"/>
          <w:szCs w:val="28"/>
        </w:rPr>
      </w:pPr>
      <w:r w:rsidRPr="00C23AB1">
        <w:rPr>
          <w:rFonts w:eastAsia="Times New Roman" w:cs="Times New Roman"/>
          <w:color w:val="333333"/>
          <w:sz w:val="28"/>
          <w:szCs w:val="28"/>
          <w:lang w:eastAsia="ru-RU"/>
        </w:rPr>
        <w:t xml:space="preserve"> </w:t>
      </w:r>
      <w:r w:rsidRPr="00C23AB1">
        <w:rPr>
          <w:rFonts w:cs="Times New Roman"/>
          <w:sz w:val="28"/>
          <w:szCs w:val="28"/>
        </w:rPr>
        <w:t xml:space="preserve">          Поэтому, учебный материал программы представлен в разделах, отражающих тот или иной вид подготовки боксеров: теоретическую, физическую, технико-тактическую, психологическую и соревновательную. Представлены разделы, в которых раскрывается содержание восстановительных мероприятий, в обязательном порядке, в пределах объема учебных часов, в зависимости от года обучения, содержания судейско-инструкторской практики, перечень основных мероприятий по воспитательной работе, а также контрольные и переводные нормативы по годам обучения</w:t>
      </w:r>
      <w:r w:rsidRPr="006E5C36">
        <w:rPr>
          <w:sz w:val="28"/>
          <w:szCs w:val="28"/>
        </w:rPr>
        <w:t xml:space="preserve">. </w:t>
      </w:r>
    </w:p>
    <w:p w:rsidR="005E78DE" w:rsidRPr="006E5C36" w:rsidRDefault="005E78DE" w:rsidP="00114B7D">
      <w:pPr>
        <w:pStyle w:val="Default"/>
        <w:spacing w:line="360" w:lineRule="auto"/>
        <w:jc w:val="both"/>
        <w:rPr>
          <w:sz w:val="28"/>
          <w:szCs w:val="28"/>
        </w:rPr>
      </w:pPr>
      <w:r w:rsidRPr="006E5C36">
        <w:rPr>
          <w:sz w:val="28"/>
          <w:szCs w:val="28"/>
        </w:rPr>
        <w:t xml:space="preserve">     </w:t>
      </w:r>
      <w:r>
        <w:rPr>
          <w:sz w:val="28"/>
          <w:szCs w:val="28"/>
        </w:rPr>
        <w:t xml:space="preserve">    </w:t>
      </w:r>
      <w:r w:rsidRPr="006E5C36">
        <w:rPr>
          <w:rFonts w:eastAsia="Times New Roman"/>
          <w:b/>
          <w:iCs/>
          <w:color w:val="333333"/>
          <w:sz w:val="28"/>
          <w:szCs w:val="28"/>
          <w:lang w:eastAsia="ru-RU"/>
        </w:rPr>
        <w:t>Методика</w:t>
      </w:r>
      <w:r>
        <w:rPr>
          <w:rFonts w:eastAsia="Times New Roman"/>
          <w:b/>
          <w:iCs/>
          <w:color w:val="333333"/>
          <w:sz w:val="28"/>
          <w:szCs w:val="28"/>
          <w:lang w:eastAsia="ru-RU"/>
        </w:rPr>
        <w:t>.</w:t>
      </w:r>
      <w:r>
        <w:rPr>
          <w:sz w:val="28"/>
          <w:szCs w:val="28"/>
        </w:rPr>
        <w:t xml:space="preserve"> </w:t>
      </w:r>
      <w:r w:rsidRPr="006E5C36">
        <w:rPr>
          <w:sz w:val="28"/>
          <w:szCs w:val="28"/>
        </w:rPr>
        <w:t xml:space="preserve">Основными формами учебно-тренировочного процесса являются: групповые учебно-тренировочные и теоретические занятия; работа по индивидуальным планам (в СС); восстановительные мероприятия; тестирование и медицинский контроль; участие в соревнованиях и учебно-тренировочных сборах; инструкторская и судейская практика учащихся. Особенностью планирования программного материала является сведение </w:t>
      </w:r>
      <w:r w:rsidRPr="006E5C36">
        <w:rPr>
          <w:sz w:val="28"/>
          <w:szCs w:val="28"/>
        </w:rPr>
        <w:lastRenderedPageBreak/>
        <w:t xml:space="preserve">максимально возможных параметров нагрузок, средств и методов тренировки и контроля в одну принципиальную схему годичного цикла тренировки. </w:t>
      </w:r>
    </w:p>
    <w:p w:rsidR="005E78DE" w:rsidRPr="00C41762" w:rsidRDefault="005E78DE" w:rsidP="00114B7D">
      <w:pPr>
        <w:spacing w:line="360" w:lineRule="auto"/>
        <w:ind w:firstLine="720"/>
        <w:jc w:val="both"/>
        <w:rPr>
          <w:rFonts w:ascii="Arial" w:eastAsia="Times New Roman" w:hAnsi="Arial" w:cs="Arial"/>
          <w:sz w:val="28"/>
          <w:szCs w:val="28"/>
          <w:lang w:eastAsia="ru-RU"/>
        </w:rPr>
      </w:pPr>
      <w:r w:rsidRPr="00C41762">
        <w:rPr>
          <w:rFonts w:eastAsia="Times New Roman" w:cs="Times New Roman"/>
          <w:sz w:val="28"/>
          <w:szCs w:val="28"/>
          <w:lang w:eastAsia="ru-RU"/>
        </w:rPr>
        <w:t>Расписание занятий (тренировок) составляется администрацией спортивной школы по представлению педагога в целях установления благоприятного режима тренировок, отдыха занимающихся, обучения их в общеобразовательных и других учреждениях.</w:t>
      </w:r>
    </w:p>
    <w:p w:rsidR="005E78DE" w:rsidRPr="00C41762" w:rsidRDefault="005E78DE" w:rsidP="00114B7D">
      <w:pPr>
        <w:spacing w:line="360" w:lineRule="auto"/>
        <w:ind w:firstLine="720"/>
        <w:jc w:val="both"/>
        <w:rPr>
          <w:rFonts w:ascii="Arial" w:eastAsia="Times New Roman" w:hAnsi="Arial" w:cs="Arial"/>
          <w:sz w:val="28"/>
          <w:szCs w:val="28"/>
          <w:lang w:eastAsia="ru-RU"/>
        </w:rPr>
      </w:pPr>
      <w:r w:rsidRPr="00C41762">
        <w:rPr>
          <w:rFonts w:eastAsia="Times New Roman" w:cs="Times New Roman"/>
          <w:sz w:val="28"/>
          <w:szCs w:val="28"/>
          <w:lang w:eastAsia="ru-RU"/>
        </w:rPr>
        <w:t>Учебный материал программы представлен в разделах, отражающих тот или иной вид подготовки боксеров: теоретическую, физическую, технико-тактическую, психологическую и соревновательную. Представлены разделы, в которых раскрывается содержание восстановительных мероприятий, проводимых в обязательном порядке, в пределах объема учебных часов, в зависимости от года обучения, перечень основных мероприятий по воспитательной работе, а также контрольные и переводные нормативы по годам обучения.</w:t>
      </w:r>
    </w:p>
    <w:p w:rsidR="005E78DE" w:rsidRPr="00C23AB1" w:rsidRDefault="005E78DE" w:rsidP="00114B7D">
      <w:pPr>
        <w:spacing w:line="360" w:lineRule="auto"/>
        <w:jc w:val="both"/>
        <w:rPr>
          <w:rFonts w:eastAsia="Times New Roman" w:cs="Times New Roman"/>
          <w:color w:val="333333"/>
          <w:sz w:val="28"/>
          <w:szCs w:val="28"/>
          <w:lang w:eastAsia="ru-RU"/>
        </w:rPr>
      </w:pPr>
      <w:r w:rsidRPr="00C41762">
        <w:rPr>
          <w:rStyle w:val="a3"/>
          <w:rFonts w:cs="Times New Roman"/>
          <w:sz w:val="28"/>
          <w:szCs w:val="28"/>
        </w:rPr>
        <w:t xml:space="preserve">          Методика занятий по данной программе осуществляется по следующим принципам:</w:t>
      </w:r>
      <w:r>
        <w:rPr>
          <w:rStyle w:val="a3"/>
          <w:rFonts w:cs="Times New Roman"/>
          <w:sz w:val="28"/>
          <w:szCs w:val="28"/>
        </w:rPr>
        <w:t xml:space="preserve">                                                                                                           </w:t>
      </w:r>
      <w:r w:rsidRPr="00470AF0">
        <w:rPr>
          <w:rFonts w:eastAsia="Times New Roman" w:cs="Times New Roman"/>
          <w:iCs/>
          <w:sz w:val="28"/>
          <w:szCs w:val="28"/>
          <w:lang w:eastAsia="ru-RU"/>
        </w:rPr>
        <w:t>Принцип комплектности</w:t>
      </w:r>
      <w:r w:rsidRPr="00C23AB1">
        <w:rPr>
          <w:rFonts w:eastAsia="Times New Roman" w:cs="Times New Roman"/>
          <w:i/>
          <w:iCs/>
          <w:sz w:val="28"/>
          <w:szCs w:val="28"/>
          <w:lang w:eastAsia="ru-RU"/>
        </w:rPr>
        <w:t> </w:t>
      </w:r>
      <w:r w:rsidRPr="00C23AB1">
        <w:rPr>
          <w:rFonts w:eastAsia="Times New Roman" w:cs="Times New Roman"/>
          <w:sz w:val="28"/>
          <w:szCs w:val="28"/>
          <w:lang w:eastAsia="ru-RU"/>
        </w:rPr>
        <w:t>предусматривает тесную взаимосвязь всех сторон учебно-тренировочного процесса (физической, технико-тактической, психологической и теоретической подготовки, воспитатель</w:t>
      </w:r>
      <w:r w:rsidRPr="00C23AB1">
        <w:rPr>
          <w:rFonts w:eastAsia="Times New Roman" w:cs="Times New Roman"/>
          <w:sz w:val="28"/>
          <w:szCs w:val="28"/>
          <w:lang w:eastAsia="ru-RU"/>
        </w:rPr>
        <w:softHyphen/>
        <w:t>ной работы, педагогического и медицинского контроля).</w:t>
      </w:r>
    </w:p>
    <w:p w:rsidR="005E78DE" w:rsidRPr="00C23AB1" w:rsidRDefault="005E78DE" w:rsidP="00114B7D">
      <w:pPr>
        <w:spacing w:before="100" w:beforeAutospacing="1" w:after="82" w:line="360" w:lineRule="auto"/>
        <w:ind w:firstLine="851"/>
        <w:jc w:val="both"/>
        <w:rPr>
          <w:rFonts w:eastAsia="Times New Roman" w:cs="Times New Roman"/>
          <w:color w:val="333333"/>
          <w:sz w:val="28"/>
          <w:szCs w:val="28"/>
          <w:lang w:eastAsia="ru-RU"/>
        </w:rPr>
      </w:pPr>
      <w:r w:rsidRPr="00470AF0">
        <w:rPr>
          <w:rFonts w:eastAsia="Times New Roman" w:cs="Times New Roman"/>
          <w:iCs/>
          <w:sz w:val="28"/>
          <w:szCs w:val="28"/>
          <w:lang w:eastAsia="ru-RU"/>
        </w:rPr>
        <w:t>Принцип преемственности</w:t>
      </w:r>
      <w:r w:rsidRPr="00C23AB1">
        <w:rPr>
          <w:rFonts w:eastAsia="Times New Roman" w:cs="Times New Roman"/>
          <w:i/>
          <w:iCs/>
          <w:sz w:val="28"/>
          <w:szCs w:val="28"/>
          <w:lang w:eastAsia="ru-RU"/>
        </w:rPr>
        <w:t> </w:t>
      </w:r>
      <w:r w:rsidRPr="00C23AB1">
        <w:rPr>
          <w:rFonts w:eastAsia="Times New Roman" w:cs="Times New Roman"/>
          <w:sz w:val="28"/>
          <w:szCs w:val="28"/>
          <w:lang w:eastAsia="ru-RU"/>
        </w:rPr>
        <w:t>определяет последовательность изло</w:t>
      </w:r>
      <w:r w:rsidRPr="00C23AB1">
        <w:rPr>
          <w:rFonts w:eastAsia="Times New Roman" w:cs="Times New Roman"/>
          <w:sz w:val="28"/>
          <w:szCs w:val="28"/>
          <w:lang w:eastAsia="ru-RU"/>
        </w:rPr>
        <w:softHyphen/>
        <w:t>жения программного материала по годам обучения и соответствие его требованиям спортивного мастерства, чтобы в многолетнем учебно-тренировочном процессе учесть преемственность задач, средств и методов подготовки, объемов тренировочных и соревновательных нагрузок, рост показателей физической и технико-тактической подготовленности.</w:t>
      </w:r>
    </w:p>
    <w:p w:rsidR="005E78DE" w:rsidRPr="00C23AB1" w:rsidRDefault="005E78DE" w:rsidP="00114B7D">
      <w:pPr>
        <w:spacing w:before="2" w:after="2" w:line="360" w:lineRule="auto"/>
        <w:ind w:firstLine="851"/>
        <w:jc w:val="both"/>
        <w:rPr>
          <w:rFonts w:eastAsia="Times New Roman" w:cs="Times New Roman"/>
          <w:color w:val="333333"/>
          <w:sz w:val="28"/>
          <w:szCs w:val="28"/>
          <w:lang w:eastAsia="ru-RU"/>
        </w:rPr>
      </w:pPr>
      <w:proofErr w:type="gramStart"/>
      <w:r w:rsidRPr="00470AF0">
        <w:rPr>
          <w:rFonts w:eastAsia="Times New Roman" w:cs="Times New Roman"/>
          <w:iCs/>
          <w:sz w:val="28"/>
          <w:szCs w:val="28"/>
          <w:lang w:eastAsia="ru-RU"/>
        </w:rPr>
        <w:t>Принцип вариативности</w:t>
      </w:r>
      <w:r w:rsidRPr="00C23AB1">
        <w:rPr>
          <w:rFonts w:eastAsia="Times New Roman" w:cs="Times New Roman"/>
          <w:i/>
          <w:iCs/>
          <w:sz w:val="28"/>
          <w:szCs w:val="28"/>
          <w:lang w:eastAsia="ru-RU"/>
        </w:rPr>
        <w:t> </w:t>
      </w:r>
      <w:r w:rsidRPr="00C23AB1">
        <w:rPr>
          <w:rFonts w:eastAsia="Times New Roman" w:cs="Times New Roman"/>
          <w:sz w:val="28"/>
          <w:szCs w:val="28"/>
          <w:lang w:eastAsia="ru-RU"/>
        </w:rPr>
        <w:t>предусматривает, в зависимости от инди</w:t>
      </w:r>
      <w:r w:rsidRPr="00C23AB1">
        <w:rPr>
          <w:rFonts w:eastAsia="Times New Roman" w:cs="Times New Roman"/>
          <w:sz w:val="28"/>
          <w:szCs w:val="28"/>
          <w:lang w:eastAsia="ru-RU"/>
        </w:rPr>
        <w:softHyphen/>
        <w:t>видуальных особенностей юных спортсменов, вариативность программно</w:t>
      </w:r>
      <w:r w:rsidRPr="00C23AB1">
        <w:rPr>
          <w:rFonts w:eastAsia="Times New Roman" w:cs="Times New Roman"/>
          <w:sz w:val="28"/>
          <w:szCs w:val="28"/>
          <w:lang w:eastAsia="ru-RU"/>
        </w:rPr>
        <w:softHyphen/>
        <w:t>го материала для практических занятий, характеризующуюся разнообра</w:t>
      </w:r>
      <w:r w:rsidRPr="00C23AB1">
        <w:rPr>
          <w:rFonts w:eastAsia="Times New Roman" w:cs="Times New Roman"/>
          <w:sz w:val="28"/>
          <w:szCs w:val="28"/>
          <w:lang w:eastAsia="ru-RU"/>
        </w:rPr>
        <w:softHyphen/>
        <w:t xml:space="preserve">зием </w:t>
      </w:r>
      <w:r w:rsidRPr="00C23AB1">
        <w:rPr>
          <w:rFonts w:eastAsia="Times New Roman" w:cs="Times New Roman"/>
          <w:sz w:val="28"/>
          <w:szCs w:val="28"/>
          <w:lang w:eastAsia="ru-RU"/>
        </w:rPr>
        <w:lastRenderedPageBreak/>
        <w:t>средств и величин нагрузок, направленных на решенное определен</w:t>
      </w:r>
      <w:r w:rsidRPr="00C23AB1">
        <w:rPr>
          <w:rFonts w:eastAsia="Times New Roman" w:cs="Times New Roman"/>
          <w:sz w:val="28"/>
          <w:szCs w:val="28"/>
          <w:lang w:eastAsia="ru-RU"/>
        </w:rPr>
        <w:softHyphen/>
        <w:t>ных задач подготовки.</w:t>
      </w:r>
      <w:proofErr w:type="gramEnd"/>
    </w:p>
    <w:p w:rsidR="005E78DE" w:rsidRPr="00470AF0" w:rsidRDefault="005E78DE" w:rsidP="00114B7D">
      <w:pPr>
        <w:spacing w:before="2" w:after="2" w:line="360" w:lineRule="auto"/>
        <w:rPr>
          <w:rFonts w:eastAsia="Times New Roman" w:cs="Times New Roman"/>
          <w:color w:val="333333"/>
          <w:sz w:val="28"/>
          <w:szCs w:val="28"/>
          <w:lang w:eastAsia="ru-RU"/>
        </w:rPr>
      </w:pPr>
      <w:r w:rsidRPr="00C23AB1">
        <w:rPr>
          <w:rFonts w:eastAsia="Times New Roman" w:cs="Times New Roman"/>
          <w:b/>
          <w:bCs/>
          <w:color w:val="333333"/>
          <w:sz w:val="28"/>
          <w:szCs w:val="28"/>
          <w:lang w:eastAsia="ru-RU"/>
        </w:rPr>
        <w:t> </w:t>
      </w:r>
      <w:r w:rsidRPr="00470AF0">
        <w:rPr>
          <w:rFonts w:eastAsia="Times New Roman" w:cs="Times New Roman"/>
          <w:bCs/>
          <w:color w:val="333333"/>
          <w:sz w:val="28"/>
          <w:szCs w:val="28"/>
          <w:lang w:eastAsia="ru-RU"/>
        </w:rPr>
        <w:t>Теоретическая подготовка</w:t>
      </w:r>
    </w:p>
    <w:p w:rsidR="005E78DE" w:rsidRPr="00470AF0" w:rsidRDefault="005E78DE" w:rsidP="00114B7D">
      <w:pPr>
        <w:spacing w:before="2" w:after="2" w:line="360" w:lineRule="auto"/>
        <w:jc w:val="both"/>
        <w:rPr>
          <w:rFonts w:eastAsia="Times New Roman" w:cs="Times New Roman"/>
          <w:color w:val="333333"/>
          <w:sz w:val="28"/>
          <w:szCs w:val="28"/>
          <w:lang w:eastAsia="ru-RU"/>
        </w:rPr>
      </w:pPr>
      <w:r w:rsidRPr="00470AF0">
        <w:rPr>
          <w:rFonts w:eastAsia="Times New Roman" w:cs="Times New Roman"/>
          <w:color w:val="333333"/>
          <w:sz w:val="28"/>
          <w:szCs w:val="28"/>
          <w:lang w:eastAsia="ru-RU"/>
        </w:rPr>
        <w:t>Теоретическая подготовка имеет немаловажное значение в под</w:t>
      </w:r>
      <w:r w:rsidRPr="00470AF0">
        <w:rPr>
          <w:rFonts w:eastAsia="Times New Roman" w:cs="Times New Roman"/>
          <w:color w:val="333333"/>
          <w:sz w:val="28"/>
          <w:szCs w:val="28"/>
          <w:lang w:eastAsia="ru-RU"/>
        </w:rPr>
        <w:softHyphen/>
        <w:t>готовке спортсменов. Главная ее задача состоит в том, чтобы на</w:t>
      </w:r>
      <w:r w:rsidRPr="00470AF0">
        <w:rPr>
          <w:rFonts w:eastAsia="Times New Roman" w:cs="Times New Roman"/>
          <w:color w:val="333333"/>
          <w:sz w:val="28"/>
          <w:szCs w:val="28"/>
          <w:lang w:eastAsia="ru-RU"/>
        </w:rPr>
        <w:softHyphen/>
        <w:t>учить боксера осмысливать и анализировать действия как свои, так и соперника: не механически выполнять указания тренера, а творче</w:t>
      </w:r>
      <w:r w:rsidRPr="00470AF0">
        <w:rPr>
          <w:rFonts w:eastAsia="Times New Roman" w:cs="Times New Roman"/>
          <w:color w:val="333333"/>
          <w:sz w:val="28"/>
          <w:szCs w:val="28"/>
          <w:lang w:eastAsia="ru-RU"/>
        </w:rPr>
        <w:softHyphen/>
        <w:t>ски подходить к ним. Начинающих боксеров необходимо приучить посещать соревнования, изучать техническую и тактическую подго</w:t>
      </w:r>
      <w:r w:rsidRPr="00470AF0">
        <w:rPr>
          <w:rFonts w:eastAsia="Times New Roman" w:cs="Times New Roman"/>
          <w:color w:val="333333"/>
          <w:sz w:val="28"/>
          <w:szCs w:val="28"/>
          <w:lang w:eastAsia="ru-RU"/>
        </w:rPr>
        <w:softHyphen/>
        <w:t>товленность соперников, следить за действиями судей, их реакцией на действия боксеров в атаке и в защите, их перемещениях по рингу, просматривать фильмы, видеофильмы и спортивные репортажи по боксу.</w:t>
      </w:r>
    </w:p>
    <w:p w:rsidR="005E78DE" w:rsidRPr="00470AF0" w:rsidRDefault="005E78DE" w:rsidP="00114B7D">
      <w:pPr>
        <w:spacing w:before="100" w:beforeAutospacing="1" w:after="82" w:line="360" w:lineRule="auto"/>
        <w:jc w:val="both"/>
        <w:rPr>
          <w:rFonts w:eastAsia="Times New Roman" w:cs="Times New Roman"/>
          <w:color w:val="333333"/>
          <w:sz w:val="28"/>
          <w:szCs w:val="28"/>
          <w:lang w:eastAsia="ru-RU"/>
        </w:rPr>
      </w:pPr>
      <w:r w:rsidRPr="00470AF0">
        <w:rPr>
          <w:rFonts w:eastAsia="Times New Roman" w:cs="Times New Roman"/>
          <w:color w:val="333333"/>
          <w:sz w:val="28"/>
          <w:szCs w:val="28"/>
          <w:lang w:eastAsia="ru-RU"/>
        </w:rPr>
        <w:t>Теоретическая подготовка проводится в форме бесед, лекций и непосредственно в тренировке. Она органически связана с физи</w:t>
      </w:r>
      <w:r w:rsidRPr="00470AF0">
        <w:rPr>
          <w:rFonts w:eastAsia="Times New Roman" w:cs="Times New Roman"/>
          <w:color w:val="333333"/>
          <w:sz w:val="28"/>
          <w:szCs w:val="28"/>
          <w:lang w:eastAsia="ru-RU"/>
        </w:rPr>
        <w:softHyphen/>
        <w:t>ческой, технико-тактической, моральной и волевой подготовкой как элемент практических знаний. Боксер, как и любой другой спорт</w:t>
      </w:r>
      <w:r w:rsidRPr="00470AF0">
        <w:rPr>
          <w:rFonts w:eastAsia="Times New Roman" w:cs="Times New Roman"/>
          <w:color w:val="333333"/>
          <w:sz w:val="28"/>
          <w:szCs w:val="28"/>
          <w:lang w:eastAsia="ru-RU"/>
        </w:rPr>
        <w:softHyphen/>
        <w:t>смен, должен обладать высокими моральными и волевыми качества</w:t>
      </w:r>
      <w:r w:rsidRPr="00470AF0">
        <w:rPr>
          <w:rFonts w:eastAsia="Times New Roman" w:cs="Times New Roman"/>
          <w:color w:val="333333"/>
          <w:sz w:val="28"/>
          <w:szCs w:val="28"/>
          <w:lang w:eastAsia="ru-RU"/>
        </w:rPr>
        <w:softHyphen/>
        <w:t>ми, быть достойным гражданином России, с честью представлять свою спортивную школу, клуб, свой город, страну на соревнованиях лю</w:t>
      </w:r>
      <w:r w:rsidRPr="00470AF0">
        <w:rPr>
          <w:rFonts w:eastAsia="Times New Roman" w:cs="Times New Roman"/>
          <w:color w:val="333333"/>
          <w:sz w:val="28"/>
          <w:szCs w:val="28"/>
          <w:lang w:eastAsia="ru-RU"/>
        </w:rPr>
        <w:softHyphen/>
        <w:t>бого ранга.</w:t>
      </w:r>
    </w:p>
    <w:p w:rsidR="005E78DE" w:rsidRPr="00470AF0" w:rsidRDefault="005E78DE" w:rsidP="00114B7D">
      <w:pPr>
        <w:spacing w:before="100" w:beforeAutospacing="1" w:after="82" w:line="360" w:lineRule="auto"/>
        <w:jc w:val="both"/>
        <w:rPr>
          <w:rFonts w:eastAsia="Times New Roman" w:cs="Times New Roman"/>
          <w:color w:val="333333"/>
          <w:sz w:val="28"/>
          <w:szCs w:val="28"/>
          <w:lang w:eastAsia="ru-RU"/>
        </w:rPr>
      </w:pPr>
      <w:r w:rsidRPr="00470AF0">
        <w:rPr>
          <w:rFonts w:eastAsia="Times New Roman" w:cs="Times New Roman"/>
          <w:color w:val="333333"/>
          <w:sz w:val="28"/>
          <w:szCs w:val="28"/>
          <w:lang w:eastAsia="ru-RU"/>
        </w:rPr>
        <w:t xml:space="preserve">Воспитание морально-волевых качеств начинается с первых шагов, когда в секции, в школе нужно научиться подчинять свои интересы </w:t>
      </w:r>
      <w:proofErr w:type="gramStart"/>
      <w:r w:rsidRPr="00470AF0">
        <w:rPr>
          <w:rFonts w:eastAsia="Times New Roman" w:cs="Times New Roman"/>
          <w:color w:val="333333"/>
          <w:sz w:val="28"/>
          <w:szCs w:val="28"/>
          <w:lang w:eastAsia="ru-RU"/>
        </w:rPr>
        <w:t>об</w:t>
      </w:r>
      <w:r w:rsidRPr="00470AF0">
        <w:rPr>
          <w:rFonts w:eastAsia="Times New Roman" w:cs="Times New Roman"/>
          <w:color w:val="333333"/>
          <w:sz w:val="28"/>
          <w:szCs w:val="28"/>
          <w:lang w:eastAsia="ru-RU"/>
        </w:rPr>
        <w:softHyphen/>
        <w:t>щественным</w:t>
      </w:r>
      <w:proofErr w:type="gramEnd"/>
      <w:r w:rsidRPr="00470AF0">
        <w:rPr>
          <w:rFonts w:eastAsia="Times New Roman" w:cs="Times New Roman"/>
          <w:color w:val="333333"/>
          <w:sz w:val="28"/>
          <w:szCs w:val="28"/>
          <w:lang w:eastAsia="ru-RU"/>
        </w:rPr>
        <w:t>, выполнять все требования тренера, болеть душой за честь коллектива. Необходимо воспитать у юных боксеров правильное, ува</w:t>
      </w:r>
      <w:r w:rsidRPr="00470AF0">
        <w:rPr>
          <w:rFonts w:eastAsia="Times New Roman" w:cs="Times New Roman"/>
          <w:color w:val="333333"/>
          <w:sz w:val="28"/>
          <w:szCs w:val="28"/>
          <w:lang w:eastAsia="ru-RU"/>
        </w:rPr>
        <w:softHyphen/>
        <w:t>жительное отношение к товарищам по спортивной школе, к соперни</w:t>
      </w:r>
      <w:r w:rsidRPr="00470AF0">
        <w:rPr>
          <w:rFonts w:eastAsia="Times New Roman" w:cs="Times New Roman"/>
          <w:color w:val="333333"/>
          <w:sz w:val="28"/>
          <w:szCs w:val="28"/>
          <w:lang w:eastAsia="ru-RU"/>
        </w:rPr>
        <w:softHyphen/>
        <w:t>кам, к тренеру, к судьям, к зрителям.</w:t>
      </w:r>
    </w:p>
    <w:p w:rsidR="005E78DE" w:rsidRPr="00114B7D" w:rsidRDefault="005E78DE" w:rsidP="00114B7D">
      <w:pPr>
        <w:spacing w:before="2" w:after="2" w:line="360" w:lineRule="auto"/>
        <w:jc w:val="both"/>
        <w:rPr>
          <w:rFonts w:eastAsia="Times New Roman" w:cs="Times New Roman"/>
          <w:color w:val="333333"/>
          <w:sz w:val="28"/>
          <w:szCs w:val="28"/>
          <w:lang w:eastAsia="ru-RU"/>
        </w:rPr>
      </w:pPr>
      <w:r w:rsidRPr="00470AF0">
        <w:rPr>
          <w:rFonts w:eastAsia="Times New Roman" w:cs="Times New Roman"/>
          <w:color w:val="333333"/>
          <w:sz w:val="28"/>
          <w:szCs w:val="28"/>
          <w:lang w:eastAsia="ru-RU"/>
        </w:rPr>
        <w:t>На этапе НП необходимо ознакомить учащихся с правилами гиги</w:t>
      </w:r>
      <w:r w:rsidRPr="00470AF0">
        <w:rPr>
          <w:rFonts w:eastAsia="Times New Roman" w:cs="Times New Roman"/>
          <w:color w:val="333333"/>
          <w:sz w:val="28"/>
          <w:szCs w:val="28"/>
          <w:lang w:eastAsia="ru-RU"/>
        </w:rPr>
        <w:softHyphen/>
        <w:t>ены, спортивной дисциплины и соблюдением чистоты в спортивном сооружении. Большое внимание необходимо уделять рассказам о тра</w:t>
      </w:r>
      <w:r w:rsidRPr="00470AF0">
        <w:rPr>
          <w:rFonts w:eastAsia="Times New Roman" w:cs="Times New Roman"/>
          <w:color w:val="333333"/>
          <w:sz w:val="28"/>
          <w:szCs w:val="28"/>
          <w:lang w:eastAsia="ru-RU"/>
        </w:rPr>
        <w:softHyphen/>
        <w:t xml:space="preserve">дициях «рукопашного боя», его истории и предназначению. Причем, в группах НП знакомство детей </w:t>
      </w:r>
      <w:r w:rsidRPr="00470AF0">
        <w:rPr>
          <w:rFonts w:eastAsia="Times New Roman" w:cs="Times New Roman"/>
          <w:color w:val="333333"/>
          <w:sz w:val="28"/>
          <w:szCs w:val="28"/>
          <w:lang w:eastAsia="ru-RU"/>
        </w:rPr>
        <w:lastRenderedPageBreak/>
        <w:t>с особенностями спортивного едино</w:t>
      </w:r>
      <w:r w:rsidRPr="00470AF0">
        <w:rPr>
          <w:rFonts w:eastAsia="Times New Roman" w:cs="Times New Roman"/>
          <w:color w:val="333333"/>
          <w:sz w:val="28"/>
          <w:szCs w:val="28"/>
          <w:lang w:eastAsia="ru-RU"/>
        </w:rPr>
        <w:softHyphen/>
        <w:t>борства проводится непосредственно перед занятиями или в ходе разу</w:t>
      </w:r>
      <w:r w:rsidRPr="00470AF0">
        <w:rPr>
          <w:rFonts w:eastAsia="Times New Roman" w:cs="Times New Roman"/>
          <w:color w:val="333333"/>
          <w:sz w:val="28"/>
          <w:szCs w:val="28"/>
          <w:lang w:eastAsia="ru-RU"/>
        </w:rPr>
        <w:softHyphen/>
        <w:t xml:space="preserve">чивания каких-либо двигательных действий, обращая их внимание на то, что данный удар или комбинацию ударов лучше всех выполнял такой-то известный спортсмен. Основное внимание при </w:t>
      </w:r>
      <w:r w:rsidRPr="00114B7D">
        <w:rPr>
          <w:rFonts w:eastAsia="Times New Roman" w:cs="Times New Roman"/>
          <w:color w:val="333333"/>
          <w:sz w:val="28"/>
          <w:szCs w:val="28"/>
          <w:lang w:eastAsia="ru-RU"/>
        </w:rPr>
        <w:t>построении бесед и рассказов направлено на то, чтобы привить детям гордость за выбранный вид спорта и желание добиться высоких спортивных ре</w:t>
      </w:r>
      <w:r w:rsidRPr="00114B7D">
        <w:rPr>
          <w:rFonts w:eastAsia="Times New Roman" w:cs="Times New Roman"/>
          <w:color w:val="333333"/>
          <w:sz w:val="28"/>
          <w:szCs w:val="28"/>
          <w:lang w:eastAsia="ru-RU"/>
        </w:rPr>
        <w:softHyphen/>
        <w:t>зультатов.</w:t>
      </w:r>
    </w:p>
    <w:p w:rsidR="005E78DE" w:rsidRPr="00114B7D" w:rsidRDefault="005E78DE" w:rsidP="00114B7D">
      <w:pPr>
        <w:spacing w:before="2" w:after="2" w:line="360" w:lineRule="auto"/>
        <w:jc w:val="both"/>
        <w:rPr>
          <w:rFonts w:eastAsia="Times New Roman" w:cs="Times New Roman"/>
          <w:bCs/>
          <w:color w:val="333333"/>
          <w:sz w:val="28"/>
          <w:szCs w:val="28"/>
          <w:lang w:eastAsia="ru-RU"/>
        </w:rPr>
      </w:pPr>
      <w:r w:rsidRPr="00114B7D">
        <w:rPr>
          <w:rFonts w:eastAsia="Times New Roman" w:cs="Times New Roman"/>
          <w:color w:val="333333"/>
          <w:sz w:val="28"/>
          <w:szCs w:val="28"/>
          <w:lang w:eastAsia="ru-RU"/>
        </w:rPr>
        <w:t> </w:t>
      </w:r>
      <w:r w:rsidRPr="00114B7D">
        <w:rPr>
          <w:rFonts w:eastAsia="Times New Roman" w:cs="Times New Roman"/>
          <w:bCs/>
          <w:color w:val="333333"/>
          <w:sz w:val="28"/>
          <w:szCs w:val="28"/>
          <w:lang w:eastAsia="ru-RU"/>
        </w:rPr>
        <w:t>Общая физическая подготовка</w:t>
      </w:r>
    </w:p>
    <w:p w:rsidR="005E78DE" w:rsidRPr="00114B7D" w:rsidRDefault="005E78DE" w:rsidP="00114B7D">
      <w:pPr>
        <w:spacing w:before="2" w:after="2" w:line="360" w:lineRule="auto"/>
        <w:jc w:val="both"/>
        <w:rPr>
          <w:rFonts w:eastAsia="Times New Roman" w:cs="Times New Roman"/>
          <w:color w:val="333333"/>
          <w:sz w:val="28"/>
          <w:szCs w:val="28"/>
          <w:lang w:eastAsia="ru-RU"/>
        </w:rPr>
      </w:pPr>
      <w:r w:rsidRPr="00114B7D">
        <w:rPr>
          <w:rFonts w:eastAsia="Times New Roman" w:cs="Times New Roman"/>
          <w:color w:val="333333"/>
          <w:sz w:val="28"/>
          <w:szCs w:val="28"/>
          <w:lang w:eastAsia="ru-RU"/>
        </w:rPr>
        <w:t>Общая физическая подготовка боксера направлена на разностороннее развитие физических способностей. Она повышает уровень функциональных возможностей организма путем воспитания общей работоспособности, стимулирует развитие выносливости, скоростно-силовых качеств, координационных способностей и др.</w:t>
      </w:r>
    </w:p>
    <w:p w:rsidR="005E78DE" w:rsidRPr="00114B7D" w:rsidRDefault="005E78DE" w:rsidP="00114B7D">
      <w:pPr>
        <w:spacing w:before="2" w:after="2" w:line="360" w:lineRule="auto"/>
        <w:jc w:val="both"/>
        <w:rPr>
          <w:rFonts w:eastAsia="Times New Roman" w:cs="Times New Roman"/>
          <w:color w:val="333333"/>
          <w:sz w:val="28"/>
          <w:szCs w:val="28"/>
          <w:lang w:eastAsia="ru-RU"/>
        </w:rPr>
      </w:pPr>
      <w:r w:rsidRPr="00114B7D">
        <w:rPr>
          <w:rFonts w:eastAsia="Times New Roman" w:cs="Times New Roman"/>
          <w:color w:val="333333"/>
          <w:sz w:val="28"/>
          <w:szCs w:val="28"/>
          <w:lang w:eastAsia="ru-RU"/>
        </w:rPr>
        <w:t>Общая физическая подготовка комплексно развивает физические способности в сочетании с вариативными двигательными навыками и действиями.</w:t>
      </w:r>
    </w:p>
    <w:p w:rsidR="005E78DE" w:rsidRPr="00470AF0" w:rsidRDefault="005E78DE" w:rsidP="00114B7D">
      <w:pPr>
        <w:spacing w:before="2" w:after="2" w:line="360" w:lineRule="auto"/>
        <w:jc w:val="both"/>
        <w:rPr>
          <w:rFonts w:eastAsia="Times New Roman" w:cs="Times New Roman"/>
          <w:color w:val="333333"/>
          <w:sz w:val="28"/>
          <w:szCs w:val="28"/>
          <w:lang w:eastAsia="ru-RU"/>
        </w:rPr>
      </w:pPr>
      <w:r w:rsidRPr="00114B7D">
        <w:rPr>
          <w:rFonts w:eastAsia="Times New Roman" w:cs="Times New Roman"/>
          <w:color w:val="333333"/>
          <w:sz w:val="28"/>
          <w:szCs w:val="28"/>
          <w:lang w:eastAsia="ru-RU"/>
        </w:rPr>
        <w:t>Общее развивающее упражнение можно разделить на упражнение косвенного и прямого влияния. Косвенные упражнения содействуют развитию общей гибкости, общей ловкости, общей силы, общей быстроты, т. е. помогают</w:t>
      </w:r>
      <w:r w:rsidRPr="00470AF0">
        <w:rPr>
          <w:rFonts w:eastAsia="Times New Roman" w:cs="Times New Roman"/>
          <w:color w:val="333333"/>
          <w:sz w:val="28"/>
          <w:szCs w:val="28"/>
          <w:lang w:eastAsia="ru-RU"/>
        </w:rPr>
        <w:t xml:space="preserve"> спортсмену стать более подготовленным для специальной тренировки. К косвенным упражнениям относятся прыжки, плавание, бег на лыжах. </w:t>
      </w:r>
      <w:proofErr w:type="gramStart"/>
      <w:r w:rsidRPr="00470AF0">
        <w:rPr>
          <w:rFonts w:eastAsia="Times New Roman" w:cs="Times New Roman"/>
          <w:color w:val="333333"/>
          <w:sz w:val="28"/>
          <w:szCs w:val="28"/>
          <w:lang w:eastAsia="ru-RU"/>
        </w:rPr>
        <w:t>К</w:t>
      </w:r>
      <w:proofErr w:type="gramEnd"/>
      <w:r w:rsidRPr="00470AF0">
        <w:rPr>
          <w:rFonts w:eastAsia="Times New Roman" w:cs="Times New Roman"/>
          <w:color w:val="333333"/>
          <w:sz w:val="28"/>
          <w:szCs w:val="28"/>
          <w:lang w:eastAsia="ru-RU"/>
        </w:rPr>
        <w:t xml:space="preserve"> прямым (часто их называют специализированными упражнениями по </w:t>
      </w:r>
      <w:proofErr w:type="spellStart"/>
      <w:r w:rsidRPr="00470AF0">
        <w:rPr>
          <w:rFonts w:eastAsia="Times New Roman" w:cs="Times New Roman"/>
          <w:color w:val="333333"/>
          <w:sz w:val="28"/>
          <w:szCs w:val="28"/>
          <w:lang w:eastAsia="ru-RU"/>
        </w:rPr>
        <w:t>физподготовке</w:t>
      </w:r>
      <w:proofErr w:type="spellEnd"/>
      <w:r w:rsidRPr="00470AF0">
        <w:rPr>
          <w:rFonts w:eastAsia="Times New Roman" w:cs="Times New Roman"/>
          <w:color w:val="333333"/>
          <w:sz w:val="28"/>
          <w:szCs w:val="28"/>
          <w:lang w:eastAsia="ru-RU"/>
        </w:rPr>
        <w:t>) относятся спортивные игры, толкание и метание ядра, бег, смешанное передвижение, упражнения с набивными и теннисными мячами и подобные другие.</w:t>
      </w:r>
    </w:p>
    <w:p w:rsidR="005E78DE" w:rsidRPr="00470AF0" w:rsidRDefault="005E78DE" w:rsidP="00114B7D">
      <w:pPr>
        <w:spacing w:before="2" w:after="2" w:line="360" w:lineRule="auto"/>
        <w:jc w:val="both"/>
        <w:rPr>
          <w:rFonts w:eastAsia="Times New Roman" w:cs="Times New Roman"/>
          <w:color w:val="333333"/>
          <w:sz w:val="28"/>
          <w:szCs w:val="28"/>
          <w:lang w:eastAsia="ru-RU"/>
        </w:rPr>
      </w:pPr>
      <w:r w:rsidRPr="00470AF0">
        <w:rPr>
          <w:rFonts w:eastAsia="Times New Roman" w:cs="Times New Roman"/>
          <w:sz w:val="28"/>
          <w:szCs w:val="28"/>
          <w:lang w:eastAsia="ru-RU"/>
        </w:rPr>
        <w:t xml:space="preserve">Средствами ОФП в боксе  являются: </w:t>
      </w:r>
      <w:proofErr w:type="spellStart"/>
      <w:r w:rsidRPr="00470AF0">
        <w:rPr>
          <w:rFonts w:eastAsia="Times New Roman" w:cs="Times New Roman"/>
          <w:sz w:val="28"/>
          <w:szCs w:val="28"/>
          <w:lang w:eastAsia="ru-RU"/>
        </w:rPr>
        <w:t>общеразвивающие</w:t>
      </w:r>
      <w:proofErr w:type="spellEnd"/>
      <w:r w:rsidRPr="00470AF0">
        <w:rPr>
          <w:rFonts w:eastAsia="Times New Roman" w:cs="Times New Roman"/>
          <w:sz w:val="28"/>
          <w:szCs w:val="28"/>
          <w:lang w:eastAsia="ru-RU"/>
        </w:rPr>
        <w:t xml:space="preserve"> упражнения, бег, кросс, плавание, ходьба на лыжах, катание на  велосипедах, спортивные и подвижные игры.</w:t>
      </w:r>
    </w:p>
    <w:p w:rsidR="005E78DE" w:rsidRPr="00470AF0" w:rsidRDefault="005E78DE" w:rsidP="00114B7D">
      <w:pPr>
        <w:spacing w:before="2" w:after="2" w:line="360" w:lineRule="auto"/>
        <w:jc w:val="both"/>
        <w:outlineLvl w:val="1"/>
        <w:rPr>
          <w:rFonts w:eastAsia="Times New Roman" w:cs="Times New Roman"/>
          <w:bCs/>
          <w:color w:val="333333"/>
          <w:sz w:val="28"/>
          <w:szCs w:val="28"/>
          <w:lang w:eastAsia="ru-RU"/>
        </w:rPr>
      </w:pPr>
      <w:r w:rsidRPr="00470AF0">
        <w:rPr>
          <w:rFonts w:eastAsia="Times New Roman" w:cs="Times New Roman"/>
          <w:bCs/>
          <w:color w:val="333333"/>
          <w:sz w:val="28"/>
          <w:szCs w:val="28"/>
          <w:lang w:eastAsia="ru-RU"/>
        </w:rPr>
        <w:t>Специальная физическая подготовка</w:t>
      </w:r>
    </w:p>
    <w:p w:rsidR="005E78DE" w:rsidRPr="00470AF0" w:rsidRDefault="005E78DE" w:rsidP="00114B7D">
      <w:pPr>
        <w:spacing w:before="2" w:after="2" w:line="360" w:lineRule="auto"/>
        <w:jc w:val="both"/>
        <w:rPr>
          <w:rFonts w:eastAsia="Times New Roman" w:cs="Times New Roman"/>
          <w:color w:val="333333"/>
          <w:sz w:val="28"/>
          <w:szCs w:val="28"/>
          <w:lang w:eastAsia="ru-RU"/>
        </w:rPr>
      </w:pPr>
      <w:r w:rsidRPr="00470AF0">
        <w:rPr>
          <w:rFonts w:eastAsia="Times New Roman" w:cs="Times New Roman"/>
          <w:color w:val="333333"/>
          <w:sz w:val="28"/>
          <w:szCs w:val="28"/>
          <w:lang w:eastAsia="ru-RU"/>
        </w:rPr>
        <w:lastRenderedPageBreak/>
        <w:t>Специальная физическая подготовка направлена на развитие физических способностей, отвечающих в данном случае, специфике боксера. Это упражнения на координацию движений при ударах и защитах в передвижении, игровые упражнения, бой с тенью, упражнения на специальных боксерских снарядах (мешках, грушах, мяче на резинках, на лапах и пр.) и специальные упражнения с партнером.</w:t>
      </w:r>
    </w:p>
    <w:p w:rsidR="005E78DE" w:rsidRPr="00470AF0" w:rsidRDefault="005E78DE" w:rsidP="00114B7D">
      <w:pPr>
        <w:spacing w:before="100" w:beforeAutospacing="1" w:after="82" w:line="360" w:lineRule="auto"/>
        <w:jc w:val="both"/>
        <w:rPr>
          <w:rFonts w:eastAsia="Times New Roman" w:cs="Times New Roman"/>
          <w:color w:val="333333"/>
          <w:sz w:val="28"/>
          <w:szCs w:val="28"/>
          <w:lang w:eastAsia="ru-RU"/>
        </w:rPr>
      </w:pPr>
      <w:r w:rsidRPr="00470AF0">
        <w:rPr>
          <w:rFonts w:eastAsia="Times New Roman" w:cs="Times New Roman"/>
          <w:color w:val="333333"/>
          <w:sz w:val="28"/>
          <w:szCs w:val="28"/>
          <w:lang w:eastAsia="ru-RU"/>
        </w:rPr>
        <w:t>Специальную физическую подготовку подразделяют на 2 части: предварительную, направленную на построение специального фундамента, основная цель которой — как можно более широкое развитие двигательных каче</w:t>
      </w:r>
      <w:proofErr w:type="gramStart"/>
      <w:r w:rsidRPr="00470AF0">
        <w:rPr>
          <w:rFonts w:eastAsia="Times New Roman" w:cs="Times New Roman"/>
          <w:color w:val="333333"/>
          <w:sz w:val="28"/>
          <w:szCs w:val="28"/>
          <w:lang w:eastAsia="ru-RU"/>
        </w:rPr>
        <w:t>ств пр</w:t>
      </w:r>
      <w:proofErr w:type="gramEnd"/>
      <w:r w:rsidRPr="00470AF0">
        <w:rPr>
          <w:rFonts w:eastAsia="Times New Roman" w:cs="Times New Roman"/>
          <w:color w:val="333333"/>
          <w:sz w:val="28"/>
          <w:szCs w:val="28"/>
          <w:lang w:eastAsia="ru-RU"/>
        </w:rPr>
        <w:t>именительно к требованиям бокса и основную.</w:t>
      </w:r>
    </w:p>
    <w:p w:rsidR="005E78DE" w:rsidRPr="00470AF0" w:rsidRDefault="005E78DE" w:rsidP="00114B7D">
      <w:pPr>
        <w:spacing w:before="2" w:after="2" w:line="360" w:lineRule="auto"/>
        <w:jc w:val="both"/>
        <w:rPr>
          <w:rFonts w:eastAsia="Times New Roman" w:cs="Times New Roman"/>
          <w:color w:val="333333"/>
          <w:sz w:val="28"/>
          <w:szCs w:val="28"/>
          <w:lang w:eastAsia="ru-RU"/>
        </w:rPr>
      </w:pPr>
      <w:r w:rsidRPr="00470AF0">
        <w:rPr>
          <w:rFonts w:eastAsia="Times New Roman" w:cs="Times New Roman"/>
          <w:color w:val="333333"/>
          <w:sz w:val="28"/>
          <w:szCs w:val="28"/>
          <w:lang w:eastAsia="ru-RU"/>
        </w:rPr>
        <w:t>В круглогодичной тренировке боксера виды физической тренировки должны сочетаться между собой таким образом, чтобы при включении специальной физической подготовки оставалась (в меньшей степени) и общая физическая подготовка. При переходе к высшей ступени специальной физической подготовки должны поддерживаться на достигнутом уровне общая физическая подготовленность и специальный фундамент.</w:t>
      </w:r>
    </w:p>
    <w:p w:rsidR="005E78DE" w:rsidRPr="00470AF0" w:rsidRDefault="005E78DE" w:rsidP="00114B7D">
      <w:pPr>
        <w:spacing w:before="2" w:after="2" w:line="360" w:lineRule="auto"/>
        <w:outlineLvl w:val="1"/>
        <w:rPr>
          <w:rFonts w:eastAsia="Times New Roman" w:cs="Times New Roman"/>
          <w:bCs/>
          <w:color w:val="333333"/>
          <w:sz w:val="28"/>
          <w:szCs w:val="28"/>
          <w:lang w:eastAsia="ru-RU"/>
        </w:rPr>
      </w:pPr>
      <w:r w:rsidRPr="00470AF0">
        <w:rPr>
          <w:rFonts w:eastAsia="Times New Roman" w:cs="Times New Roman"/>
          <w:bCs/>
          <w:color w:val="333333"/>
          <w:sz w:val="28"/>
          <w:szCs w:val="28"/>
          <w:lang w:eastAsia="ru-RU"/>
        </w:rPr>
        <w:t> Техника бокса</w:t>
      </w:r>
    </w:p>
    <w:p w:rsidR="005E78DE" w:rsidRPr="00470AF0" w:rsidRDefault="005E78DE" w:rsidP="00114B7D">
      <w:pPr>
        <w:spacing w:before="2" w:after="2" w:line="360" w:lineRule="auto"/>
        <w:rPr>
          <w:rFonts w:eastAsia="Times New Roman" w:cs="Times New Roman"/>
          <w:color w:val="333333"/>
          <w:sz w:val="28"/>
          <w:szCs w:val="28"/>
          <w:lang w:eastAsia="ru-RU"/>
        </w:rPr>
      </w:pPr>
      <w:r w:rsidRPr="00470AF0">
        <w:rPr>
          <w:rFonts w:eastAsia="Times New Roman" w:cs="Times New Roman"/>
          <w:iCs/>
          <w:color w:val="333333"/>
          <w:sz w:val="28"/>
          <w:szCs w:val="28"/>
          <w:lang w:eastAsia="ru-RU"/>
        </w:rPr>
        <w:t>Классификация технических действий боксера</w:t>
      </w:r>
    </w:p>
    <w:p w:rsidR="005E78DE" w:rsidRPr="00470AF0" w:rsidRDefault="005E78DE" w:rsidP="00114B7D">
      <w:pPr>
        <w:spacing w:before="2" w:after="2" w:line="360" w:lineRule="auto"/>
        <w:rPr>
          <w:rFonts w:eastAsia="Times New Roman" w:cs="Times New Roman"/>
          <w:color w:val="333333"/>
          <w:sz w:val="28"/>
          <w:szCs w:val="28"/>
          <w:lang w:eastAsia="ru-RU"/>
        </w:rPr>
      </w:pPr>
      <w:r w:rsidRPr="00470AF0">
        <w:rPr>
          <w:rFonts w:eastAsia="Times New Roman" w:cs="Times New Roman"/>
          <w:color w:val="333333"/>
          <w:sz w:val="28"/>
          <w:szCs w:val="28"/>
          <w:lang w:eastAsia="ru-RU"/>
        </w:rPr>
        <w:t xml:space="preserve">Классификация физических упражнений по их требованиям </w:t>
      </w:r>
      <w:proofErr w:type="gramStart"/>
      <w:r w:rsidRPr="00470AF0">
        <w:rPr>
          <w:rFonts w:eastAsia="Times New Roman" w:cs="Times New Roman"/>
          <w:color w:val="333333"/>
          <w:sz w:val="28"/>
          <w:szCs w:val="28"/>
          <w:lang w:eastAsia="ru-RU"/>
        </w:rPr>
        <w:t>к</w:t>
      </w:r>
      <w:proofErr w:type="gramEnd"/>
      <w:r w:rsidRPr="00470AF0">
        <w:rPr>
          <w:rFonts w:eastAsia="Times New Roman" w:cs="Times New Roman"/>
          <w:color w:val="333333"/>
          <w:sz w:val="28"/>
          <w:szCs w:val="28"/>
          <w:lang w:eastAsia="ru-RU"/>
        </w:rPr>
        <w:t xml:space="preserve"> физическим </w:t>
      </w:r>
      <w:r w:rsidR="00114B7D">
        <w:rPr>
          <w:rFonts w:eastAsia="Times New Roman" w:cs="Times New Roman"/>
          <w:color w:val="333333"/>
          <w:sz w:val="28"/>
          <w:szCs w:val="28"/>
          <w:lang w:eastAsia="ru-RU"/>
        </w:rPr>
        <w:t>Ф</w:t>
      </w:r>
    </w:p>
    <w:p w:rsidR="005E78DE" w:rsidRPr="00114B7D" w:rsidRDefault="005E78DE" w:rsidP="00114B7D">
      <w:pPr>
        <w:spacing w:before="2" w:after="2" w:line="360" w:lineRule="auto"/>
        <w:rPr>
          <w:rFonts w:eastAsia="Times New Roman" w:cs="Times New Roman"/>
          <w:color w:val="333333"/>
          <w:sz w:val="28"/>
          <w:szCs w:val="28"/>
          <w:lang w:eastAsia="ru-RU"/>
        </w:rPr>
      </w:pPr>
      <w:r w:rsidRPr="00114B7D">
        <w:rPr>
          <w:rFonts w:eastAsia="Times New Roman" w:cs="Times New Roman"/>
          <w:color w:val="333333"/>
          <w:sz w:val="28"/>
          <w:szCs w:val="28"/>
          <w:lang w:eastAsia="ru-RU"/>
        </w:rPr>
        <w:t xml:space="preserve">• с фронта — </w:t>
      </w:r>
      <w:proofErr w:type="gramStart"/>
      <w:r w:rsidRPr="00114B7D">
        <w:rPr>
          <w:rFonts w:eastAsia="Times New Roman" w:cs="Times New Roman"/>
          <w:color w:val="333333"/>
          <w:sz w:val="28"/>
          <w:szCs w:val="28"/>
          <w:lang w:eastAsia="ru-RU"/>
        </w:rPr>
        <w:t>прямые</w:t>
      </w:r>
      <w:proofErr w:type="gramEnd"/>
      <w:r w:rsidRPr="00114B7D">
        <w:rPr>
          <w:rFonts w:eastAsia="Times New Roman" w:cs="Times New Roman"/>
          <w:color w:val="333333"/>
          <w:sz w:val="28"/>
          <w:szCs w:val="28"/>
          <w:lang w:eastAsia="ru-RU"/>
        </w:rPr>
        <w:t xml:space="preserve"> и снизу</w:t>
      </w:r>
      <w:r w:rsidRPr="00114B7D">
        <w:rPr>
          <w:rFonts w:eastAsia="Times New Roman" w:cs="Times New Roman"/>
          <w:color w:val="333333"/>
          <w:sz w:val="28"/>
          <w:szCs w:val="28"/>
          <w:lang w:eastAsia="ru-RU"/>
        </w:rPr>
        <w:br/>
        <w:t>• с фланга — боковые</w:t>
      </w:r>
    </w:p>
    <w:p w:rsidR="005E78DE" w:rsidRPr="00114B7D" w:rsidRDefault="005E78DE" w:rsidP="00114B7D">
      <w:pPr>
        <w:spacing w:before="2" w:after="2" w:line="360" w:lineRule="auto"/>
        <w:rPr>
          <w:rFonts w:eastAsia="Times New Roman" w:cs="Times New Roman"/>
          <w:color w:val="333333"/>
          <w:sz w:val="28"/>
          <w:szCs w:val="28"/>
          <w:lang w:eastAsia="ru-RU"/>
        </w:rPr>
      </w:pPr>
      <w:r w:rsidRPr="00114B7D">
        <w:rPr>
          <w:rFonts w:eastAsia="Times New Roman" w:cs="Times New Roman"/>
          <w:color w:val="333333"/>
          <w:sz w:val="28"/>
          <w:szCs w:val="28"/>
          <w:lang w:eastAsia="ru-RU"/>
        </w:rPr>
        <w:t>Всего насчитывается 12 ударов:</w:t>
      </w:r>
    </w:p>
    <w:p w:rsidR="005E78DE" w:rsidRPr="00114B7D" w:rsidRDefault="005E78DE" w:rsidP="00114B7D">
      <w:pPr>
        <w:spacing w:before="2" w:after="2" w:line="360" w:lineRule="auto"/>
        <w:rPr>
          <w:rFonts w:eastAsia="Times New Roman" w:cs="Times New Roman"/>
          <w:color w:val="333333"/>
          <w:sz w:val="28"/>
          <w:szCs w:val="28"/>
          <w:lang w:eastAsia="ru-RU"/>
        </w:rPr>
      </w:pPr>
      <w:proofErr w:type="gramStart"/>
      <w:r w:rsidRPr="00114B7D">
        <w:rPr>
          <w:rFonts w:eastAsia="Times New Roman" w:cs="Times New Roman"/>
          <w:color w:val="333333"/>
          <w:sz w:val="28"/>
          <w:szCs w:val="28"/>
          <w:lang w:eastAsia="ru-RU"/>
        </w:rPr>
        <w:t>• прямой удар левой в голову</w:t>
      </w:r>
      <w:r w:rsidRPr="00114B7D">
        <w:rPr>
          <w:rFonts w:eastAsia="Times New Roman" w:cs="Times New Roman"/>
          <w:color w:val="333333"/>
          <w:sz w:val="28"/>
          <w:szCs w:val="28"/>
          <w:lang w:eastAsia="ru-RU"/>
        </w:rPr>
        <w:br/>
        <w:t>• прямой удар правой в голову</w:t>
      </w:r>
      <w:r w:rsidRPr="00114B7D">
        <w:rPr>
          <w:rFonts w:eastAsia="Times New Roman" w:cs="Times New Roman"/>
          <w:color w:val="333333"/>
          <w:sz w:val="28"/>
          <w:szCs w:val="28"/>
          <w:lang w:eastAsia="ru-RU"/>
        </w:rPr>
        <w:br/>
        <w:t>• прямой удар левой в туловище</w:t>
      </w:r>
      <w:r w:rsidRPr="00114B7D">
        <w:rPr>
          <w:rFonts w:eastAsia="Times New Roman" w:cs="Times New Roman"/>
          <w:color w:val="333333"/>
          <w:sz w:val="28"/>
          <w:szCs w:val="28"/>
          <w:lang w:eastAsia="ru-RU"/>
        </w:rPr>
        <w:br/>
        <w:t>• прямой удар правой в туловище</w:t>
      </w:r>
      <w:r w:rsidRPr="00114B7D">
        <w:rPr>
          <w:rFonts w:eastAsia="Times New Roman" w:cs="Times New Roman"/>
          <w:color w:val="333333"/>
          <w:sz w:val="28"/>
          <w:szCs w:val="28"/>
          <w:lang w:eastAsia="ru-RU"/>
        </w:rPr>
        <w:br/>
        <w:t>• боковой удар левой в голову</w:t>
      </w:r>
      <w:r w:rsidRPr="00114B7D">
        <w:rPr>
          <w:rFonts w:eastAsia="Times New Roman" w:cs="Times New Roman"/>
          <w:color w:val="333333"/>
          <w:sz w:val="28"/>
          <w:szCs w:val="28"/>
          <w:lang w:eastAsia="ru-RU"/>
        </w:rPr>
        <w:br/>
        <w:t>• боковой удар правой в голову</w:t>
      </w:r>
      <w:r w:rsidRPr="00114B7D">
        <w:rPr>
          <w:rFonts w:eastAsia="Times New Roman" w:cs="Times New Roman"/>
          <w:color w:val="333333"/>
          <w:sz w:val="28"/>
          <w:szCs w:val="28"/>
          <w:lang w:eastAsia="ru-RU"/>
        </w:rPr>
        <w:br/>
        <w:t>• боковой удар левой в туловище</w:t>
      </w:r>
      <w:r w:rsidRPr="00114B7D">
        <w:rPr>
          <w:rFonts w:eastAsia="Times New Roman" w:cs="Times New Roman"/>
          <w:color w:val="333333"/>
          <w:sz w:val="28"/>
          <w:szCs w:val="28"/>
          <w:lang w:eastAsia="ru-RU"/>
        </w:rPr>
        <w:br/>
      </w:r>
      <w:r w:rsidRPr="00114B7D">
        <w:rPr>
          <w:rFonts w:eastAsia="Times New Roman" w:cs="Times New Roman"/>
          <w:color w:val="333333"/>
          <w:sz w:val="28"/>
          <w:szCs w:val="28"/>
          <w:lang w:eastAsia="ru-RU"/>
        </w:rPr>
        <w:lastRenderedPageBreak/>
        <w:t>• боковой удар правой в туловище</w:t>
      </w:r>
      <w:r w:rsidRPr="00114B7D">
        <w:rPr>
          <w:rFonts w:eastAsia="Times New Roman" w:cs="Times New Roman"/>
          <w:color w:val="333333"/>
          <w:sz w:val="28"/>
          <w:szCs w:val="28"/>
          <w:lang w:eastAsia="ru-RU"/>
        </w:rPr>
        <w:br/>
        <w:t>• удар снизу левой в голову</w:t>
      </w:r>
      <w:r w:rsidRPr="00114B7D">
        <w:rPr>
          <w:rFonts w:eastAsia="Times New Roman" w:cs="Times New Roman"/>
          <w:color w:val="333333"/>
          <w:sz w:val="28"/>
          <w:szCs w:val="28"/>
          <w:lang w:eastAsia="ru-RU"/>
        </w:rPr>
        <w:br/>
        <w:t>• удар снизу правой в голову</w:t>
      </w:r>
      <w:r w:rsidRPr="00114B7D">
        <w:rPr>
          <w:rFonts w:eastAsia="Times New Roman" w:cs="Times New Roman"/>
          <w:color w:val="333333"/>
          <w:sz w:val="28"/>
          <w:szCs w:val="28"/>
          <w:lang w:eastAsia="ru-RU"/>
        </w:rPr>
        <w:br/>
        <w:t>• удар снизу левой в туловище</w:t>
      </w:r>
      <w:r w:rsidRPr="00114B7D">
        <w:rPr>
          <w:rFonts w:eastAsia="Times New Roman" w:cs="Times New Roman"/>
          <w:color w:val="333333"/>
          <w:sz w:val="28"/>
          <w:szCs w:val="28"/>
          <w:lang w:eastAsia="ru-RU"/>
        </w:rPr>
        <w:br/>
        <w:t>• удар снизу правой в туловище</w:t>
      </w:r>
      <w:proofErr w:type="gramEnd"/>
      <w:r w:rsidRPr="00114B7D">
        <w:rPr>
          <w:rFonts w:eastAsia="Times New Roman" w:cs="Times New Roman"/>
          <w:color w:val="333333"/>
          <w:sz w:val="28"/>
          <w:szCs w:val="28"/>
          <w:lang w:eastAsia="ru-RU"/>
        </w:rPr>
        <w:t xml:space="preserve">                                                                                Каждый из перечисленных ударов может видоизменяться по длине и по направленности. Это зависит от </w:t>
      </w:r>
      <w:proofErr w:type="gramStart"/>
      <w:r w:rsidRPr="00114B7D">
        <w:rPr>
          <w:rFonts w:eastAsia="Times New Roman" w:cs="Times New Roman"/>
          <w:color w:val="333333"/>
          <w:sz w:val="28"/>
          <w:szCs w:val="28"/>
          <w:lang w:eastAsia="ru-RU"/>
        </w:rPr>
        <w:t>дистанции</w:t>
      </w:r>
      <w:proofErr w:type="gramEnd"/>
      <w:r w:rsidRPr="00114B7D">
        <w:rPr>
          <w:rFonts w:eastAsia="Times New Roman" w:cs="Times New Roman"/>
          <w:color w:val="333333"/>
          <w:sz w:val="28"/>
          <w:szCs w:val="28"/>
          <w:lang w:eastAsia="ru-RU"/>
        </w:rPr>
        <w:t xml:space="preserve"> с какой он наносится. Например, чем ближе находятся боксеры друг к другу, тем короче удары. Прямой удар, наносимый с дальней дистанции достигает цели при вытянутой руке, а </w:t>
      </w:r>
      <w:proofErr w:type="gramStart"/>
      <w:r w:rsidRPr="00114B7D">
        <w:rPr>
          <w:rFonts w:eastAsia="Times New Roman" w:cs="Times New Roman"/>
          <w:color w:val="333333"/>
          <w:sz w:val="28"/>
          <w:szCs w:val="28"/>
          <w:lang w:eastAsia="ru-RU"/>
        </w:rPr>
        <w:t>со</w:t>
      </w:r>
      <w:proofErr w:type="gramEnd"/>
      <w:r w:rsidRPr="00114B7D">
        <w:rPr>
          <w:rFonts w:eastAsia="Times New Roman" w:cs="Times New Roman"/>
          <w:color w:val="333333"/>
          <w:sz w:val="28"/>
          <w:szCs w:val="28"/>
          <w:lang w:eastAsia="ru-RU"/>
        </w:rPr>
        <w:t xml:space="preserve"> средней при полусогнутой.</w:t>
      </w:r>
    </w:p>
    <w:p w:rsidR="005E78DE" w:rsidRPr="00114B7D" w:rsidRDefault="005E78DE" w:rsidP="00114B7D">
      <w:pPr>
        <w:spacing w:before="2" w:after="2" w:line="360" w:lineRule="auto"/>
        <w:jc w:val="both"/>
        <w:rPr>
          <w:rFonts w:eastAsia="Times New Roman" w:cs="Times New Roman"/>
          <w:color w:val="333333"/>
          <w:sz w:val="28"/>
          <w:szCs w:val="28"/>
          <w:lang w:eastAsia="ru-RU"/>
        </w:rPr>
      </w:pPr>
      <w:r w:rsidRPr="00114B7D">
        <w:rPr>
          <w:rFonts w:eastAsia="Times New Roman" w:cs="Times New Roman"/>
          <w:color w:val="333333"/>
          <w:sz w:val="28"/>
          <w:szCs w:val="28"/>
          <w:lang w:eastAsia="ru-RU"/>
        </w:rPr>
        <w:t>Что касается защитных действий, то можно отметить следующее. На каждый из трех ударов (в туловище и в голову) может быть применено несколько защит: передвижением, руками, туловищем. Все зависит от дистанции и направленности удара.</w:t>
      </w:r>
    </w:p>
    <w:p w:rsidR="005E78DE" w:rsidRPr="00114B7D" w:rsidRDefault="005E78DE" w:rsidP="00114B7D">
      <w:pPr>
        <w:spacing w:before="2" w:after="2" w:line="360" w:lineRule="auto"/>
        <w:jc w:val="both"/>
        <w:rPr>
          <w:rFonts w:eastAsia="Times New Roman" w:cs="Times New Roman"/>
          <w:color w:val="333333"/>
          <w:sz w:val="28"/>
          <w:szCs w:val="28"/>
          <w:lang w:eastAsia="ru-RU"/>
        </w:rPr>
      </w:pPr>
      <w:r w:rsidRPr="00114B7D">
        <w:rPr>
          <w:rFonts w:eastAsia="Times New Roman" w:cs="Times New Roman"/>
          <w:bCs/>
          <w:color w:val="333333"/>
          <w:sz w:val="28"/>
          <w:szCs w:val="28"/>
          <w:lang w:eastAsia="ru-RU"/>
        </w:rPr>
        <w:t>Воспитательная работа и психологическая подготовка</w:t>
      </w:r>
    </w:p>
    <w:p w:rsidR="005E78DE" w:rsidRPr="00114B7D" w:rsidRDefault="005E78DE" w:rsidP="00114B7D">
      <w:pPr>
        <w:spacing w:before="2" w:after="2" w:line="360" w:lineRule="auto"/>
        <w:jc w:val="both"/>
        <w:rPr>
          <w:rFonts w:eastAsia="Times New Roman" w:cs="Times New Roman"/>
          <w:color w:val="auto"/>
          <w:sz w:val="28"/>
          <w:szCs w:val="28"/>
          <w:lang w:eastAsia="ru-RU"/>
        </w:rPr>
      </w:pPr>
      <w:r w:rsidRPr="00114B7D">
        <w:rPr>
          <w:rFonts w:eastAsia="Times New Roman" w:cs="Times New Roman"/>
          <w:color w:val="333333"/>
          <w:sz w:val="28"/>
          <w:szCs w:val="28"/>
          <w:lang w:eastAsia="ru-RU"/>
        </w:rPr>
        <w:t xml:space="preserve">         Главной задачей в занятиях с юными спортсменами является вос</w:t>
      </w:r>
      <w:r w:rsidRPr="00114B7D">
        <w:rPr>
          <w:rFonts w:eastAsia="Times New Roman" w:cs="Times New Roman"/>
          <w:color w:val="333333"/>
          <w:sz w:val="28"/>
          <w:szCs w:val="28"/>
          <w:lang w:eastAsia="ru-RU"/>
        </w:rPr>
        <w:softHyphen/>
        <w:t>питание высоких моральных качеств, преданности России, чувства коллективизма, дисциплинированности и трудолюбия. Важную роль в нравственном воспитании юных спортсменов играет непосредствен</w:t>
      </w:r>
      <w:r w:rsidRPr="00114B7D">
        <w:rPr>
          <w:rFonts w:eastAsia="Times New Roman" w:cs="Times New Roman"/>
          <w:color w:val="333333"/>
          <w:sz w:val="28"/>
          <w:szCs w:val="28"/>
          <w:lang w:eastAsia="ru-RU"/>
        </w:rPr>
        <w:softHyphen/>
        <w:t xml:space="preserve">но </w:t>
      </w:r>
      <w:r w:rsidRPr="00114B7D">
        <w:rPr>
          <w:rFonts w:eastAsia="Times New Roman" w:cs="Times New Roman"/>
          <w:color w:val="auto"/>
          <w:sz w:val="28"/>
          <w:szCs w:val="28"/>
          <w:lang w:eastAsia="ru-RU"/>
        </w:rPr>
        <w:t xml:space="preserve">спортивная деятельность, которая </w:t>
      </w:r>
      <w:proofErr w:type="gramStart"/>
      <w:r w:rsidRPr="00114B7D">
        <w:rPr>
          <w:rFonts w:eastAsia="Times New Roman" w:cs="Times New Roman"/>
          <w:color w:val="auto"/>
          <w:sz w:val="28"/>
          <w:szCs w:val="28"/>
          <w:lang w:eastAsia="ru-RU"/>
        </w:rPr>
        <w:t>представляет большие возмож</w:t>
      </w:r>
      <w:r w:rsidRPr="00114B7D">
        <w:rPr>
          <w:rFonts w:eastAsia="Times New Roman" w:cs="Times New Roman"/>
          <w:color w:val="auto"/>
          <w:sz w:val="28"/>
          <w:szCs w:val="28"/>
          <w:lang w:eastAsia="ru-RU"/>
        </w:rPr>
        <w:softHyphen/>
        <w:t>ности</w:t>
      </w:r>
      <w:proofErr w:type="gramEnd"/>
      <w:r w:rsidRPr="00114B7D">
        <w:rPr>
          <w:rFonts w:eastAsia="Times New Roman" w:cs="Times New Roman"/>
          <w:color w:val="auto"/>
          <w:sz w:val="28"/>
          <w:szCs w:val="28"/>
          <w:lang w:eastAsia="ru-RU"/>
        </w:rPr>
        <w:t xml:space="preserve"> для воспитания всех этих качеств. </w:t>
      </w:r>
    </w:p>
    <w:p w:rsidR="005E78DE" w:rsidRPr="00114B7D" w:rsidRDefault="005E78DE" w:rsidP="00114B7D">
      <w:pPr>
        <w:spacing w:before="2" w:after="2" w:line="360" w:lineRule="auto"/>
        <w:jc w:val="both"/>
        <w:rPr>
          <w:rFonts w:eastAsia="Times New Roman" w:cs="Times New Roman"/>
          <w:color w:val="auto"/>
          <w:sz w:val="28"/>
          <w:szCs w:val="28"/>
          <w:lang w:eastAsia="ru-RU"/>
        </w:rPr>
      </w:pPr>
      <w:r w:rsidRPr="00114B7D">
        <w:rPr>
          <w:rFonts w:eastAsia="Times New Roman" w:cs="Times New Roman"/>
          <w:color w:val="auto"/>
          <w:sz w:val="28"/>
          <w:szCs w:val="28"/>
          <w:lang w:eastAsia="ru-RU"/>
        </w:rPr>
        <w:t xml:space="preserve">        Важно с самого начала спортивных заня</w:t>
      </w:r>
      <w:r w:rsidRPr="00114B7D">
        <w:rPr>
          <w:rFonts w:eastAsia="Times New Roman" w:cs="Times New Roman"/>
          <w:color w:val="auto"/>
          <w:sz w:val="28"/>
          <w:szCs w:val="28"/>
          <w:lang w:eastAsia="ru-RU"/>
        </w:rPr>
        <w:softHyphen/>
        <w:t>тий воспитывать спортивное трудолюбие и способность преодолевать специфические трудности, что достигается, прежде всего, системати</w:t>
      </w:r>
      <w:r w:rsidRPr="00114B7D">
        <w:rPr>
          <w:rFonts w:eastAsia="Times New Roman" w:cs="Times New Roman"/>
          <w:color w:val="auto"/>
          <w:sz w:val="28"/>
          <w:szCs w:val="28"/>
          <w:lang w:eastAsia="ru-RU"/>
        </w:rPr>
        <w:softHyphen/>
        <w:t>ческим выполнением тренировочных заданий. На конкретных приме</w:t>
      </w:r>
      <w:r w:rsidRPr="00114B7D">
        <w:rPr>
          <w:rFonts w:eastAsia="Times New Roman" w:cs="Times New Roman"/>
          <w:color w:val="auto"/>
          <w:sz w:val="28"/>
          <w:szCs w:val="28"/>
          <w:lang w:eastAsia="ru-RU"/>
        </w:rPr>
        <w:softHyphen/>
        <w:t xml:space="preserve">рах нужно убеждать юного спортсмена, что успех в современном спорте зависит от трудолюбия. В процессе занятий с юными спортсменами </w:t>
      </w:r>
      <w:proofErr w:type="gramStart"/>
      <w:r w:rsidRPr="00114B7D">
        <w:rPr>
          <w:rFonts w:eastAsia="Times New Roman" w:cs="Times New Roman"/>
          <w:color w:val="auto"/>
          <w:sz w:val="28"/>
          <w:szCs w:val="28"/>
          <w:lang w:eastAsia="ru-RU"/>
        </w:rPr>
        <w:t>важное значение</w:t>
      </w:r>
      <w:proofErr w:type="gramEnd"/>
      <w:r w:rsidRPr="00114B7D">
        <w:rPr>
          <w:rFonts w:eastAsia="Times New Roman" w:cs="Times New Roman"/>
          <w:color w:val="auto"/>
          <w:sz w:val="28"/>
          <w:szCs w:val="28"/>
          <w:lang w:eastAsia="ru-RU"/>
        </w:rPr>
        <w:t xml:space="preserve"> приобретает интеллектуальное воспитание, основ</w:t>
      </w:r>
      <w:r w:rsidRPr="00114B7D">
        <w:rPr>
          <w:rFonts w:eastAsia="Times New Roman" w:cs="Times New Roman"/>
          <w:color w:val="auto"/>
          <w:sz w:val="28"/>
          <w:szCs w:val="28"/>
          <w:lang w:eastAsia="ru-RU"/>
        </w:rPr>
        <w:softHyphen/>
        <w:t>ными задачами которого являются: овладение учащимися специаль</w:t>
      </w:r>
      <w:r w:rsidRPr="00114B7D">
        <w:rPr>
          <w:rFonts w:eastAsia="Times New Roman" w:cs="Times New Roman"/>
          <w:color w:val="auto"/>
          <w:sz w:val="28"/>
          <w:szCs w:val="28"/>
          <w:lang w:eastAsia="ru-RU"/>
        </w:rPr>
        <w:softHyphen/>
        <w:t>ными знаниями в области спортивной тренировки, гигиены и других дисциплин.</w:t>
      </w:r>
    </w:p>
    <w:p w:rsidR="005E78DE" w:rsidRPr="00114B7D" w:rsidRDefault="005E78DE" w:rsidP="00114B7D">
      <w:pPr>
        <w:spacing w:before="2" w:after="2" w:line="360" w:lineRule="auto"/>
        <w:jc w:val="both"/>
        <w:rPr>
          <w:rFonts w:eastAsia="Times New Roman" w:cs="Times New Roman"/>
          <w:color w:val="auto"/>
          <w:sz w:val="28"/>
          <w:szCs w:val="28"/>
          <w:lang w:eastAsia="ru-RU"/>
        </w:rPr>
      </w:pPr>
      <w:r w:rsidRPr="00114B7D">
        <w:rPr>
          <w:rFonts w:eastAsia="Times New Roman" w:cs="Times New Roman"/>
          <w:color w:val="auto"/>
          <w:sz w:val="28"/>
          <w:szCs w:val="28"/>
          <w:lang w:eastAsia="ru-RU"/>
        </w:rPr>
        <w:lastRenderedPageBreak/>
        <w:t xml:space="preserve">          Психологическая подготовка юных спортсменов к соревновани</w:t>
      </w:r>
      <w:r w:rsidRPr="00114B7D">
        <w:rPr>
          <w:rFonts w:eastAsia="Times New Roman" w:cs="Times New Roman"/>
          <w:color w:val="auto"/>
          <w:sz w:val="28"/>
          <w:szCs w:val="28"/>
          <w:lang w:eastAsia="ru-RU"/>
        </w:rPr>
        <w:softHyphen/>
        <w:t>ям направлена на формирование свойств личности, позволяющих ус</w:t>
      </w:r>
      <w:r w:rsidRPr="00114B7D">
        <w:rPr>
          <w:rFonts w:eastAsia="Times New Roman" w:cs="Times New Roman"/>
          <w:color w:val="auto"/>
          <w:sz w:val="28"/>
          <w:szCs w:val="28"/>
          <w:lang w:eastAsia="ru-RU"/>
        </w:rPr>
        <w:softHyphen/>
        <w:t>пешно выступать за счет адаптации к конкретным условиям вообще и к специфическим экстремальным условиям соревнований в частно</w:t>
      </w:r>
      <w:r w:rsidRPr="00114B7D">
        <w:rPr>
          <w:rFonts w:eastAsia="Times New Roman" w:cs="Times New Roman"/>
          <w:color w:val="auto"/>
          <w:sz w:val="28"/>
          <w:szCs w:val="28"/>
          <w:lang w:eastAsia="ru-RU"/>
        </w:rPr>
        <w:softHyphen/>
        <w:t>сти. Психологическая подготовка здесь выступает как воспитатель</w:t>
      </w:r>
      <w:r w:rsidRPr="00114B7D">
        <w:rPr>
          <w:rFonts w:eastAsia="Times New Roman" w:cs="Times New Roman"/>
          <w:color w:val="auto"/>
          <w:sz w:val="28"/>
          <w:szCs w:val="28"/>
          <w:lang w:eastAsia="ru-RU"/>
        </w:rPr>
        <w:softHyphen/>
        <w:t xml:space="preserve">ный и самовоспитательный процесс. </w:t>
      </w:r>
    </w:p>
    <w:p w:rsidR="005E78DE" w:rsidRPr="00114B7D" w:rsidRDefault="005E78DE" w:rsidP="00114B7D">
      <w:pPr>
        <w:spacing w:line="360" w:lineRule="auto"/>
        <w:rPr>
          <w:rFonts w:eastAsia="Times New Roman" w:cs="Times New Roman"/>
          <w:b/>
          <w:bCs/>
          <w:iCs/>
          <w:color w:val="auto"/>
          <w:sz w:val="28"/>
          <w:szCs w:val="28"/>
          <w:lang w:eastAsia="ru-RU"/>
        </w:rPr>
      </w:pPr>
      <w:r w:rsidRPr="00114B7D">
        <w:rPr>
          <w:rFonts w:eastAsia="Times New Roman" w:cs="Times New Roman"/>
          <w:b/>
          <w:iCs/>
          <w:color w:val="auto"/>
          <w:sz w:val="28"/>
          <w:szCs w:val="28"/>
          <w:lang w:eastAsia="ru-RU"/>
        </w:rPr>
        <w:t>Отслеживание результативности:</w:t>
      </w:r>
      <w:r w:rsidRPr="00114B7D">
        <w:rPr>
          <w:rFonts w:eastAsia="Times New Roman" w:cs="Times New Roman"/>
          <w:b/>
          <w:bCs/>
          <w:iCs/>
          <w:color w:val="auto"/>
          <w:sz w:val="28"/>
          <w:szCs w:val="28"/>
          <w:lang w:eastAsia="ru-RU"/>
        </w:rPr>
        <w:t xml:space="preserve"> </w:t>
      </w:r>
    </w:p>
    <w:p w:rsidR="005E78DE" w:rsidRPr="00470AF0" w:rsidRDefault="005E78DE" w:rsidP="00114B7D">
      <w:pPr>
        <w:spacing w:line="360" w:lineRule="auto"/>
        <w:ind w:firstLine="720"/>
        <w:jc w:val="both"/>
        <w:rPr>
          <w:rFonts w:eastAsia="Times New Roman" w:cs="Times New Roman"/>
          <w:sz w:val="28"/>
          <w:szCs w:val="28"/>
          <w:lang w:eastAsia="ru-RU"/>
        </w:rPr>
      </w:pPr>
      <w:r w:rsidRPr="00114B7D">
        <w:rPr>
          <w:rFonts w:eastAsia="Times New Roman" w:cs="Times New Roman"/>
          <w:b/>
          <w:bCs/>
          <w:i/>
          <w:iCs/>
          <w:color w:val="auto"/>
          <w:sz w:val="28"/>
          <w:szCs w:val="28"/>
          <w:lang w:eastAsia="ru-RU"/>
        </w:rPr>
        <w:t>Методика контроля.</w:t>
      </w:r>
      <w:r w:rsidRPr="00114B7D">
        <w:rPr>
          <w:rFonts w:eastAsia="Times New Roman" w:cs="Times New Roman"/>
          <w:color w:val="auto"/>
          <w:sz w:val="28"/>
          <w:szCs w:val="28"/>
          <w:lang w:eastAsia="ru-RU"/>
        </w:rPr>
        <w:t> Контроль на этапе НП используется для оценки степени достижения цели и решения поставленных задач.</w:t>
      </w:r>
      <w:r w:rsidRPr="00114B7D">
        <w:rPr>
          <w:rFonts w:eastAsia="Times New Roman" w:cs="Times New Roman"/>
          <w:b/>
          <w:bCs/>
          <w:color w:val="auto"/>
          <w:sz w:val="28"/>
          <w:szCs w:val="28"/>
          <w:lang w:eastAsia="ru-RU"/>
        </w:rPr>
        <w:t> </w:t>
      </w:r>
      <w:r w:rsidRPr="00114B7D">
        <w:rPr>
          <w:rFonts w:eastAsia="Times New Roman" w:cs="Times New Roman"/>
          <w:color w:val="auto"/>
          <w:sz w:val="28"/>
          <w:szCs w:val="28"/>
          <w:lang w:eastAsia="ru-RU"/>
        </w:rPr>
        <w:t>Он должен быть комплексным, проводиться регулярно</w:t>
      </w:r>
      <w:r w:rsidRPr="00114B7D">
        <w:rPr>
          <w:rFonts w:eastAsia="Times New Roman" w:cs="Times New Roman"/>
          <w:sz w:val="28"/>
          <w:szCs w:val="28"/>
          <w:lang w:eastAsia="ru-RU"/>
        </w:rPr>
        <w:t xml:space="preserve"> и своевременно, основываться на объективных и количественных критериях. Контроль</w:t>
      </w:r>
      <w:r w:rsidRPr="00470AF0">
        <w:rPr>
          <w:rFonts w:eastAsia="Times New Roman" w:cs="Times New Roman"/>
          <w:sz w:val="28"/>
          <w:szCs w:val="28"/>
          <w:lang w:eastAsia="ru-RU"/>
        </w:rPr>
        <w:t xml:space="preserve"> эффективности технической подготовки осуществляется педагогом.</w:t>
      </w:r>
    </w:p>
    <w:p w:rsidR="005E78DE" w:rsidRPr="00470AF0" w:rsidRDefault="005E78DE" w:rsidP="00114B7D">
      <w:pPr>
        <w:spacing w:line="360" w:lineRule="auto"/>
        <w:ind w:firstLine="720"/>
        <w:jc w:val="both"/>
        <w:rPr>
          <w:rFonts w:eastAsia="Times New Roman" w:cs="Times New Roman"/>
          <w:sz w:val="28"/>
          <w:szCs w:val="28"/>
          <w:lang w:eastAsia="ru-RU"/>
        </w:rPr>
      </w:pPr>
      <w:proofErr w:type="gramStart"/>
      <w:r w:rsidRPr="00470AF0">
        <w:rPr>
          <w:rFonts w:eastAsia="Times New Roman" w:cs="Times New Roman"/>
          <w:sz w:val="28"/>
          <w:szCs w:val="28"/>
          <w:lang w:eastAsia="ru-RU"/>
        </w:rPr>
        <w:t>Контроль за</w:t>
      </w:r>
      <w:proofErr w:type="gramEnd"/>
      <w:r w:rsidRPr="00470AF0">
        <w:rPr>
          <w:rFonts w:eastAsia="Times New Roman" w:cs="Times New Roman"/>
          <w:sz w:val="28"/>
          <w:szCs w:val="28"/>
          <w:lang w:eastAsia="ru-RU"/>
        </w:rPr>
        <w:t xml:space="preserve"> эффективностью физической подготовки проверяется с помощью специальных контрольно-переводных нормативов по годам обучения, которые представлены тестами, характеризующими</w:t>
      </w:r>
      <w:r w:rsidRPr="00470AF0">
        <w:rPr>
          <w:rFonts w:eastAsia="Times New Roman" w:cs="Times New Roman"/>
          <w:b/>
          <w:bCs/>
          <w:sz w:val="28"/>
          <w:szCs w:val="28"/>
          <w:lang w:eastAsia="ru-RU"/>
        </w:rPr>
        <w:t> </w:t>
      </w:r>
      <w:r w:rsidRPr="00470AF0">
        <w:rPr>
          <w:rFonts w:eastAsia="Times New Roman" w:cs="Times New Roman"/>
          <w:sz w:val="28"/>
          <w:szCs w:val="28"/>
          <w:lang w:eastAsia="ru-RU"/>
        </w:rPr>
        <w:t>уровень развития физических качеств.</w:t>
      </w:r>
    </w:p>
    <w:p w:rsidR="005E78DE" w:rsidRPr="00470AF0" w:rsidRDefault="005E78DE" w:rsidP="00114B7D">
      <w:pPr>
        <w:spacing w:line="360" w:lineRule="auto"/>
        <w:ind w:firstLine="720"/>
        <w:jc w:val="both"/>
        <w:rPr>
          <w:rFonts w:eastAsia="Times New Roman" w:cs="Times New Roman"/>
          <w:sz w:val="28"/>
          <w:szCs w:val="28"/>
          <w:lang w:eastAsia="ru-RU"/>
        </w:rPr>
      </w:pPr>
      <w:r w:rsidRPr="00470AF0">
        <w:rPr>
          <w:rFonts w:eastAsia="Times New Roman" w:cs="Times New Roman"/>
          <w:sz w:val="28"/>
          <w:szCs w:val="28"/>
          <w:lang w:eastAsia="ru-RU"/>
        </w:rPr>
        <w:t>При планировании контрольных испытаний по физической и специальной физической подготовке рекомендуется следующий</w:t>
      </w:r>
      <w:r w:rsidRPr="00470AF0">
        <w:rPr>
          <w:rFonts w:eastAsia="Times New Roman" w:cs="Times New Roman"/>
          <w:b/>
          <w:bCs/>
          <w:sz w:val="28"/>
          <w:szCs w:val="28"/>
          <w:lang w:eastAsia="ru-RU"/>
        </w:rPr>
        <w:t> </w:t>
      </w:r>
      <w:r w:rsidRPr="00470AF0">
        <w:rPr>
          <w:rFonts w:eastAsia="Times New Roman" w:cs="Times New Roman"/>
          <w:sz w:val="28"/>
          <w:szCs w:val="28"/>
          <w:lang w:eastAsia="ru-RU"/>
        </w:rPr>
        <w:t>порядок: в первый день - испытания на скорость, во второй - на силу и выносливость.</w:t>
      </w:r>
    </w:p>
    <w:p w:rsidR="005E78DE" w:rsidRPr="00470AF0" w:rsidRDefault="005E78DE" w:rsidP="00114B7D">
      <w:pPr>
        <w:spacing w:line="360" w:lineRule="auto"/>
        <w:ind w:firstLine="720"/>
        <w:jc w:val="both"/>
        <w:rPr>
          <w:rFonts w:eastAsia="Times New Roman" w:cs="Times New Roman"/>
          <w:sz w:val="28"/>
          <w:szCs w:val="28"/>
          <w:lang w:eastAsia="ru-RU"/>
        </w:rPr>
      </w:pPr>
      <w:r w:rsidRPr="00470AF0">
        <w:rPr>
          <w:rFonts w:eastAsia="Times New Roman" w:cs="Times New Roman"/>
          <w:sz w:val="28"/>
          <w:szCs w:val="28"/>
          <w:lang w:eastAsia="ru-RU"/>
        </w:rPr>
        <w:t>Особое внимание уделяют соблюдению одинаковых условий в контроле. Имеются в виду время дня, приема пищи, предшествующая нагрузка, погода, разминка и т.д. Контрольные испытания лучше всего проводить в торжественной соревновательной обстановке.</w:t>
      </w:r>
    </w:p>
    <w:p w:rsidR="005E78DE" w:rsidRPr="00470AF0" w:rsidRDefault="005E78DE" w:rsidP="00114B7D">
      <w:pPr>
        <w:spacing w:line="360" w:lineRule="auto"/>
        <w:ind w:firstLine="720"/>
        <w:jc w:val="both"/>
        <w:rPr>
          <w:rFonts w:eastAsia="Times New Roman" w:cs="Times New Roman"/>
          <w:sz w:val="28"/>
          <w:szCs w:val="28"/>
          <w:lang w:eastAsia="ru-RU"/>
        </w:rPr>
      </w:pPr>
      <w:r w:rsidRPr="00341E40">
        <w:rPr>
          <w:rFonts w:eastAsia="Times New Roman" w:cs="Times New Roman"/>
          <w:bCs/>
          <w:iCs/>
          <w:sz w:val="28"/>
          <w:szCs w:val="28"/>
          <w:lang w:eastAsia="ru-RU"/>
        </w:rPr>
        <w:t xml:space="preserve">Врачебный </w:t>
      </w:r>
      <w:proofErr w:type="gramStart"/>
      <w:r w:rsidRPr="00341E40">
        <w:rPr>
          <w:rFonts w:eastAsia="Times New Roman" w:cs="Times New Roman"/>
          <w:bCs/>
          <w:iCs/>
          <w:sz w:val="28"/>
          <w:szCs w:val="28"/>
          <w:lang w:eastAsia="ru-RU"/>
        </w:rPr>
        <w:t>контроль</w:t>
      </w:r>
      <w:r w:rsidRPr="00470AF0">
        <w:rPr>
          <w:rFonts w:eastAsia="Times New Roman" w:cs="Times New Roman"/>
          <w:sz w:val="28"/>
          <w:szCs w:val="28"/>
          <w:lang w:eastAsia="ru-RU"/>
        </w:rPr>
        <w:t> за</w:t>
      </w:r>
      <w:proofErr w:type="gramEnd"/>
      <w:r w:rsidRPr="00470AF0">
        <w:rPr>
          <w:rFonts w:eastAsia="Times New Roman" w:cs="Times New Roman"/>
          <w:sz w:val="28"/>
          <w:szCs w:val="28"/>
          <w:lang w:eastAsia="ru-RU"/>
        </w:rPr>
        <w:t xml:space="preserve"> юными спортсменами предусматривает:</w:t>
      </w:r>
    </w:p>
    <w:p w:rsidR="005E78DE" w:rsidRPr="00470AF0" w:rsidRDefault="005E78DE" w:rsidP="00114B7D">
      <w:pPr>
        <w:spacing w:line="360" w:lineRule="auto"/>
        <w:jc w:val="both"/>
        <w:rPr>
          <w:rFonts w:eastAsia="Times New Roman" w:cs="Times New Roman"/>
          <w:sz w:val="28"/>
          <w:szCs w:val="28"/>
          <w:lang w:eastAsia="ru-RU"/>
        </w:rPr>
      </w:pPr>
      <w:r>
        <w:rPr>
          <w:rFonts w:eastAsia="Times New Roman" w:cs="Times New Roman"/>
          <w:sz w:val="28"/>
          <w:szCs w:val="28"/>
          <w:lang w:eastAsia="ru-RU"/>
        </w:rPr>
        <w:t>1</w:t>
      </w:r>
      <w:r w:rsidRPr="00470AF0">
        <w:rPr>
          <w:rFonts w:eastAsia="Times New Roman" w:cs="Times New Roman"/>
          <w:sz w:val="28"/>
          <w:szCs w:val="28"/>
          <w:lang w:eastAsia="ru-RU"/>
        </w:rPr>
        <w:t>) медицинское обследование перед соревнованиями;</w:t>
      </w:r>
    </w:p>
    <w:p w:rsidR="005E78DE" w:rsidRPr="00470AF0" w:rsidRDefault="005E78DE" w:rsidP="00114B7D">
      <w:pPr>
        <w:spacing w:before="2" w:after="2" w:line="360" w:lineRule="auto"/>
        <w:ind w:firstLine="720"/>
        <w:jc w:val="both"/>
        <w:rPr>
          <w:rFonts w:eastAsia="Times New Roman" w:cs="Times New Roman"/>
          <w:sz w:val="28"/>
          <w:szCs w:val="28"/>
          <w:lang w:eastAsia="ru-RU"/>
        </w:rPr>
      </w:pPr>
      <w:r w:rsidRPr="00470AF0">
        <w:rPr>
          <w:rFonts w:eastAsia="Times New Roman" w:cs="Times New Roman"/>
          <w:sz w:val="28"/>
          <w:szCs w:val="28"/>
          <w:lang w:eastAsia="ru-RU"/>
        </w:rPr>
        <w:t>Врачебный контроль предусматривает главное и принципиальное положение – допу</w:t>
      </w:r>
      <w:proofErr w:type="gramStart"/>
      <w:r w:rsidRPr="00470AF0">
        <w:rPr>
          <w:rFonts w:eastAsia="Times New Roman" w:cs="Times New Roman"/>
          <w:sz w:val="28"/>
          <w:szCs w:val="28"/>
          <w:lang w:eastAsia="ru-RU"/>
        </w:rPr>
        <w:t>ск к тр</w:t>
      </w:r>
      <w:proofErr w:type="gramEnd"/>
      <w:r w:rsidRPr="00470AF0">
        <w:rPr>
          <w:rFonts w:eastAsia="Times New Roman" w:cs="Times New Roman"/>
          <w:sz w:val="28"/>
          <w:szCs w:val="28"/>
          <w:lang w:eastAsia="ru-RU"/>
        </w:rPr>
        <w:t>енировкам и соревнованиям здоровых детей.</w:t>
      </w:r>
    </w:p>
    <w:p w:rsidR="005E78DE" w:rsidRPr="00B829DE" w:rsidRDefault="005E78DE" w:rsidP="00114B7D">
      <w:pPr>
        <w:spacing w:before="2" w:after="2" w:line="360" w:lineRule="auto"/>
        <w:rPr>
          <w:rFonts w:eastAsia="Times New Roman" w:cs="Times New Roman"/>
          <w:iCs/>
          <w:color w:val="333333"/>
          <w:sz w:val="28"/>
          <w:szCs w:val="28"/>
          <w:lang w:eastAsia="ru-RU"/>
        </w:rPr>
      </w:pPr>
      <w:r w:rsidRPr="00470AF0">
        <w:rPr>
          <w:rFonts w:eastAsia="Times New Roman" w:cs="Times New Roman"/>
          <w:sz w:val="28"/>
          <w:szCs w:val="28"/>
          <w:lang w:eastAsia="ru-RU"/>
        </w:rPr>
        <w:t> </w:t>
      </w:r>
      <w:r w:rsidRPr="00B829DE">
        <w:rPr>
          <w:rFonts w:eastAsia="Times New Roman" w:cs="Times New Roman"/>
          <w:iCs/>
          <w:color w:val="333333"/>
          <w:sz w:val="28"/>
          <w:szCs w:val="28"/>
          <w:lang w:eastAsia="ru-RU"/>
        </w:rPr>
        <w:t>В результате занятий в секции бокса обучающиеся:</w:t>
      </w:r>
    </w:p>
    <w:p w:rsidR="005E78DE" w:rsidRPr="00470AF0" w:rsidRDefault="005E78DE" w:rsidP="00114B7D">
      <w:pPr>
        <w:spacing w:before="2" w:after="2" w:line="360" w:lineRule="auto"/>
        <w:rPr>
          <w:rFonts w:eastAsia="Times New Roman" w:cs="Times New Roman"/>
          <w:b/>
          <w:color w:val="333333"/>
          <w:sz w:val="28"/>
          <w:szCs w:val="28"/>
          <w:lang w:eastAsia="ru-RU"/>
        </w:rPr>
      </w:pPr>
      <w:r w:rsidRPr="00470AF0">
        <w:rPr>
          <w:rFonts w:eastAsia="Times New Roman" w:cs="Times New Roman"/>
          <w:b/>
          <w:i/>
          <w:iCs/>
          <w:color w:val="333333"/>
          <w:sz w:val="28"/>
          <w:szCs w:val="28"/>
          <w:lang w:eastAsia="ru-RU"/>
        </w:rPr>
        <w:t>будут знать:</w:t>
      </w:r>
    </w:p>
    <w:p w:rsidR="005E78DE" w:rsidRPr="00470AF0" w:rsidRDefault="005E78DE" w:rsidP="00114B7D">
      <w:pPr>
        <w:spacing w:before="2" w:after="2" w:line="360" w:lineRule="auto"/>
        <w:rPr>
          <w:rFonts w:eastAsia="Times New Roman" w:cs="Times New Roman"/>
          <w:color w:val="333333"/>
          <w:sz w:val="28"/>
          <w:szCs w:val="28"/>
          <w:lang w:eastAsia="ru-RU"/>
        </w:rPr>
      </w:pPr>
      <w:r w:rsidRPr="00470AF0">
        <w:rPr>
          <w:rFonts w:eastAsia="Times New Roman" w:cs="Times New Roman"/>
          <w:color w:val="333333"/>
          <w:sz w:val="28"/>
          <w:szCs w:val="28"/>
          <w:lang w:eastAsia="ru-RU"/>
        </w:rPr>
        <w:lastRenderedPageBreak/>
        <w:t>1. Знать правила ведения боя;</w:t>
      </w:r>
      <w:r w:rsidRPr="00470AF0">
        <w:rPr>
          <w:rFonts w:eastAsia="Times New Roman" w:cs="Times New Roman"/>
          <w:color w:val="333333"/>
          <w:sz w:val="28"/>
          <w:szCs w:val="28"/>
          <w:lang w:eastAsia="ru-RU"/>
        </w:rPr>
        <w:br/>
        <w:t>2. Владеть техникой выполнения ударов;</w:t>
      </w:r>
      <w:r w:rsidRPr="00470AF0">
        <w:rPr>
          <w:rFonts w:eastAsia="Times New Roman" w:cs="Times New Roman"/>
          <w:color w:val="333333"/>
          <w:sz w:val="28"/>
          <w:szCs w:val="28"/>
          <w:lang w:eastAsia="ru-RU"/>
        </w:rPr>
        <w:br/>
        <w:t>3. Знать разновидность ударов;</w:t>
      </w:r>
      <w:r w:rsidRPr="00470AF0">
        <w:rPr>
          <w:rFonts w:eastAsia="Times New Roman" w:cs="Times New Roman"/>
          <w:color w:val="333333"/>
          <w:sz w:val="28"/>
          <w:szCs w:val="28"/>
          <w:lang w:eastAsia="ru-RU"/>
        </w:rPr>
        <w:br/>
        <w:t>4. Владеть защитами от одиночных и комбинированных ударов;</w:t>
      </w:r>
    </w:p>
    <w:p w:rsidR="005E78DE" w:rsidRPr="00470AF0" w:rsidRDefault="005E78DE" w:rsidP="00114B7D">
      <w:pPr>
        <w:spacing w:before="2" w:after="2" w:line="360" w:lineRule="auto"/>
        <w:rPr>
          <w:rFonts w:eastAsia="Times New Roman" w:cs="Times New Roman"/>
          <w:b/>
          <w:color w:val="333333"/>
          <w:sz w:val="28"/>
          <w:szCs w:val="28"/>
          <w:lang w:eastAsia="ru-RU"/>
        </w:rPr>
      </w:pPr>
      <w:r w:rsidRPr="00470AF0">
        <w:rPr>
          <w:rFonts w:eastAsia="Times New Roman" w:cs="Times New Roman"/>
          <w:b/>
          <w:color w:val="333333"/>
          <w:sz w:val="28"/>
          <w:szCs w:val="28"/>
          <w:lang w:eastAsia="ru-RU"/>
        </w:rPr>
        <w:t>будут уметь:</w:t>
      </w:r>
    </w:p>
    <w:p w:rsidR="005E78DE" w:rsidRPr="00470AF0" w:rsidRDefault="005E78DE" w:rsidP="00114B7D">
      <w:pPr>
        <w:spacing w:before="2" w:after="2" w:line="360" w:lineRule="auto"/>
        <w:rPr>
          <w:rFonts w:eastAsia="Times New Roman" w:cs="Times New Roman"/>
          <w:color w:val="333333"/>
          <w:sz w:val="28"/>
          <w:szCs w:val="28"/>
          <w:lang w:eastAsia="ru-RU"/>
        </w:rPr>
      </w:pPr>
      <w:r w:rsidRPr="00470AF0">
        <w:rPr>
          <w:rFonts w:eastAsia="Times New Roman" w:cs="Times New Roman"/>
          <w:color w:val="333333"/>
          <w:sz w:val="28"/>
          <w:szCs w:val="28"/>
          <w:lang w:eastAsia="ru-RU"/>
        </w:rPr>
        <w:t>5. Знать жесты рефери в ринге;</w:t>
      </w:r>
      <w:r w:rsidRPr="00470AF0">
        <w:rPr>
          <w:rFonts w:eastAsia="Times New Roman" w:cs="Times New Roman"/>
          <w:color w:val="333333"/>
          <w:sz w:val="28"/>
          <w:szCs w:val="28"/>
          <w:lang w:eastAsia="ru-RU"/>
        </w:rPr>
        <w:br/>
        <w:t>6. Владеть техникой и тактикой ведения боя;</w:t>
      </w:r>
      <w:r w:rsidRPr="00470AF0">
        <w:rPr>
          <w:rFonts w:eastAsia="Times New Roman" w:cs="Times New Roman"/>
          <w:color w:val="333333"/>
          <w:sz w:val="28"/>
          <w:szCs w:val="28"/>
          <w:lang w:eastAsia="ru-RU"/>
        </w:rPr>
        <w:br/>
        <w:t>7. Научиться выполнять комбинированные удары;</w:t>
      </w:r>
      <w:r w:rsidRPr="00470AF0">
        <w:rPr>
          <w:rFonts w:eastAsia="Times New Roman" w:cs="Times New Roman"/>
          <w:color w:val="333333"/>
          <w:sz w:val="28"/>
          <w:szCs w:val="28"/>
          <w:lang w:eastAsia="ru-RU"/>
        </w:rPr>
        <w:br/>
        <w:t>8. Усовершенствовать защиты;</w:t>
      </w:r>
      <w:r w:rsidRPr="00470AF0">
        <w:rPr>
          <w:rFonts w:eastAsia="Times New Roman" w:cs="Times New Roman"/>
          <w:color w:val="333333"/>
          <w:sz w:val="28"/>
          <w:szCs w:val="28"/>
          <w:lang w:eastAsia="ru-RU"/>
        </w:rPr>
        <w:br/>
        <w:t>9. Итоговые испытания технической подготовленности спортом.</w:t>
      </w:r>
    </w:p>
    <w:p w:rsidR="005E78DE" w:rsidRPr="00B829DE" w:rsidRDefault="005E78DE" w:rsidP="00114B7D">
      <w:pPr>
        <w:spacing w:before="2" w:after="2" w:line="360" w:lineRule="auto"/>
        <w:rPr>
          <w:rFonts w:eastAsia="Times New Roman" w:cs="Times New Roman"/>
          <w:b/>
          <w:color w:val="333333"/>
          <w:sz w:val="28"/>
          <w:szCs w:val="28"/>
          <w:lang w:eastAsia="ru-RU"/>
        </w:rPr>
      </w:pPr>
      <w:r w:rsidRPr="00B829DE">
        <w:rPr>
          <w:rFonts w:eastAsia="Times New Roman" w:cs="Times New Roman"/>
          <w:b/>
          <w:color w:val="333333"/>
          <w:sz w:val="28"/>
          <w:szCs w:val="28"/>
          <w:lang w:eastAsia="ru-RU"/>
        </w:rPr>
        <w:t>Контингент:</w:t>
      </w:r>
      <w:r>
        <w:rPr>
          <w:rFonts w:eastAsia="Times New Roman" w:cs="Times New Roman"/>
          <w:b/>
          <w:color w:val="333333"/>
          <w:sz w:val="28"/>
          <w:szCs w:val="28"/>
          <w:lang w:eastAsia="ru-RU"/>
        </w:rPr>
        <w:t xml:space="preserve"> 10-18 лет</w:t>
      </w:r>
    </w:p>
    <w:p w:rsidR="005E78DE" w:rsidRPr="00B829DE" w:rsidRDefault="005E78DE" w:rsidP="00114B7D">
      <w:pPr>
        <w:spacing w:before="2" w:after="2" w:line="360" w:lineRule="auto"/>
        <w:rPr>
          <w:rFonts w:eastAsia="Times New Roman" w:cs="Times New Roman"/>
          <w:b/>
          <w:color w:val="333333"/>
          <w:sz w:val="28"/>
          <w:szCs w:val="28"/>
          <w:lang w:eastAsia="ru-RU"/>
        </w:rPr>
      </w:pPr>
      <w:r w:rsidRPr="00B829DE">
        <w:rPr>
          <w:rFonts w:eastAsia="Times New Roman" w:cs="Times New Roman"/>
          <w:b/>
          <w:color w:val="333333"/>
          <w:sz w:val="28"/>
          <w:szCs w:val="28"/>
          <w:lang w:eastAsia="ru-RU"/>
        </w:rPr>
        <w:t>Объем часов: 792 ч.</w:t>
      </w:r>
    </w:p>
    <w:p w:rsidR="005E78DE" w:rsidRPr="00B829DE" w:rsidRDefault="005E78DE" w:rsidP="00114B7D">
      <w:pPr>
        <w:spacing w:before="2" w:after="2" w:line="360" w:lineRule="auto"/>
        <w:rPr>
          <w:rFonts w:eastAsia="Times New Roman" w:cs="Times New Roman"/>
          <w:b/>
          <w:color w:val="333333"/>
          <w:sz w:val="28"/>
          <w:szCs w:val="28"/>
          <w:lang w:eastAsia="ru-RU"/>
        </w:rPr>
      </w:pPr>
      <w:r w:rsidRPr="00B829DE">
        <w:rPr>
          <w:rFonts w:eastAsia="Times New Roman" w:cs="Times New Roman"/>
          <w:b/>
          <w:color w:val="333333"/>
          <w:sz w:val="28"/>
          <w:szCs w:val="28"/>
          <w:lang w:eastAsia="ru-RU"/>
        </w:rPr>
        <w:t>Реализация программы:</w:t>
      </w:r>
      <w:r>
        <w:rPr>
          <w:rFonts w:eastAsia="Times New Roman" w:cs="Times New Roman"/>
          <w:b/>
          <w:color w:val="333333"/>
          <w:sz w:val="28"/>
          <w:szCs w:val="28"/>
          <w:lang w:eastAsia="ru-RU"/>
        </w:rPr>
        <w:t xml:space="preserve"> </w:t>
      </w:r>
      <w:r w:rsidRPr="00B829DE">
        <w:rPr>
          <w:rFonts w:eastAsia="Times New Roman" w:cs="Times New Roman"/>
          <w:b/>
          <w:color w:val="333333"/>
          <w:sz w:val="28"/>
          <w:szCs w:val="28"/>
          <w:lang w:eastAsia="ru-RU"/>
        </w:rPr>
        <w:t>4</w:t>
      </w:r>
      <w:r>
        <w:rPr>
          <w:rFonts w:eastAsia="Times New Roman" w:cs="Times New Roman"/>
          <w:b/>
          <w:color w:val="333333"/>
          <w:sz w:val="28"/>
          <w:szCs w:val="28"/>
          <w:lang w:eastAsia="ru-RU"/>
        </w:rPr>
        <w:t xml:space="preserve"> и более лет</w:t>
      </w:r>
    </w:p>
    <w:p w:rsidR="005E78DE" w:rsidRPr="00470AF0" w:rsidRDefault="005E78DE" w:rsidP="00114B7D">
      <w:pPr>
        <w:spacing w:before="2" w:after="2" w:line="360" w:lineRule="auto"/>
        <w:rPr>
          <w:rFonts w:eastAsia="Times New Roman" w:cs="Times New Roman"/>
          <w:b/>
          <w:color w:val="333333"/>
          <w:sz w:val="28"/>
          <w:szCs w:val="28"/>
          <w:lang w:eastAsia="ru-RU"/>
        </w:rPr>
      </w:pPr>
      <w:r w:rsidRPr="00B829DE">
        <w:rPr>
          <w:rFonts w:ascii="Arial CYR" w:eastAsia="Times New Roman" w:hAnsi="Arial CYR" w:cs="Arial CYR"/>
          <w:sz w:val="28"/>
          <w:szCs w:val="28"/>
          <w:lang w:eastAsia="ru-RU"/>
        </w:rPr>
        <w:t> </w:t>
      </w:r>
      <w:r w:rsidRPr="00B829DE">
        <w:rPr>
          <w:rFonts w:ascii="Verdana" w:eastAsia="Times New Roman" w:hAnsi="Verdana" w:cs="Times New Roman"/>
          <w:sz w:val="28"/>
          <w:szCs w:val="28"/>
          <w:lang w:eastAsia="ru-RU"/>
        </w:rPr>
        <w:t> </w:t>
      </w:r>
      <w:r>
        <w:rPr>
          <w:rFonts w:eastAsia="Times New Roman" w:cs="Times New Roman"/>
          <w:b/>
          <w:color w:val="333333"/>
          <w:sz w:val="28"/>
          <w:szCs w:val="28"/>
          <w:lang w:eastAsia="ru-RU"/>
        </w:rPr>
        <w:t xml:space="preserve">Ожидаемый </w:t>
      </w:r>
      <w:r w:rsidRPr="00470AF0">
        <w:rPr>
          <w:rFonts w:eastAsia="Times New Roman" w:cs="Times New Roman"/>
          <w:b/>
          <w:color w:val="333333"/>
          <w:sz w:val="28"/>
          <w:szCs w:val="28"/>
          <w:lang w:eastAsia="ru-RU"/>
        </w:rPr>
        <w:t xml:space="preserve"> результат:</w:t>
      </w:r>
    </w:p>
    <w:p w:rsidR="005E78DE" w:rsidRPr="00470AF0" w:rsidRDefault="005E78DE" w:rsidP="00114B7D">
      <w:pPr>
        <w:spacing w:before="2" w:after="2" w:line="360" w:lineRule="auto"/>
        <w:ind w:firstLine="720"/>
        <w:jc w:val="both"/>
        <w:rPr>
          <w:rFonts w:eastAsia="Times New Roman" w:cs="Times New Roman"/>
          <w:sz w:val="28"/>
          <w:szCs w:val="28"/>
          <w:lang w:eastAsia="ru-RU"/>
        </w:rPr>
      </w:pPr>
      <w:r w:rsidRPr="00B829DE">
        <w:rPr>
          <w:rFonts w:eastAsia="Times New Roman" w:cs="Times New Roman"/>
          <w:bCs/>
          <w:iCs/>
          <w:sz w:val="28"/>
          <w:szCs w:val="28"/>
          <w:lang w:eastAsia="ru-RU"/>
        </w:rPr>
        <w:t>Участие в соревнованиях</w:t>
      </w:r>
      <w:r w:rsidRPr="00470AF0">
        <w:rPr>
          <w:rFonts w:eastAsia="Times New Roman" w:cs="Times New Roman"/>
          <w:b/>
          <w:bCs/>
          <w:i/>
          <w:iCs/>
          <w:sz w:val="28"/>
          <w:szCs w:val="28"/>
          <w:lang w:eastAsia="ru-RU"/>
        </w:rPr>
        <w:t>.</w:t>
      </w:r>
      <w:r w:rsidRPr="00470AF0">
        <w:rPr>
          <w:rFonts w:eastAsia="Times New Roman" w:cs="Times New Roman"/>
          <w:sz w:val="28"/>
          <w:szCs w:val="28"/>
          <w:lang w:eastAsia="ru-RU"/>
        </w:rPr>
        <w:t> Невозможно достигнуть в будущем высоких стабильных результатов, редко выступая на</w:t>
      </w:r>
      <w:r w:rsidRPr="00470AF0">
        <w:rPr>
          <w:rFonts w:eastAsia="Times New Roman" w:cs="Times New Roman"/>
          <w:b/>
          <w:bCs/>
          <w:sz w:val="28"/>
          <w:szCs w:val="28"/>
          <w:lang w:eastAsia="ru-RU"/>
        </w:rPr>
        <w:t> </w:t>
      </w:r>
      <w:r w:rsidRPr="00470AF0">
        <w:rPr>
          <w:rFonts w:eastAsia="Times New Roman" w:cs="Times New Roman"/>
          <w:sz w:val="28"/>
          <w:szCs w:val="28"/>
          <w:lang w:eastAsia="ru-RU"/>
        </w:rPr>
        <w:t>соревнованиях. На этапе НП значительно увеличивается число соревновательных упражнений. Особое преимущество отдается игровым соревновательным методам. На первых этапах НП рекомендуется использование контрольных соревнований в виде контрольно-педагогических экзаменов. Так как учащиеся не выступают в официальных соревнованиях, первый опыт соревновательной практики формируется в стенах школы.</w:t>
      </w:r>
    </w:p>
    <w:p w:rsidR="005E78DE" w:rsidRPr="00470AF0" w:rsidRDefault="005E78DE" w:rsidP="00114B7D">
      <w:pPr>
        <w:spacing w:line="360" w:lineRule="auto"/>
        <w:ind w:firstLine="720"/>
        <w:jc w:val="both"/>
        <w:rPr>
          <w:rFonts w:eastAsia="Times New Roman" w:cs="Times New Roman"/>
          <w:sz w:val="28"/>
          <w:szCs w:val="28"/>
          <w:lang w:eastAsia="ru-RU"/>
        </w:rPr>
      </w:pPr>
      <w:r w:rsidRPr="00470AF0">
        <w:rPr>
          <w:rFonts w:eastAsia="Times New Roman" w:cs="Times New Roman"/>
          <w:sz w:val="28"/>
          <w:szCs w:val="28"/>
          <w:lang w:eastAsia="ru-RU"/>
        </w:rPr>
        <w:t>Программа соревнований, их периодичность, возраст участников должны строго соответствовать действующим правилам соревнований и доступным нормам нагрузок.</w:t>
      </w:r>
    </w:p>
    <w:p w:rsidR="005E78DE" w:rsidRPr="00470AF0" w:rsidRDefault="005E78DE" w:rsidP="00114B7D">
      <w:pPr>
        <w:spacing w:line="360" w:lineRule="auto"/>
        <w:ind w:firstLine="708"/>
        <w:jc w:val="both"/>
        <w:rPr>
          <w:rFonts w:eastAsia="Times New Roman" w:cs="Times New Roman"/>
          <w:sz w:val="28"/>
          <w:szCs w:val="28"/>
          <w:lang w:eastAsia="ru-RU"/>
        </w:rPr>
      </w:pPr>
      <w:r w:rsidRPr="00470AF0">
        <w:rPr>
          <w:rFonts w:eastAsia="Times New Roman" w:cs="Times New Roman"/>
          <w:b/>
          <w:bCs/>
          <w:i/>
          <w:iCs/>
          <w:sz w:val="28"/>
          <w:szCs w:val="28"/>
          <w:lang w:eastAsia="ru-RU"/>
        </w:rPr>
        <w:t>По общей физической подготовке:</w:t>
      </w:r>
    </w:p>
    <w:p w:rsidR="005E78DE" w:rsidRPr="00470AF0" w:rsidRDefault="005E78DE" w:rsidP="00114B7D">
      <w:pPr>
        <w:spacing w:line="360" w:lineRule="auto"/>
        <w:ind w:firstLine="708"/>
        <w:jc w:val="both"/>
        <w:rPr>
          <w:rFonts w:eastAsia="Times New Roman" w:cs="Times New Roman"/>
          <w:sz w:val="28"/>
          <w:szCs w:val="28"/>
          <w:lang w:eastAsia="ru-RU"/>
        </w:rPr>
      </w:pPr>
      <w:r w:rsidRPr="00470AF0">
        <w:rPr>
          <w:rFonts w:eastAsia="Times New Roman" w:cs="Times New Roman"/>
          <w:sz w:val="28"/>
          <w:szCs w:val="28"/>
          <w:lang w:eastAsia="ru-RU"/>
        </w:rPr>
        <w:t>В течение года в соответствии с планом годичного цикла сдавать контрольные нормативы, соответствующие возрасту и году обучения (контрольные нормативы представлены в нормативной части программы).</w:t>
      </w:r>
    </w:p>
    <w:p w:rsidR="005E78DE" w:rsidRPr="00470AF0" w:rsidRDefault="005E78DE" w:rsidP="00114B7D">
      <w:pPr>
        <w:spacing w:line="360" w:lineRule="auto"/>
        <w:ind w:firstLine="708"/>
        <w:jc w:val="both"/>
        <w:rPr>
          <w:rFonts w:eastAsia="Times New Roman" w:cs="Times New Roman"/>
          <w:sz w:val="28"/>
          <w:szCs w:val="28"/>
          <w:lang w:eastAsia="ru-RU"/>
        </w:rPr>
      </w:pPr>
      <w:r w:rsidRPr="00470AF0">
        <w:rPr>
          <w:rFonts w:eastAsia="Times New Roman" w:cs="Times New Roman"/>
          <w:b/>
          <w:bCs/>
          <w:i/>
          <w:iCs/>
          <w:sz w:val="28"/>
          <w:szCs w:val="28"/>
          <w:lang w:eastAsia="ru-RU"/>
        </w:rPr>
        <w:t>По специальной физической подготовке:</w:t>
      </w:r>
    </w:p>
    <w:p w:rsidR="005E78DE" w:rsidRPr="00470AF0" w:rsidRDefault="005E78DE" w:rsidP="00114B7D">
      <w:pPr>
        <w:spacing w:line="360" w:lineRule="auto"/>
        <w:ind w:firstLine="442"/>
        <w:jc w:val="both"/>
        <w:rPr>
          <w:rFonts w:eastAsia="Times New Roman" w:cs="Times New Roman"/>
          <w:sz w:val="28"/>
          <w:szCs w:val="28"/>
          <w:lang w:eastAsia="ru-RU"/>
        </w:rPr>
      </w:pPr>
      <w:r w:rsidRPr="00470AF0">
        <w:rPr>
          <w:rFonts w:eastAsia="Times New Roman" w:cs="Times New Roman"/>
          <w:sz w:val="28"/>
          <w:szCs w:val="28"/>
          <w:lang w:eastAsia="ru-RU"/>
        </w:rPr>
        <w:lastRenderedPageBreak/>
        <w:t>Выполнение на оценку специальных упражнений боксера и сдача контрольных нормативов в соответствии с требованиями  года обучения.</w:t>
      </w:r>
    </w:p>
    <w:p w:rsidR="005E78DE" w:rsidRPr="00470AF0" w:rsidRDefault="005E78DE" w:rsidP="00114B7D">
      <w:pPr>
        <w:spacing w:line="360" w:lineRule="auto"/>
        <w:ind w:firstLine="720"/>
        <w:jc w:val="both"/>
        <w:rPr>
          <w:rFonts w:eastAsia="Times New Roman" w:cs="Times New Roman"/>
          <w:sz w:val="28"/>
          <w:szCs w:val="28"/>
          <w:lang w:eastAsia="ru-RU"/>
        </w:rPr>
      </w:pPr>
      <w:r w:rsidRPr="00470AF0">
        <w:rPr>
          <w:rFonts w:eastAsia="Times New Roman" w:cs="Times New Roman"/>
          <w:b/>
          <w:bCs/>
          <w:i/>
          <w:iCs/>
          <w:sz w:val="28"/>
          <w:szCs w:val="28"/>
          <w:lang w:eastAsia="ru-RU"/>
        </w:rPr>
        <w:t>По технико-тактической подготовке:</w:t>
      </w:r>
    </w:p>
    <w:p w:rsidR="005E78DE" w:rsidRPr="00470AF0" w:rsidRDefault="005E78DE" w:rsidP="00114B7D">
      <w:pPr>
        <w:spacing w:line="360" w:lineRule="auto"/>
        <w:ind w:firstLine="708"/>
        <w:jc w:val="both"/>
        <w:rPr>
          <w:rFonts w:eastAsia="Times New Roman" w:cs="Times New Roman"/>
          <w:sz w:val="28"/>
          <w:szCs w:val="28"/>
          <w:lang w:eastAsia="ru-RU"/>
        </w:rPr>
      </w:pPr>
      <w:r w:rsidRPr="00470AF0">
        <w:rPr>
          <w:rFonts w:eastAsia="Times New Roman" w:cs="Times New Roman"/>
          <w:sz w:val="28"/>
          <w:szCs w:val="28"/>
          <w:lang w:eastAsia="ru-RU"/>
        </w:rPr>
        <w:t>Знать и уметь выполнять основные элементы техники и тактики в соответствии с программным материалом.</w:t>
      </w:r>
    </w:p>
    <w:p w:rsidR="005E78DE" w:rsidRPr="00470AF0" w:rsidRDefault="005E78DE" w:rsidP="00114B7D">
      <w:pPr>
        <w:spacing w:line="360" w:lineRule="auto"/>
        <w:ind w:firstLine="708"/>
        <w:jc w:val="both"/>
        <w:rPr>
          <w:rFonts w:eastAsia="Times New Roman" w:cs="Times New Roman"/>
          <w:sz w:val="28"/>
          <w:szCs w:val="28"/>
          <w:lang w:eastAsia="ru-RU"/>
        </w:rPr>
      </w:pPr>
      <w:r w:rsidRPr="00470AF0">
        <w:rPr>
          <w:rFonts w:eastAsia="Times New Roman" w:cs="Times New Roman"/>
          <w:sz w:val="28"/>
          <w:szCs w:val="28"/>
          <w:lang w:eastAsia="ru-RU"/>
        </w:rPr>
        <w:t>Выполнить на оценку прием, защиту, контрприем, комбинации технических действий в соответствии с программным материалом каждого года обучения.</w:t>
      </w:r>
    </w:p>
    <w:p w:rsidR="005E78DE" w:rsidRPr="00470AF0" w:rsidRDefault="005E78DE" w:rsidP="00114B7D">
      <w:pPr>
        <w:spacing w:line="360" w:lineRule="auto"/>
        <w:ind w:firstLine="708"/>
        <w:jc w:val="both"/>
        <w:rPr>
          <w:rFonts w:eastAsia="Times New Roman" w:cs="Times New Roman"/>
          <w:sz w:val="28"/>
          <w:szCs w:val="28"/>
          <w:lang w:eastAsia="ru-RU"/>
        </w:rPr>
      </w:pPr>
      <w:r w:rsidRPr="00470AF0">
        <w:rPr>
          <w:rFonts w:eastAsia="Times New Roman" w:cs="Times New Roman"/>
          <w:sz w:val="28"/>
          <w:szCs w:val="28"/>
          <w:lang w:eastAsia="ru-RU"/>
        </w:rPr>
        <w:t>Уметь проводить учебный и соревновательный бой с выполнением заданий и установок тренера.</w:t>
      </w:r>
    </w:p>
    <w:p w:rsidR="005E78DE" w:rsidRPr="00470AF0" w:rsidRDefault="005E78DE" w:rsidP="00114B7D">
      <w:pPr>
        <w:spacing w:line="360" w:lineRule="auto"/>
        <w:ind w:firstLine="708"/>
        <w:jc w:val="both"/>
        <w:rPr>
          <w:rFonts w:eastAsia="Times New Roman" w:cs="Times New Roman"/>
          <w:sz w:val="28"/>
          <w:szCs w:val="28"/>
          <w:lang w:eastAsia="ru-RU"/>
        </w:rPr>
      </w:pPr>
      <w:r w:rsidRPr="00470AF0">
        <w:rPr>
          <w:rFonts w:eastAsia="Times New Roman" w:cs="Times New Roman"/>
          <w:b/>
          <w:bCs/>
          <w:i/>
          <w:iCs/>
          <w:sz w:val="28"/>
          <w:szCs w:val="28"/>
          <w:lang w:eastAsia="ru-RU"/>
        </w:rPr>
        <w:t>По психологической подготовке;</w:t>
      </w:r>
    </w:p>
    <w:p w:rsidR="005E78DE" w:rsidRPr="00470AF0" w:rsidRDefault="005E78DE" w:rsidP="00114B7D">
      <w:pPr>
        <w:spacing w:line="360" w:lineRule="auto"/>
        <w:ind w:firstLine="708"/>
        <w:jc w:val="both"/>
        <w:rPr>
          <w:rFonts w:eastAsia="Times New Roman" w:cs="Times New Roman"/>
          <w:sz w:val="28"/>
          <w:szCs w:val="28"/>
          <w:lang w:eastAsia="ru-RU"/>
        </w:rPr>
      </w:pPr>
      <w:r w:rsidRPr="00470AF0">
        <w:rPr>
          <w:rFonts w:eastAsia="Times New Roman" w:cs="Times New Roman"/>
          <w:sz w:val="28"/>
          <w:szCs w:val="28"/>
          <w:lang w:eastAsia="ru-RU"/>
        </w:rPr>
        <w:t>Соблюдение режима дня. Ведение дневника самоконтроля.</w:t>
      </w:r>
    </w:p>
    <w:p w:rsidR="005E78DE" w:rsidRPr="00470AF0" w:rsidRDefault="005E78DE" w:rsidP="00114B7D">
      <w:pPr>
        <w:spacing w:line="360" w:lineRule="auto"/>
        <w:ind w:firstLine="708"/>
        <w:jc w:val="both"/>
        <w:rPr>
          <w:rFonts w:eastAsia="Times New Roman" w:cs="Times New Roman"/>
          <w:sz w:val="28"/>
          <w:szCs w:val="28"/>
          <w:lang w:eastAsia="ru-RU"/>
        </w:rPr>
      </w:pPr>
      <w:r w:rsidRPr="00470AF0">
        <w:rPr>
          <w:rFonts w:eastAsia="Times New Roman" w:cs="Times New Roman"/>
          <w:sz w:val="28"/>
          <w:szCs w:val="28"/>
          <w:lang w:eastAsia="ru-RU"/>
        </w:rPr>
        <w:t>Выполнение упражнений различной трудности, требующих проявления волевых качеств.</w:t>
      </w:r>
    </w:p>
    <w:p w:rsidR="005E78DE" w:rsidRPr="00470AF0" w:rsidRDefault="005E78DE" w:rsidP="00114B7D">
      <w:pPr>
        <w:spacing w:line="360" w:lineRule="auto"/>
        <w:ind w:firstLine="708"/>
        <w:jc w:val="both"/>
        <w:rPr>
          <w:rFonts w:eastAsia="Times New Roman" w:cs="Times New Roman"/>
          <w:sz w:val="28"/>
          <w:szCs w:val="28"/>
          <w:lang w:eastAsia="ru-RU"/>
        </w:rPr>
      </w:pPr>
      <w:r w:rsidRPr="00470AF0">
        <w:rPr>
          <w:rFonts w:eastAsia="Times New Roman" w:cs="Times New Roman"/>
          <w:b/>
          <w:bCs/>
          <w:i/>
          <w:iCs/>
          <w:sz w:val="28"/>
          <w:szCs w:val="28"/>
          <w:lang w:eastAsia="ru-RU"/>
        </w:rPr>
        <w:t>По теоретической подготовке:</w:t>
      </w:r>
    </w:p>
    <w:p w:rsidR="005E78DE" w:rsidRPr="00470AF0" w:rsidRDefault="005E78DE" w:rsidP="00114B7D">
      <w:pPr>
        <w:spacing w:line="360" w:lineRule="auto"/>
        <w:ind w:firstLine="708"/>
        <w:jc w:val="both"/>
        <w:rPr>
          <w:rFonts w:eastAsia="Times New Roman" w:cs="Times New Roman"/>
          <w:sz w:val="28"/>
          <w:szCs w:val="28"/>
          <w:lang w:eastAsia="ru-RU"/>
        </w:rPr>
      </w:pPr>
      <w:r w:rsidRPr="00470AF0">
        <w:rPr>
          <w:rFonts w:eastAsia="Times New Roman" w:cs="Times New Roman"/>
          <w:sz w:val="28"/>
          <w:szCs w:val="28"/>
          <w:lang w:eastAsia="ru-RU"/>
        </w:rPr>
        <w:t>Знать и уметь применять на практике программный материал, соответствующий году обучения.</w:t>
      </w:r>
    </w:p>
    <w:p w:rsidR="005E78DE" w:rsidRDefault="005E78DE" w:rsidP="00114B7D">
      <w:pPr>
        <w:spacing w:before="100" w:beforeAutospacing="1" w:after="82"/>
        <w:rPr>
          <w:rFonts w:ascii="Verdana" w:eastAsia="Times New Roman" w:hAnsi="Verdana" w:cs="Times New Roman"/>
          <w:sz w:val="28"/>
          <w:szCs w:val="28"/>
          <w:lang w:eastAsia="ru-RU"/>
        </w:rPr>
      </w:pPr>
    </w:p>
    <w:p w:rsidR="005E78DE" w:rsidRDefault="005E78DE" w:rsidP="00114B7D">
      <w:pPr>
        <w:spacing w:before="100" w:beforeAutospacing="1" w:after="82"/>
        <w:rPr>
          <w:rFonts w:ascii="Verdana" w:eastAsia="Times New Roman" w:hAnsi="Verdana" w:cs="Times New Roman"/>
          <w:sz w:val="28"/>
          <w:szCs w:val="28"/>
          <w:lang w:eastAsia="ru-RU"/>
        </w:rPr>
      </w:pPr>
    </w:p>
    <w:p w:rsidR="00B11406" w:rsidRDefault="00B11406" w:rsidP="00114B7D">
      <w:pPr>
        <w:spacing w:before="100" w:beforeAutospacing="1" w:after="82"/>
        <w:rPr>
          <w:rFonts w:ascii="Verdana" w:eastAsia="Times New Roman" w:hAnsi="Verdana" w:cs="Times New Roman"/>
          <w:sz w:val="28"/>
          <w:szCs w:val="28"/>
          <w:lang w:eastAsia="ru-RU"/>
        </w:rPr>
      </w:pPr>
    </w:p>
    <w:p w:rsidR="00B11406" w:rsidRDefault="00B11406" w:rsidP="00114B7D">
      <w:pPr>
        <w:spacing w:before="100" w:beforeAutospacing="1" w:after="82"/>
        <w:rPr>
          <w:rFonts w:ascii="Verdana" w:eastAsia="Times New Roman" w:hAnsi="Verdana" w:cs="Times New Roman"/>
          <w:sz w:val="28"/>
          <w:szCs w:val="28"/>
          <w:lang w:eastAsia="ru-RU"/>
        </w:rPr>
      </w:pPr>
    </w:p>
    <w:p w:rsidR="00B11406" w:rsidRDefault="00B11406" w:rsidP="00114B7D">
      <w:pPr>
        <w:spacing w:before="100" w:beforeAutospacing="1" w:after="82"/>
        <w:rPr>
          <w:rFonts w:ascii="Verdana" w:eastAsia="Times New Roman" w:hAnsi="Verdana" w:cs="Times New Roman"/>
          <w:sz w:val="28"/>
          <w:szCs w:val="28"/>
          <w:lang w:eastAsia="ru-RU"/>
        </w:rPr>
      </w:pPr>
    </w:p>
    <w:p w:rsidR="00B11406" w:rsidRDefault="00B11406" w:rsidP="00114B7D">
      <w:pPr>
        <w:spacing w:before="100" w:beforeAutospacing="1" w:after="82"/>
        <w:rPr>
          <w:rFonts w:ascii="Verdana" w:eastAsia="Times New Roman" w:hAnsi="Verdana" w:cs="Times New Roman"/>
          <w:sz w:val="28"/>
          <w:szCs w:val="28"/>
          <w:lang w:eastAsia="ru-RU"/>
        </w:rPr>
      </w:pPr>
    </w:p>
    <w:p w:rsidR="00B11406" w:rsidRDefault="00B11406" w:rsidP="00114B7D">
      <w:pPr>
        <w:spacing w:before="100" w:beforeAutospacing="1" w:after="82"/>
        <w:rPr>
          <w:rFonts w:ascii="Verdana" w:eastAsia="Times New Roman" w:hAnsi="Verdana" w:cs="Times New Roman"/>
          <w:sz w:val="28"/>
          <w:szCs w:val="28"/>
          <w:lang w:eastAsia="ru-RU"/>
        </w:rPr>
      </w:pPr>
    </w:p>
    <w:p w:rsidR="00B11406" w:rsidRDefault="00B11406" w:rsidP="00114B7D">
      <w:pPr>
        <w:spacing w:before="100" w:beforeAutospacing="1" w:after="82"/>
        <w:rPr>
          <w:rFonts w:ascii="Verdana" w:eastAsia="Times New Roman" w:hAnsi="Verdana" w:cs="Times New Roman"/>
          <w:sz w:val="28"/>
          <w:szCs w:val="28"/>
          <w:lang w:eastAsia="ru-RU"/>
        </w:rPr>
      </w:pPr>
    </w:p>
    <w:p w:rsidR="00B11406" w:rsidRDefault="00B11406" w:rsidP="00114B7D">
      <w:pPr>
        <w:spacing w:before="100" w:beforeAutospacing="1" w:after="82"/>
        <w:rPr>
          <w:rFonts w:ascii="Verdana" w:eastAsia="Times New Roman" w:hAnsi="Verdana" w:cs="Times New Roman"/>
          <w:sz w:val="28"/>
          <w:szCs w:val="28"/>
          <w:lang w:eastAsia="ru-RU"/>
        </w:rPr>
      </w:pPr>
    </w:p>
    <w:p w:rsidR="00B11406" w:rsidRDefault="00B11406" w:rsidP="00114B7D">
      <w:pPr>
        <w:spacing w:before="100" w:beforeAutospacing="1" w:after="82"/>
        <w:rPr>
          <w:rFonts w:ascii="Verdana" w:eastAsia="Times New Roman" w:hAnsi="Verdana" w:cs="Times New Roman"/>
          <w:sz w:val="28"/>
          <w:szCs w:val="28"/>
          <w:lang w:eastAsia="ru-RU"/>
        </w:rPr>
      </w:pPr>
    </w:p>
    <w:p w:rsidR="00B11406" w:rsidRDefault="00B11406" w:rsidP="00114B7D">
      <w:pPr>
        <w:spacing w:before="100" w:beforeAutospacing="1" w:after="82"/>
        <w:rPr>
          <w:rFonts w:ascii="Verdana" w:eastAsia="Times New Roman" w:hAnsi="Verdana" w:cs="Times New Roman"/>
          <w:sz w:val="28"/>
          <w:szCs w:val="28"/>
          <w:lang w:eastAsia="ru-RU"/>
        </w:rPr>
      </w:pPr>
    </w:p>
    <w:p w:rsidR="005E78DE" w:rsidRDefault="005E78DE" w:rsidP="00114B7D">
      <w:pPr>
        <w:pStyle w:val="Style34"/>
        <w:jc w:val="center"/>
        <w:rPr>
          <w:rStyle w:val="FontStyle79"/>
          <w:b/>
          <w:sz w:val="32"/>
          <w:szCs w:val="32"/>
          <w:lang w:eastAsia="ru-RU"/>
        </w:rPr>
      </w:pPr>
      <w:r>
        <w:rPr>
          <w:rStyle w:val="FontStyle79"/>
          <w:b/>
          <w:sz w:val="32"/>
          <w:szCs w:val="32"/>
          <w:lang w:eastAsia="ru-RU"/>
        </w:rPr>
        <w:t>Учебно-тематический план</w:t>
      </w:r>
    </w:p>
    <w:p w:rsidR="005E78DE" w:rsidRDefault="005E78DE" w:rsidP="00114B7D">
      <w:pPr>
        <w:pStyle w:val="Style34"/>
        <w:jc w:val="center"/>
        <w:rPr>
          <w:rStyle w:val="FontStyle79"/>
          <w:sz w:val="24"/>
          <w:lang w:eastAsia="ru-RU"/>
        </w:rPr>
      </w:pPr>
      <w:r>
        <w:rPr>
          <w:rStyle w:val="FontStyle79"/>
          <w:sz w:val="24"/>
          <w:lang w:eastAsia="ru-RU"/>
        </w:rPr>
        <w:t>Первый год обучения</w:t>
      </w:r>
    </w:p>
    <w:p w:rsidR="005E78DE" w:rsidRDefault="005E78DE" w:rsidP="00114B7D">
      <w:pPr>
        <w:pStyle w:val="Style34"/>
        <w:jc w:val="center"/>
        <w:rPr>
          <w:rStyle w:val="FontStyle79"/>
          <w:sz w:val="28"/>
          <w:szCs w:val="28"/>
          <w:lang w:eastAsia="ru-RU"/>
        </w:rPr>
      </w:pPr>
    </w:p>
    <w:p w:rsidR="005E78DE" w:rsidRDefault="005E78DE" w:rsidP="00114B7D">
      <w:pPr>
        <w:pStyle w:val="Style34"/>
        <w:jc w:val="center"/>
        <w:rPr>
          <w:rStyle w:val="FontStyle90"/>
          <w:rFonts w:eastAsia="Times New Roman"/>
          <w:b w:val="0"/>
          <w:sz w:val="28"/>
        </w:rPr>
      </w:pPr>
    </w:p>
    <w:tbl>
      <w:tblPr>
        <w:tblW w:w="0" w:type="auto"/>
        <w:tblInd w:w="8" w:type="dxa"/>
        <w:tblLayout w:type="fixed"/>
        <w:tblCellMar>
          <w:left w:w="0" w:type="dxa"/>
          <w:right w:w="0" w:type="dxa"/>
        </w:tblCellMar>
        <w:tblLook w:val="04A0"/>
      </w:tblPr>
      <w:tblGrid>
        <w:gridCol w:w="452"/>
        <w:gridCol w:w="1623"/>
        <w:gridCol w:w="2076"/>
        <w:gridCol w:w="2076"/>
        <w:gridCol w:w="184"/>
        <w:gridCol w:w="923"/>
        <w:gridCol w:w="999"/>
      </w:tblGrid>
      <w:tr w:rsidR="005E78DE" w:rsidTr="005E78DE">
        <w:tc>
          <w:tcPr>
            <w:tcW w:w="2075" w:type="dxa"/>
            <w:gridSpan w:val="2"/>
            <w:tcBorders>
              <w:top w:val="single" w:sz="6" w:space="0" w:color="000001"/>
              <w:left w:val="single" w:sz="6" w:space="0" w:color="000001"/>
              <w:bottom w:val="nil"/>
              <w:right w:val="nil"/>
            </w:tcBorders>
            <w:hideMark/>
          </w:tcPr>
          <w:p w:rsidR="005E78DE" w:rsidRDefault="005E78DE" w:rsidP="00114B7D">
            <w:pPr>
              <w:pStyle w:val="Style58"/>
              <w:rPr>
                <w:rStyle w:val="FontStyle91"/>
                <w:b w:val="0"/>
                <w:sz w:val="28"/>
                <w:szCs w:val="28"/>
              </w:rPr>
            </w:pPr>
            <w:r>
              <w:rPr>
                <w:rStyle w:val="FontStyle90"/>
                <w:rFonts w:eastAsia="Times New Roman"/>
                <w:b w:val="0"/>
                <w:sz w:val="28"/>
                <w:szCs w:val="28"/>
                <w:lang w:eastAsia="ru-RU"/>
              </w:rPr>
              <w:t>№</w:t>
            </w:r>
          </w:p>
        </w:tc>
        <w:tc>
          <w:tcPr>
            <w:tcW w:w="2076" w:type="dxa"/>
            <w:tcBorders>
              <w:top w:val="single" w:sz="6" w:space="0" w:color="000001"/>
              <w:left w:val="single" w:sz="6" w:space="0" w:color="000001"/>
              <w:bottom w:val="nil"/>
              <w:right w:val="nil"/>
            </w:tcBorders>
            <w:hideMark/>
          </w:tcPr>
          <w:p w:rsidR="005E78DE" w:rsidRDefault="005E78DE" w:rsidP="00114B7D">
            <w:pPr>
              <w:pStyle w:val="Style59"/>
              <w:rPr>
                <w:rStyle w:val="FontStyle91"/>
                <w:b w:val="0"/>
                <w:sz w:val="28"/>
                <w:szCs w:val="28"/>
              </w:rPr>
            </w:pPr>
            <w:r>
              <w:rPr>
                <w:rStyle w:val="FontStyle91"/>
                <w:b w:val="0"/>
                <w:sz w:val="28"/>
                <w:szCs w:val="28"/>
                <w:lang w:eastAsia="ru-RU"/>
              </w:rPr>
              <w:t>Наименование разделов и тем</w:t>
            </w:r>
          </w:p>
        </w:tc>
        <w:tc>
          <w:tcPr>
            <w:tcW w:w="2076" w:type="dxa"/>
            <w:tcBorders>
              <w:top w:val="single" w:sz="6" w:space="0" w:color="000001"/>
              <w:left w:val="single" w:sz="6" w:space="0" w:color="000001"/>
              <w:bottom w:val="single" w:sz="6" w:space="0" w:color="000001"/>
              <w:right w:val="nil"/>
            </w:tcBorders>
            <w:hideMark/>
          </w:tcPr>
          <w:p w:rsidR="005E78DE" w:rsidRDefault="005E78DE" w:rsidP="00114B7D">
            <w:pPr>
              <w:pStyle w:val="Style59"/>
              <w:rPr>
                <w:sz w:val="28"/>
                <w:szCs w:val="28"/>
              </w:rPr>
            </w:pPr>
            <w:r>
              <w:rPr>
                <w:rStyle w:val="FontStyle91"/>
                <w:b w:val="0"/>
                <w:sz w:val="28"/>
                <w:szCs w:val="28"/>
                <w:lang w:eastAsia="ru-RU"/>
              </w:rPr>
              <w:t>Количество часов</w:t>
            </w:r>
          </w:p>
        </w:tc>
        <w:tc>
          <w:tcPr>
            <w:tcW w:w="2106" w:type="dxa"/>
            <w:gridSpan w:val="3"/>
            <w:tcBorders>
              <w:top w:val="single" w:sz="6" w:space="0" w:color="000001"/>
              <w:left w:val="single" w:sz="6" w:space="0" w:color="000001"/>
              <w:bottom w:val="nil"/>
              <w:right w:val="single" w:sz="6" w:space="0" w:color="000001"/>
            </w:tcBorders>
          </w:tcPr>
          <w:p w:rsidR="005E78DE" w:rsidRDefault="005E78DE" w:rsidP="00114B7D">
            <w:pPr>
              <w:pStyle w:val="Style59"/>
              <w:snapToGrid w:val="0"/>
              <w:rPr>
                <w:sz w:val="28"/>
                <w:szCs w:val="28"/>
              </w:rPr>
            </w:pPr>
          </w:p>
        </w:tc>
      </w:tr>
      <w:tr w:rsidR="005E78DE" w:rsidTr="005E78DE">
        <w:tc>
          <w:tcPr>
            <w:tcW w:w="452" w:type="dxa"/>
            <w:tcBorders>
              <w:top w:val="nil"/>
              <w:left w:val="single" w:sz="6" w:space="0" w:color="000001"/>
              <w:bottom w:val="single" w:sz="6" w:space="0" w:color="000001"/>
              <w:right w:val="nil"/>
            </w:tcBorders>
          </w:tcPr>
          <w:p w:rsidR="005E78DE" w:rsidRDefault="005E78DE" w:rsidP="00114B7D">
            <w:pPr>
              <w:snapToGrid w:val="0"/>
              <w:rPr>
                <w:sz w:val="28"/>
                <w:szCs w:val="28"/>
              </w:rPr>
            </w:pPr>
          </w:p>
          <w:p w:rsidR="005E78DE" w:rsidRDefault="005E78DE" w:rsidP="00114B7D">
            <w:pPr>
              <w:rPr>
                <w:b/>
                <w:sz w:val="28"/>
                <w:szCs w:val="28"/>
                <w:lang w:eastAsia="ru-RU"/>
              </w:rPr>
            </w:pPr>
          </w:p>
        </w:tc>
        <w:tc>
          <w:tcPr>
            <w:tcW w:w="5959" w:type="dxa"/>
            <w:gridSpan w:val="4"/>
            <w:tcBorders>
              <w:top w:val="nil"/>
              <w:left w:val="single" w:sz="6" w:space="0" w:color="000001"/>
              <w:bottom w:val="single" w:sz="6" w:space="0" w:color="000001"/>
              <w:right w:val="nil"/>
            </w:tcBorders>
          </w:tcPr>
          <w:p w:rsidR="005E78DE" w:rsidRDefault="005E78DE" w:rsidP="00114B7D">
            <w:pPr>
              <w:snapToGrid w:val="0"/>
              <w:rPr>
                <w:sz w:val="28"/>
                <w:szCs w:val="28"/>
              </w:rPr>
            </w:pPr>
          </w:p>
          <w:p w:rsidR="005E78DE" w:rsidRDefault="005E78DE" w:rsidP="00114B7D">
            <w:pPr>
              <w:rPr>
                <w:b/>
                <w:sz w:val="28"/>
                <w:szCs w:val="28"/>
                <w:lang w:eastAsia="ru-RU"/>
              </w:rPr>
            </w:pPr>
          </w:p>
        </w:tc>
        <w:tc>
          <w:tcPr>
            <w:tcW w:w="923" w:type="dxa"/>
            <w:tcBorders>
              <w:top w:val="single" w:sz="6" w:space="0" w:color="000001"/>
              <w:left w:val="single" w:sz="6" w:space="0" w:color="000001"/>
              <w:bottom w:val="single" w:sz="6" w:space="0" w:color="000001"/>
              <w:right w:val="nil"/>
            </w:tcBorders>
            <w:hideMark/>
          </w:tcPr>
          <w:p w:rsidR="005E78DE" w:rsidRDefault="005E78DE" w:rsidP="00114B7D">
            <w:pPr>
              <w:pStyle w:val="Style59"/>
              <w:rPr>
                <w:rStyle w:val="FontStyle91"/>
                <w:b w:val="0"/>
                <w:sz w:val="28"/>
                <w:szCs w:val="28"/>
              </w:rPr>
            </w:pPr>
            <w:r>
              <w:rPr>
                <w:rStyle w:val="FontStyle91"/>
                <w:b w:val="0"/>
                <w:sz w:val="28"/>
                <w:szCs w:val="28"/>
                <w:lang w:eastAsia="ru-RU"/>
              </w:rPr>
              <w:t>теория</w:t>
            </w:r>
          </w:p>
        </w:tc>
        <w:tc>
          <w:tcPr>
            <w:tcW w:w="999" w:type="dxa"/>
            <w:tcBorders>
              <w:top w:val="single" w:sz="6" w:space="0" w:color="000001"/>
              <w:left w:val="single" w:sz="6" w:space="0" w:color="000001"/>
              <w:bottom w:val="single" w:sz="6" w:space="0" w:color="000001"/>
              <w:right w:val="single" w:sz="6" w:space="0" w:color="000001"/>
            </w:tcBorders>
            <w:hideMark/>
          </w:tcPr>
          <w:p w:rsidR="005E78DE" w:rsidRDefault="005E78DE" w:rsidP="00114B7D">
            <w:pPr>
              <w:pStyle w:val="Style59"/>
              <w:rPr>
                <w:sz w:val="28"/>
                <w:szCs w:val="28"/>
              </w:rPr>
            </w:pPr>
            <w:r>
              <w:rPr>
                <w:rStyle w:val="FontStyle91"/>
                <w:b w:val="0"/>
                <w:sz w:val="28"/>
                <w:szCs w:val="28"/>
                <w:lang w:eastAsia="ru-RU"/>
              </w:rPr>
              <w:t>практика</w:t>
            </w:r>
          </w:p>
        </w:tc>
      </w:tr>
      <w:tr w:rsidR="005E78DE" w:rsidTr="005E78DE">
        <w:tc>
          <w:tcPr>
            <w:tcW w:w="452" w:type="dxa"/>
            <w:tcBorders>
              <w:top w:val="single" w:sz="6" w:space="0" w:color="000001"/>
              <w:left w:val="single" w:sz="6" w:space="0" w:color="000001"/>
              <w:bottom w:val="single" w:sz="6" w:space="0" w:color="000001"/>
              <w:right w:val="nil"/>
            </w:tcBorders>
          </w:tcPr>
          <w:p w:rsidR="005E78DE" w:rsidRDefault="005E78DE" w:rsidP="00114B7D">
            <w:pPr>
              <w:pStyle w:val="Style19"/>
              <w:snapToGrid w:val="0"/>
              <w:rPr>
                <w:sz w:val="28"/>
                <w:szCs w:val="28"/>
              </w:rPr>
            </w:pPr>
          </w:p>
        </w:tc>
        <w:tc>
          <w:tcPr>
            <w:tcW w:w="5959" w:type="dxa"/>
            <w:gridSpan w:val="4"/>
            <w:tcBorders>
              <w:top w:val="single" w:sz="6" w:space="0" w:color="000001"/>
              <w:left w:val="single" w:sz="6" w:space="0" w:color="000001"/>
              <w:bottom w:val="single" w:sz="6" w:space="0" w:color="000001"/>
              <w:right w:val="nil"/>
            </w:tcBorders>
            <w:hideMark/>
          </w:tcPr>
          <w:p w:rsidR="005E78DE" w:rsidRDefault="005E78DE" w:rsidP="00114B7D">
            <w:pPr>
              <w:pStyle w:val="Style62"/>
              <w:rPr>
                <w:rStyle w:val="FontStyle91"/>
                <w:b w:val="0"/>
                <w:sz w:val="28"/>
                <w:szCs w:val="28"/>
              </w:rPr>
            </w:pPr>
            <w:r>
              <w:rPr>
                <w:rStyle w:val="FontStyle79"/>
                <w:b/>
                <w:sz w:val="28"/>
                <w:szCs w:val="28"/>
                <w:lang w:eastAsia="ru-RU"/>
              </w:rPr>
              <w:t>Вводное занятие. Основы техники безопасности. Спортивная дисциплина. Гигиена. Питание.</w:t>
            </w:r>
          </w:p>
        </w:tc>
        <w:tc>
          <w:tcPr>
            <w:tcW w:w="923" w:type="dxa"/>
            <w:tcBorders>
              <w:top w:val="single" w:sz="6" w:space="0" w:color="000001"/>
              <w:left w:val="single" w:sz="6" w:space="0" w:color="000001"/>
              <w:bottom w:val="single" w:sz="6" w:space="0" w:color="000001"/>
              <w:right w:val="nil"/>
            </w:tcBorders>
            <w:hideMark/>
          </w:tcPr>
          <w:p w:rsidR="005E78DE" w:rsidRDefault="005E78DE" w:rsidP="00114B7D">
            <w:pPr>
              <w:pStyle w:val="Style59"/>
              <w:rPr>
                <w:rStyle w:val="FontStyle92"/>
                <w:b w:val="0"/>
                <w:sz w:val="28"/>
                <w:szCs w:val="28"/>
              </w:rPr>
            </w:pPr>
            <w:r>
              <w:rPr>
                <w:rStyle w:val="FontStyle91"/>
                <w:b w:val="0"/>
                <w:sz w:val="28"/>
                <w:szCs w:val="28"/>
                <w:lang w:eastAsia="ru-RU"/>
              </w:rPr>
              <w:t>4</w:t>
            </w:r>
          </w:p>
        </w:tc>
        <w:tc>
          <w:tcPr>
            <w:tcW w:w="999" w:type="dxa"/>
            <w:tcBorders>
              <w:top w:val="single" w:sz="6" w:space="0" w:color="000001"/>
              <w:left w:val="single" w:sz="6" w:space="0" w:color="000001"/>
              <w:bottom w:val="single" w:sz="6" w:space="0" w:color="000001"/>
              <w:right w:val="single" w:sz="6" w:space="0" w:color="000001"/>
            </w:tcBorders>
            <w:hideMark/>
          </w:tcPr>
          <w:p w:rsidR="005E78DE" w:rsidRDefault="005E78DE" w:rsidP="00114B7D">
            <w:pPr>
              <w:pStyle w:val="Style60"/>
              <w:rPr>
                <w:sz w:val="28"/>
                <w:szCs w:val="28"/>
              </w:rPr>
            </w:pPr>
            <w:r>
              <w:rPr>
                <w:rStyle w:val="FontStyle92"/>
                <w:b w:val="0"/>
                <w:sz w:val="28"/>
                <w:szCs w:val="28"/>
                <w:lang w:eastAsia="ru-RU"/>
              </w:rPr>
              <w:t>-</w:t>
            </w:r>
          </w:p>
        </w:tc>
      </w:tr>
      <w:tr w:rsidR="005E78DE" w:rsidTr="005E78DE">
        <w:tc>
          <w:tcPr>
            <w:tcW w:w="452" w:type="dxa"/>
            <w:tcBorders>
              <w:top w:val="single" w:sz="6" w:space="0" w:color="000001"/>
              <w:left w:val="single" w:sz="6" w:space="0" w:color="000001"/>
              <w:bottom w:val="single" w:sz="6" w:space="0" w:color="000001"/>
              <w:right w:val="nil"/>
            </w:tcBorders>
            <w:hideMark/>
          </w:tcPr>
          <w:p w:rsidR="005E78DE" w:rsidRDefault="005E78DE" w:rsidP="00114B7D">
            <w:pPr>
              <w:pStyle w:val="Style59"/>
              <w:rPr>
                <w:rStyle w:val="FontStyle91"/>
                <w:b w:val="0"/>
                <w:sz w:val="28"/>
                <w:szCs w:val="28"/>
              </w:rPr>
            </w:pPr>
            <w:r>
              <w:rPr>
                <w:rStyle w:val="FontStyle91"/>
                <w:b w:val="0"/>
                <w:sz w:val="28"/>
                <w:szCs w:val="28"/>
                <w:lang w:eastAsia="ru-RU"/>
              </w:rPr>
              <w:t>I</w:t>
            </w:r>
          </w:p>
        </w:tc>
        <w:tc>
          <w:tcPr>
            <w:tcW w:w="5959" w:type="dxa"/>
            <w:gridSpan w:val="4"/>
            <w:tcBorders>
              <w:top w:val="single" w:sz="6" w:space="0" w:color="000001"/>
              <w:left w:val="single" w:sz="6" w:space="0" w:color="000001"/>
              <w:bottom w:val="single" w:sz="6" w:space="0" w:color="000001"/>
              <w:right w:val="nil"/>
            </w:tcBorders>
            <w:hideMark/>
          </w:tcPr>
          <w:p w:rsidR="005E78DE" w:rsidRDefault="005E78DE" w:rsidP="00114B7D">
            <w:pPr>
              <w:pStyle w:val="Style59"/>
              <w:rPr>
                <w:rStyle w:val="FontStyle91"/>
                <w:b w:val="0"/>
                <w:sz w:val="28"/>
                <w:szCs w:val="28"/>
              </w:rPr>
            </w:pPr>
            <w:r>
              <w:rPr>
                <w:rStyle w:val="FontStyle91"/>
                <w:b w:val="0"/>
                <w:sz w:val="28"/>
                <w:szCs w:val="28"/>
                <w:lang w:eastAsia="ru-RU"/>
              </w:rPr>
              <w:t>История бокса. Современный бокс. Влияние бокса на развитие личности.</w:t>
            </w:r>
          </w:p>
        </w:tc>
        <w:tc>
          <w:tcPr>
            <w:tcW w:w="923" w:type="dxa"/>
            <w:tcBorders>
              <w:top w:val="single" w:sz="6" w:space="0" w:color="000001"/>
              <w:left w:val="single" w:sz="6" w:space="0" w:color="000001"/>
              <w:bottom w:val="single" w:sz="6" w:space="0" w:color="000001"/>
              <w:right w:val="nil"/>
            </w:tcBorders>
            <w:hideMark/>
          </w:tcPr>
          <w:p w:rsidR="005E78DE" w:rsidRDefault="005E78DE" w:rsidP="00114B7D">
            <w:pPr>
              <w:pStyle w:val="Style59"/>
              <w:rPr>
                <w:rStyle w:val="FontStyle92"/>
                <w:b w:val="0"/>
                <w:sz w:val="28"/>
                <w:szCs w:val="28"/>
              </w:rPr>
            </w:pPr>
            <w:r>
              <w:rPr>
                <w:rStyle w:val="FontStyle91"/>
                <w:b w:val="0"/>
                <w:sz w:val="28"/>
                <w:szCs w:val="28"/>
                <w:lang w:eastAsia="ru-RU"/>
              </w:rPr>
              <w:t>2</w:t>
            </w:r>
          </w:p>
        </w:tc>
        <w:tc>
          <w:tcPr>
            <w:tcW w:w="999" w:type="dxa"/>
            <w:tcBorders>
              <w:top w:val="single" w:sz="6" w:space="0" w:color="000001"/>
              <w:left w:val="single" w:sz="6" w:space="0" w:color="000001"/>
              <w:bottom w:val="single" w:sz="6" w:space="0" w:color="000001"/>
              <w:right w:val="single" w:sz="6" w:space="0" w:color="000001"/>
            </w:tcBorders>
            <w:hideMark/>
          </w:tcPr>
          <w:p w:rsidR="005E78DE" w:rsidRDefault="005E78DE" w:rsidP="00114B7D">
            <w:pPr>
              <w:pStyle w:val="Style60"/>
              <w:rPr>
                <w:sz w:val="28"/>
                <w:szCs w:val="28"/>
              </w:rPr>
            </w:pPr>
            <w:r>
              <w:rPr>
                <w:rStyle w:val="FontStyle92"/>
                <w:b w:val="0"/>
                <w:sz w:val="28"/>
                <w:szCs w:val="28"/>
                <w:lang w:eastAsia="ru-RU"/>
              </w:rPr>
              <w:t>-</w:t>
            </w:r>
          </w:p>
        </w:tc>
      </w:tr>
      <w:tr w:rsidR="005E78DE" w:rsidTr="005E78DE">
        <w:tc>
          <w:tcPr>
            <w:tcW w:w="452" w:type="dxa"/>
            <w:tcBorders>
              <w:top w:val="single" w:sz="6" w:space="0" w:color="000001"/>
              <w:left w:val="single" w:sz="6" w:space="0" w:color="000001"/>
              <w:bottom w:val="single" w:sz="6" w:space="0" w:color="000001"/>
              <w:right w:val="nil"/>
            </w:tcBorders>
            <w:hideMark/>
          </w:tcPr>
          <w:p w:rsidR="005E78DE" w:rsidRDefault="005E78DE" w:rsidP="00114B7D">
            <w:pPr>
              <w:pStyle w:val="Style59"/>
              <w:rPr>
                <w:rStyle w:val="FontStyle91"/>
                <w:b w:val="0"/>
                <w:sz w:val="28"/>
                <w:szCs w:val="28"/>
              </w:rPr>
            </w:pPr>
            <w:r>
              <w:rPr>
                <w:rStyle w:val="FontStyle91"/>
                <w:b w:val="0"/>
                <w:sz w:val="28"/>
                <w:szCs w:val="28"/>
                <w:lang w:eastAsia="ru-RU"/>
              </w:rPr>
              <w:t>II</w:t>
            </w:r>
          </w:p>
        </w:tc>
        <w:tc>
          <w:tcPr>
            <w:tcW w:w="5959" w:type="dxa"/>
            <w:gridSpan w:val="4"/>
            <w:tcBorders>
              <w:top w:val="single" w:sz="6" w:space="0" w:color="000001"/>
              <w:left w:val="single" w:sz="6" w:space="0" w:color="000001"/>
              <w:bottom w:val="single" w:sz="6" w:space="0" w:color="000001"/>
              <w:right w:val="nil"/>
            </w:tcBorders>
            <w:hideMark/>
          </w:tcPr>
          <w:p w:rsidR="005E78DE" w:rsidRDefault="005E78DE" w:rsidP="00114B7D">
            <w:pPr>
              <w:pStyle w:val="Style59"/>
              <w:rPr>
                <w:rStyle w:val="FontStyle91"/>
                <w:b w:val="0"/>
                <w:sz w:val="28"/>
                <w:szCs w:val="28"/>
              </w:rPr>
            </w:pPr>
            <w:r>
              <w:rPr>
                <w:rStyle w:val="FontStyle91"/>
                <w:b w:val="0"/>
                <w:sz w:val="28"/>
                <w:szCs w:val="28"/>
                <w:lang w:eastAsia="ru-RU"/>
              </w:rPr>
              <w:t>Общая и специальная физическая подготовка: упражнения на развитие выносливости, силы, скорости, координации движений и т.п.</w:t>
            </w:r>
          </w:p>
        </w:tc>
        <w:tc>
          <w:tcPr>
            <w:tcW w:w="923" w:type="dxa"/>
            <w:tcBorders>
              <w:top w:val="single" w:sz="6" w:space="0" w:color="000001"/>
              <w:left w:val="single" w:sz="6" w:space="0" w:color="000001"/>
              <w:bottom w:val="single" w:sz="6" w:space="0" w:color="000001"/>
              <w:right w:val="nil"/>
            </w:tcBorders>
            <w:hideMark/>
          </w:tcPr>
          <w:p w:rsidR="005E78DE" w:rsidRDefault="005E78DE" w:rsidP="00114B7D">
            <w:pPr>
              <w:pStyle w:val="Style59"/>
              <w:rPr>
                <w:rStyle w:val="FontStyle91"/>
                <w:b w:val="0"/>
                <w:sz w:val="28"/>
                <w:szCs w:val="28"/>
              </w:rPr>
            </w:pPr>
            <w:r>
              <w:rPr>
                <w:rStyle w:val="FontStyle91"/>
                <w:b w:val="0"/>
                <w:sz w:val="28"/>
                <w:szCs w:val="28"/>
                <w:lang w:eastAsia="ru-RU"/>
              </w:rPr>
              <w:t>10</w:t>
            </w:r>
          </w:p>
        </w:tc>
        <w:tc>
          <w:tcPr>
            <w:tcW w:w="999" w:type="dxa"/>
            <w:tcBorders>
              <w:top w:val="single" w:sz="6" w:space="0" w:color="000001"/>
              <w:left w:val="single" w:sz="6" w:space="0" w:color="000001"/>
              <w:bottom w:val="single" w:sz="6" w:space="0" w:color="000001"/>
              <w:right w:val="single" w:sz="6" w:space="0" w:color="000001"/>
            </w:tcBorders>
            <w:hideMark/>
          </w:tcPr>
          <w:p w:rsidR="005E78DE" w:rsidRDefault="005E78DE" w:rsidP="00114B7D">
            <w:pPr>
              <w:pStyle w:val="Style59"/>
              <w:rPr>
                <w:sz w:val="28"/>
                <w:szCs w:val="28"/>
              </w:rPr>
            </w:pPr>
            <w:r>
              <w:rPr>
                <w:rStyle w:val="FontStyle91"/>
                <w:b w:val="0"/>
                <w:sz w:val="28"/>
                <w:szCs w:val="28"/>
                <w:lang w:eastAsia="ru-RU"/>
              </w:rPr>
              <w:t>40</w:t>
            </w:r>
          </w:p>
        </w:tc>
      </w:tr>
      <w:tr w:rsidR="005E78DE" w:rsidTr="005E78DE">
        <w:tc>
          <w:tcPr>
            <w:tcW w:w="452" w:type="dxa"/>
            <w:tcBorders>
              <w:top w:val="single" w:sz="6" w:space="0" w:color="000001"/>
              <w:left w:val="single" w:sz="6" w:space="0" w:color="000001"/>
              <w:bottom w:val="single" w:sz="6" w:space="0" w:color="000001"/>
              <w:right w:val="nil"/>
            </w:tcBorders>
            <w:hideMark/>
          </w:tcPr>
          <w:p w:rsidR="005E78DE" w:rsidRDefault="005E78DE" w:rsidP="00114B7D">
            <w:pPr>
              <w:pStyle w:val="Style59"/>
              <w:rPr>
                <w:rStyle w:val="FontStyle91"/>
                <w:b w:val="0"/>
                <w:sz w:val="28"/>
                <w:szCs w:val="28"/>
              </w:rPr>
            </w:pPr>
            <w:r>
              <w:rPr>
                <w:rStyle w:val="FontStyle91"/>
                <w:b w:val="0"/>
                <w:sz w:val="28"/>
                <w:szCs w:val="28"/>
                <w:lang w:eastAsia="ru-RU"/>
              </w:rPr>
              <w:t>III</w:t>
            </w:r>
          </w:p>
        </w:tc>
        <w:tc>
          <w:tcPr>
            <w:tcW w:w="5959" w:type="dxa"/>
            <w:gridSpan w:val="4"/>
            <w:tcBorders>
              <w:top w:val="single" w:sz="6" w:space="0" w:color="000001"/>
              <w:left w:val="single" w:sz="6" w:space="0" w:color="000001"/>
              <w:bottom w:val="single" w:sz="6" w:space="0" w:color="000001"/>
              <w:right w:val="nil"/>
            </w:tcBorders>
            <w:hideMark/>
          </w:tcPr>
          <w:p w:rsidR="005E78DE" w:rsidRDefault="005E78DE" w:rsidP="00114B7D">
            <w:pPr>
              <w:pStyle w:val="Style59"/>
              <w:rPr>
                <w:rStyle w:val="FontStyle91"/>
                <w:b w:val="0"/>
                <w:sz w:val="28"/>
                <w:szCs w:val="28"/>
              </w:rPr>
            </w:pPr>
            <w:r>
              <w:rPr>
                <w:rStyle w:val="FontStyle91"/>
                <w:b w:val="0"/>
                <w:sz w:val="28"/>
                <w:szCs w:val="28"/>
                <w:lang w:eastAsia="ru-RU"/>
              </w:rPr>
              <w:t>Техника и тактика бокса</w:t>
            </w:r>
          </w:p>
        </w:tc>
        <w:tc>
          <w:tcPr>
            <w:tcW w:w="923" w:type="dxa"/>
            <w:tcBorders>
              <w:top w:val="single" w:sz="6" w:space="0" w:color="000001"/>
              <w:left w:val="single" w:sz="6" w:space="0" w:color="000001"/>
              <w:bottom w:val="single" w:sz="6" w:space="0" w:color="000001"/>
              <w:right w:val="nil"/>
            </w:tcBorders>
            <w:hideMark/>
          </w:tcPr>
          <w:p w:rsidR="005E78DE" w:rsidRDefault="005E78DE" w:rsidP="00114B7D">
            <w:pPr>
              <w:pStyle w:val="Style59"/>
              <w:rPr>
                <w:rStyle w:val="FontStyle91"/>
                <w:b w:val="0"/>
                <w:sz w:val="28"/>
                <w:szCs w:val="28"/>
              </w:rPr>
            </w:pPr>
            <w:r>
              <w:rPr>
                <w:rStyle w:val="FontStyle91"/>
                <w:b w:val="0"/>
                <w:sz w:val="28"/>
                <w:szCs w:val="28"/>
                <w:lang w:eastAsia="ru-RU"/>
              </w:rPr>
              <w:t>8</w:t>
            </w:r>
          </w:p>
        </w:tc>
        <w:tc>
          <w:tcPr>
            <w:tcW w:w="999" w:type="dxa"/>
            <w:tcBorders>
              <w:top w:val="single" w:sz="6" w:space="0" w:color="000001"/>
              <w:left w:val="single" w:sz="6" w:space="0" w:color="000001"/>
              <w:bottom w:val="single" w:sz="6" w:space="0" w:color="000001"/>
              <w:right w:val="single" w:sz="6" w:space="0" w:color="000001"/>
            </w:tcBorders>
            <w:hideMark/>
          </w:tcPr>
          <w:p w:rsidR="005E78DE" w:rsidRDefault="005E78DE" w:rsidP="00114B7D">
            <w:pPr>
              <w:pStyle w:val="Style59"/>
              <w:rPr>
                <w:sz w:val="28"/>
                <w:szCs w:val="28"/>
              </w:rPr>
            </w:pPr>
            <w:r>
              <w:rPr>
                <w:rStyle w:val="FontStyle91"/>
                <w:b w:val="0"/>
                <w:sz w:val="28"/>
                <w:szCs w:val="28"/>
                <w:lang w:eastAsia="ru-RU"/>
              </w:rPr>
              <w:t>58</w:t>
            </w:r>
          </w:p>
        </w:tc>
      </w:tr>
      <w:tr w:rsidR="005E78DE" w:rsidTr="005E78DE">
        <w:tc>
          <w:tcPr>
            <w:tcW w:w="452" w:type="dxa"/>
            <w:tcBorders>
              <w:top w:val="single" w:sz="6" w:space="0" w:color="000001"/>
              <w:left w:val="single" w:sz="6" w:space="0" w:color="000001"/>
              <w:bottom w:val="single" w:sz="6" w:space="0" w:color="000001"/>
              <w:right w:val="nil"/>
            </w:tcBorders>
          </w:tcPr>
          <w:p w:rsidR="005E78DE" w:rsidRDefault="005E78DE" w:rsidP="00114B7D">
            <w:pPr>
              <w:pStyle w:val="Style19"/>
              <w:snapToGrid w:val="0"/>
              <w:rPr>
                <w:sz w:val="28"/>
                <w:szCs w:val="28"/>
              </w:rPr>
            </w:pPr>
          </w:p>
        </w:tc>
        <w:tc>
          <w:tcPr>
            <w:tcW w:w="5959" w:type="dxa"/>
            <w:gridSpan w:val="4"/>
            <w:tcBorders>
              <w:top w:val="single" w:sz="6" w:space="0" w:color="000001"/>
              <w:left w:val="single" w:sz="6" w:space="0" w:color="000001"/>
              <w:bottom w:val="single" w:sz="6" w:space="0" w:color="000001"/>
              <w:right w:val="nil"/>
            </w:tcBorders>
            <w:hideMark/>
          </w:tcPr>
          <w:p w:rsidR="005E78DE" w:rsidRDefault="005E78DE" w:rsidP="00114B7D">
            <w:pPr>
              <w:pStyle w:val="Style62"/>
              <w:rPr>
                <w:rStyle w:val="FontStyle79"/>
                <w:b/>
                <w:sz w:val="28"/>
                <w:szCs w:val="28"/>
              </w:rPr>
            </w:pPr>
            <w:r>
              <w:rPr>
                <w:rStyle w:val="FontStyle79"/>
                <w:b/>
                <w:sz w:val="28"/>
                <w:szCs w:val="28"/>
                <w:lang w:eastAsia="ru-RU"/>
              </w:rPr>
              <w:t>Базовая стойка и её особенности. Передвижения в стойке.</w:t>
            </w:r>
          </w:p>
        </w:tc>
        <w:tc>
          <w:tcPr>
            <w:tcW w:w="923" w:type="dxa"/>
            <w:tcBorders>
              <w:top w:val="single" w:sz="6" w:space="0" w:color="000001"/>
              <w:left w:val="single" w:sz="6" w:space="0" w:color="000001"/>
              <w:bottom w:val="single" w:sz="6" w:space="0" w:color="000001"/>
              <w:right w:val="nil"/>
            </w:tcBorders>
            <w:hideMark/>
          </w:tcPr>
          <w:p w:rsidR="005E78DE" w:rsidRDefault="005E78DE" w:rsidP="00114B7D">
            <w:pPr>
              <w:pStyle w:val="Style62"/>
              <w:rPr>
                <w:rStyle w:val="FontStyle79"/>
                <w:b/>
                <w:sz w:val="28"/>
                <w:szCs w:val="28"/>
              </w:rPr>
            </w:pPr>
            <w:r>
              <w:rPr>
                <w:rStyle w:val="FontStyle79"/>
                <w:b/>
                <w:sz w:val="28"/>
                <w:szCs w:val="28"/>
                <w:lang w:eastAsia="ru-RU"/>
              </w:rPr>
              <w:t>2</w:t>
            </w:r>
          </w:p>
        </w:tc>
        <w:tc>
          <w:tcPr>
            <w:tcW w:w="999" w:type="dxa"/>
            <w:tcBorders>
              <w:top w:val="single" w:sz="6" w:space="0" w:color="000001"/>
              <w:left w:val="single" w:sz="6" w:space="0" w:color="000001"/>
              <w:bottom w:val="single" w:sz="6" w:space="0" w:color="000001"/>
              <w:right w:val="single" w:sz="6" w:space="0" w:color="000001"/>
            </w:tcBorders>
            <w:hideMark/>
          </w:tcPr>
          <w:p w:rsidR="005E78DE" w:rsidRDefault="005E78DE" w:rsidP="00114B7D">
            <w:pPr>
              <w:pStyle w:val="Style62"/>
              <w:rPr>
                <w:sz w:val="28"/>
                <w:szCs w:val="28"/>
              </w:rPr>
            </w:pPr>
            <w:r>
              <w:rPr>
                <w:rStyle w:val="FontStyle79"/>
                <w:b/>
                <w:sz w:val="28"/>
                <w:szCs w:val="28"/>
                <w:lang w:eastAsia="ru-RU"/>
              </w:rPr>
              <w:t>16</w:t>
            </w:r>
          </w:p>
        </w:tc>
      </w:tr>
      <w:tr w:rsidR="005E78DE" w:rsidTr="005E78DE">
        <w:tc>
          <w:tcPr>
            <w:tcW w:w="452" w:type="dxa"/>
            <w:tcBorders>
              <w:top w:val="single" w:sz="6" w:space="0" w:color="000001"/>
              <w:left w:val="single" w:sz="6" w:space="0" w:color="000001"/>
              <w:bottom w:val="single" w:sz="6" w:space="0" w:color="000001"/>
              <w:right w:val="nil"/>
            </w:tcBorders>
          </w:tcPr>
          <w:p w:rsidR="005E78DE" w:rsidRDefault="005E78DE" w:rsidP="00114B7D">
            <w:pPr>
              <w:pStyle w:val="Style19"/>
              <w:snapToGrid w:val="0"/>
              <w:rPr>
                <w:sz w:val="28"/>
                <w:szCs w:val="28"/>
              </w:rPr>
            </w:pPr>
          </w:p>
        </w:tc>
        <w:tc>
          <w:tcPr>
            <w:tcW w:w="5959" w:type="dxa"/>
            <w:gridSpan w:val="4"/>
            <w:tcBorders>
              <w:top w:val="single" w:sz="6" w:space="0" w:color="000001"/>
              <w:left w:val="single" w:sz="6" w:space="0" w:color="000001"/>
              <w:bottom w:val="single" w:sz="6" w:space="0" w:color="000001"/>
              <w:right w:val="nil"/>
            </w:tcBorders>
            <w:hideMark/>
          </w:tcPr>
          <w:p w:rsidR="005E78DE" w:rsidRDefault="005E78DE" w:rsidP="00114B7D">
            <w:pPr>
              <w:pStyle w:val="Style62"/>
              <w:rPr>
                <w:rStyle w:val="FontStyle79"/>
                <w:b/>
                <w:sz w:val="28"/>
                <w:szCs w:val="28"/>
              </w:rPr>
            </w:pPr>
            <w:r>
              <w:rPr>
                <w:rStyle w:val="FontStyle79"/>
                <w:b/>
                <w:sz w:val="28"/>
                <w:szCs w:val="28"/>
                <w:lang w:eastAsia="ru-RU"/>
              </w:rPr>
              <w:t>Ударная техника. Удары руками: прямые, боковые, снизу. Особенности ударов.</w:t>
            </w:r>
          </w:p>
        </w:tc>
        <w:tc>
          <w:tcPr>
            <w:tcW w:w="923" w:type="dxa"/>
            <w:tcBorders>
              <w:top w:val="single" w:sz="6" w:space="0" w:color="000001"/>
              <w:left w:val="single" w:sz="6" w:space="0" w:color="000001"/>
              <w:bottom w:val="single" w:sz="6" w:space="0" w:color="000001"/>
              <w:right w:val="nil"/>
            </w:tcBorders>
            <w:hideMark/>
          </w:tcPr>
          <w:p w:rsidR="005E78DE" w:rsidRDefault="005E78DE" w:rsidP="00114B7D">
            <w:pPr>
              <w:pStyle w:val="Style62"/>
              <w:rPr>
                <w:rStyle w:val="FontStyle79"/>
                <w:b/>
                <w:sz w:val="28"/>
                <w:szCs w:val="28"/>
              </w:rPr>
            </w:pPr>
            <w:r>
              <w:rPr>
                <w:rStyle w:val="FontStyle79"/>
                <w:b/>
                <w:sz w:val="28"/>
                <w:szCs w:val="28"/>
                <w:lang w:eastAsia="ru-RU"/>
              </w:rPr>
              <w:t>2</w:t>
            </w:r>
          </w:p>
        </w:tc>
        <w:tc>
          <w:tcPr>
            <w:tcW w:w="999" w:type="dxa"/>
            <w:tcBorders>
              <w:top w:val="single" w:sz="6" w:space="0" w:color="000001"/>
              <w:left w:val="single" w:sz="6" w:space="0" w:color="000001"/>
              <w:bottom w:val="single" w:sz="6" w:space="0" w:color="000001"/>
              <w:right w:val="single" w:sz="6" w:space="0" w:color="000001"/>
            </w:tcBorders>
            <w:hideMark/>
          </w:tcPr>
          <w:p w:rsidR="005E78DE" w:rsidRDefault="005E78DE" w:rsidP="00114B7D">
            <w:pPr>
              <w:pStyle w:val="Style62"/>
              <w:rPr>
                <w:sz w:val="28"/>
                <w:szCs w:val="28"/>
              </w:rPr>
            </w:pPr>
            <w:r>
              <w:rPr>
                <w:rStyle w:val="FontStyle79"/>
                <w:b/>
                <w:sz w:val="28"/>
                <w:szCs w:val="28"/>
                <w:lang w:eastAsia="ru-RU"/>
              </w:rPr>
              <w:t>12</w:t>
            </w:r>
          </w:p>
        </w:tc>
      </w:tr>
      <w:tr w:rsidR="005E78DE" w:rsidTr="005E78DE">
        <w:tc>
          <w:tcPr>
            <w:tcW w:w="452" w:type="dxa"/>
            <w:tcBorders>
              <w:top w:val="single" w:sz="6" w:space="0" w:color="000001"/>
              <w:left w:val="single" w:sz="6" w:space="0" w:color="000001"/>
              <w:bottom w:val="single" w:sz="6" w:space="0" w:color="000001"/>
              <w:right w:val="nil"/>
            </w:tcBorders>
          </w:tcPr>
          <w:p w:rsidR="005E78DE" w:rsidRDefault="005E78DE" w:rsidP="00114B7D">
            <w:pPr>
              <w:pStyle w:val="Style19"/>
              <w:snapToGrid w:val="0"/>
              <w:rPr>
                <w:sz w:val="28"/>
                <w:szCs w:val="28"/>
              </w:rPr>
            </w:pPr>
          </w:p>
        </w:tc>
        <w:tc>
          <w:tcPr>
            <w:tcW w:w="5959" w:type="dxa"/>
            <w:gridSpan w:val="4"/>
            <w:tcBorders>
              <w:top w:val="single" w:sz="6" w:space="0" w:color="000001"/>
              <w:left w:val="single" w:sz="6" w:space="0" w:color="000001"/>
              <w:bottom w:val="single" w:sz="6" w:space="0" w:color="000001"/>
              <w:right w:val="nil"/>
            </w:tcBorders>
            <w:hideMark/>
          </w:tcPr>
          <w:p w:rsidR="005E78DE" w:rsidRDefault="005E78DE" w:rsidP="00114B7D">
            <w:pPr>
              <w:pStyle w:val="Style62"/>
              <w:rPr>
                <w:rStyle w:val="FontStyle79"/>
                <w:b/>
                <w:sz w:val="28"/>
                <w:szCs w:val="28"/>
              </w:rPr>
            </w:pPr>
            <w:r>
              <w:rPr>
                <w:rStyle w:val="FontStyle79"/>
                <w:b/>
                <w:sz w:val="28"/>
                <w:szCs w:val="28"/>
                <w:lang w:eastAsia="ru-RU"/>
              </w:rPr>
              <w:t>Защитные действия и техника. Особенности защиты от ударов руками.</w:t>
            </w:r>
          </w:p>
        </w:tc>
        <w:tc>
          <w:tcPr>
            <w:tcW w:w="923" w:type="dxa"/>
            <w:tcBorders>
              <w:top w:val="single" w:sz="6" w:space="0" w:color="000001"/>
              <w:left w:val="single" w:sz="6" w:space="0" w:color="000001"/>
              <w:bottom w:val="single" w:sz="6" w:space="0" w:color="000001"/>
              <w:right w:val="nil"/>
            </w:tcBorders>
            <w:hideMark/>
          </w:tcPr>
          <w:p w:rsidR="005E78DE" w:rsidRDefault="005E78DE" w:rsidP="00114B7D">
            <w:pPr>
              <w:pStyle w:val="Style62"/>
              <w:rPr>
                <w:rStyle w:val="FontStyle79"/>
                <w:b/>
                <w:sz w:val="28"/>
                <w:szCs w:val="28"/>
              </w:rPr>
            </w:pPr>
            <w:r>
              <w:rPr>
                <w:rStyle w:val="FontStyle79"/>
                <w:b/>
                <w:sz w:val="28"/>
                <w:szCs w:val="28"/>
                <w:lang w:eastAsia="ru-RU"/>
              </w:rPr>
              <w:t>2</w:t>
            </w:r>
          </w:p>
        </w:tc>
        <w:tc>
          <w:tcPr>
            <w:tcW w:w="999" w:type="dxa"/>
            <w:tcBorders>
              <w:top w:val="single" w:sz="6" w:space="0" w:color="000001"/>
              <w:left w:val="single" w:sz="6" w:space="0" w:color="000001"/>
              <w:bottom w:val="single" w:sz="6" w:space="0" w:color="000001"/>
              <w:right w:val="single" w:sz="6" w:space="0" w:color="000001"/>
            </w:tcBorders>
            <w:hideMark/>
          </w:tcPr>
          <w:p w:rsidR="005E78DE" w:rsidRDefault="005E78DE" w:rsidP="00114B7D">
            <w:pPr>
              <w:pStyle w:val="Style62"/>
              <w:rPr>
                <w:sz w:val="28"/>
                <w:szCs w:val="28"/>
              </w:rPr>
            </w:pPr>
            <w:r>
              <w:rPr>
                <w:rStyle w:val="FontStyle79"/>
                <w:b/>
                <w:sz w:val="28"/>
                <w:szCs w:val="28"/>
                <w:lang w:eastAsia="ru-RU"/>
              </w:rPr>
              <w:t>10</w:t>
            </w:r>
          </w:p>
        </w:tc>
      </w:tr>
      <w:tr w:rsidR="005E78DE" w:rsidTr="005E78DE">
        <w:tc>
          <w:tcPr>
            <w:tcW w:w="452" w:type="dxa"/>
            <w:tcBorders>
              <w:top w:val="single" w:sz="6" w:space="0" w:color="000001"/>
              <w:left w:val="single" w:sz="6" w:space="0" w:color="000001"/>
              <w:bottom w:val="single" w:sz="6" w:space="0" w:color="000001"/>
              <w:right w:val="nil"/>
            </w:tcBorders>
          </w:tcPr>
          <w:p w:rsidR="005E78DE" w:rsidRDefault="005E78DE" w:rsidP="00114B7D">
            <w:pPr>
              <w:pStyle w:val="Style19"/>
              <w:snapToGrid w:val="0"/>
              <w:rPr>
                <w:sz w:val="28"/>
                <w:szCs w:val="28"/>
              </w:rPr>
            </w:pPr>
          </w:p>
        </w:tc>
        <w:tc>
          <w:tcPr>
            <w:tcW w:w="5959" w:type="dxa"/>
            <w:gridSpan w:val="4"/>
            <w:tcBorders>
              <w:top w:val="single" w:sz="6" w:space="0" w:color="000001"/>
              <w:left w:val="single" w:sz="6" w:space="0" w:color="000001"/>
              <w:bottom w:val="single" w:sz="6" w:space="0" w:color="000001"/>
              <w:right w:val="nil"/>
            </w:tcBorders>
            <w:hideMark/>
          </w:tcPr>
          <w:p w:rsidR="005E78DE" w:rsidRDefault="005E78DE" w:rsidP="00114B7D">
            <w:pPr>
              <w:pStyle w:val="Style62"/>
              <w:rPr>
                <w:rStyle w:val="FontStyle79"/>
                <w:b/>
                <w:sz w:val="28"/>
                <w:szCs w:val="28"/>
              </w:rPr>
            </w:pPr>
            <w:r>
              <w:rPr>
                <w:rStyle w:val="FontStyle79"/>
                <w:b/>
                <w:sz w:val="28"/>
                <w:szCs w:val="28"/>
                <w:lang w:eastAsia="ru-RU"/>
              </w:rPr>
              <w:t>Тактика боя.</w:t>
            </w:r>
          </w:p>
        </w:tc>
        <w:tc>
          <w:tcPr>
            <w:tcW w:w="923" w:type="dxa"/>
            <w:tcBorders>
              <w:top w:val="single" w:sz="6" w:space="0" w:color="000001"/>
              <w:left w:val="single" w:sz="6" w:space="0" w:color="000001"/>
              <w:bottom w:val="single" w:sz="6" w:space="0" w:color="000001"/>
              <w:right w:val="nil"/>
            </w:tcBorders>
            <w:hideMark/>
          </w:tcPr>
          <w:p w:rsidR="005E78DE" w:rsidRDefault="005E78DE" w:rsidP="00114B7D">
            <w:pPr>
              <w:pStyle w:val="Style62"/>
              <w:rPr>
                <w:rStyle w:val="FontStyle79"/>
                <w:b/>
                <w:sz w:val="28"/>
                <w:szCs w:val="28"/>
              </w:rPr>
            </w:pPr>
            <w:r>
              <w:rPr>
                <w:rStyle w:val="FontStyle79"/>
                <w:b/>
                <w:sz w:val="28"/>
                <w:szCs w:val="28"/>
                <w:lang w:eastAsia="ru-RU"/>
              </w:rPr>
              <w:t>2</w:t>
            </w:r>
          </w:p>
        </w:tc>
        <w:tc>
          <w:tcPr>
            <w:tcW w:w="999" w:type="dxa"/>
            <w:tcBorders>
              <w:top w:val="single" w:sz="6" w:space="0" w:color="000001"/>
              <w:left w:val="single" w:sz="6" w:space="0" w:color="000001"/>
              <w:bottom w:val="single" w:sz="6" w:space="0" w:color="000001"/>
              <w:right w:val="single" w:sz="6" w:space="0" w:color="000001"/>
            </w:tcBorders>
            <w:hideMark/>
          </w:tcPr>
          <w:p w:rsidR="005E78DE" w:rsidRDefault="005E78DE" w:rsidP="00114B7D">
            <w:pPr>
              <w:pStyle w:val="Style62"/>
              <w:rPr>
                <w:sz w:val="28"/>
                <w:szCs w:val="28"/>
              </w:rPr>
            </w:pPr>
            <w:r>
              <w:rPr>
                <w:rStyle w:val="FontStyle79"/>
                <w:b/>
                <w:sz w:val="28"/>
                <w:szCs w:val="28"/>
                <w:lang w:eastAsia="ru-RU"/>
              </w:rPr>
              <w:t>20</w:t>
            </w:r>
          </w:p>
        </w:tc>
      </w:tr>
      <w:tr w:rsidR="005E78DE" w:rsidTr="005E78DE">
        <w:tc>
          <w:tcPr>
            <w:tcW w:w="452" w:type="dxa"/>
            <w:tcBorders>
              <w:top w:val="single" w:sz="6" w:space="0" w:color="000001"/>
              <w:left w:val="single" w:sz="6" w:space="0" w:color="000001"/>
              <w:bottom w:val="single" w:sz="6" w:space="0" w:color="000001"/>
              <w:right w:val="nil"/>
            </w:tcBorders>
            <w:hideMark/>
          </w:tcPr>
          <w:p w:rsidR="005E78DE" w:rsidRDefault="005E78DE" w:rsidP="00114B7D">
            <w:pPr>
              <w:pStyle w:val="Style59"/>
              <w:rPr>
                <w:rStyle w:val="FontStyle91"/>
                <w:b w:val="0"/>
                <w:sz w:val="28"/>
                <w:szCs w:val="28"/>
              </w:rPr>
            </w:pPr>
            <w:r>
              <w:rPr>
                <w:rStyle w:val="FontStyle91"/>
                <w:b w:val="0"/>
                <w:sz w:val="28"/>
                <w:szCs w:val="28"/>
                <w:lang w:eastAsia="ru-RU"/>
              </w:rPr>
              <w:t>IV</w:t>
            </w:r>
          </w:p>
        </w:tc>
        <w:tc>
          <w:tcPr>
            <w:tcW w:w="5959" w:type="dxa"/>
            <w:gridSpan w:val="4"/>
            <w:tcBorders>
              <w:top w:val="single" w:sz="6" w:space="0" w:color="000001"/>
              <w:left w:val="single" w:sz="6" w:space="0" w:color="000001"/>
              <w:bottom w:val="single" w:sz="6" w:space="0" w:color="000001"/>
              <w:right w:val="nil"/>
            </w:tcBorders>
            <w:hideMark/>
          </w:tcPr>
          <w:p w:rsidR="005E78DE" w:rsidRDefault="005E78DE" w:rsidP="00114B7D">
            <w:pPr>
              <w:pStyle w:val="Style59"/>
              <w:rPr>
                <w:rStyle w:val="FontStyle91"/>
                <w:b w:val="0"/>
                <w:sz w:val="28"/>
                <w:szCs w:val="28"/>
              </w:rPr>
            </w:pPr>
            <w:r>
              <w:rPr>
                <w:rStyle w:val="FontStyle91"/>
                <w:b w:val="0"/>
                <w:sz w:val="28"/>
                <w:szCs w:val="28"/>
                <w:lang w:eastAsia="ru-RU"/>
              </w:rPr>
              <w:t>Соревновательная подготовка.</w:t>
            </w:r>
          </w:p>
        </w:tc>
        <w:tc>
          <w:tcPr>
            <w:tcW w:w="923" w:type="dxa"/>
            <w:tcBorders>
              <w:top w:val="single" w:sz="6" w:space="0" w:color="000001"/>
              <w:left w:val="single" w:sz="6" w:space="0" w:color="000001"/>
              <w:bottom w:val="single" w:sz="6" w:space="0" w:color="000001"/>
              <w:right w:val="nil"/>
            </w:tcBorders>
            <w:hideMark/>
          </w:tcPr>
          <w:p w:rsidR="005E78DE" w:rsidRDefault="005E78DE" w:rsidP="00114B7D">
            <w:pPr>
              <w:pStyle w:val="Style59"/>
              <w:rPr>
                <w:rStyle w:val="FontStyle91"/>
                <w:b w:val="0"/>
                <w:sz w:val="28"/>
                <w:szCs w:val="28"/>
              </w:rPr>
            </w:pPr>
            <w:r>
              <w:rPr>
                <w:rStyle w:val="FontStyle91"/>
                <w:b w:val="0"/>
                <w:sz w:val="28"/>
                <w:szCs w:val="28"/>
                <w:lang w:eastAsia="ru-RU"/>
              </w:rPr>
              <w:t>4</w:t>
            </w:r>
          </w:p>
        </w:tc>
        <w:tc>
          <w:tcPr>
            <w:tcW w:w="999" w:type="dxa"/>
            <w:tcBorders>
              <w:top w:val="single" w:sz="6" w:space="0" w:color="000001"/>
              <w:left w:val="single" w:sz="6" w:space="0" w:color="000001"/>
              <w:bottom w:val="single" w:sz="6" w:space="0" w:color="000001"/>
              <w:right w:val="single" w:sz="6" w:space="0" w:color="000001"/>
            </w:tcBorders>
            <w:hideMark/>
          </w:tcPr>
          <w:p w:rsidR="005E78DE" w:rsidRDefault="005E78DE" w:rsidP="00114B7D">
            <w:pPr>
              <w:pStyle w:val="Style59"/>
              <w:rPr>
                <w:sz w:val="28"/>
                <w:szCs w:val="28"/>
              </w:rPr>
            </w:pPr>
            <w:r>
              <w:rPr>
                <w:rStyle w:val="FontStyle91"/>
                <w:b w:val="0"/>
                <w:sz w:val="28"/>
                <w:szCs w:val="28"/>
                <w:lang w:eastAsia="ru-RU"/>
              </w:rPr>
              <w:t>10</w:t>
            </w:r>
          </w:p>
        </w:tc>
      </w:tr>
      <w:tr w:rsidR="005E78DE" w:rsidTr="005E78DE">
        <w:tc>
          <w:tcPr>
            <w:tcW w:w="452" w:type="dxa"/>
            <w:tcBorders>
              <w:top w:val="single" w:sz="6" w:space="0" w:color="000001"/>
              <w:left w:val="single" w:sz="6" w:space="0" w:color="000001"/>
              <w:bottom w:val="single" w:sz="6" w:space="0" w:color="000001"/>
              <w:right w:val="nil"/>
            </w:tcBorders>
            <w:hideMark/>
          </w:tcPr>
          <w:p w:rsidR="005E78DE" w:rsidRDefault="005E78DE" w:rsidP="00114B7D">
            <w:pPr>
              <w:pStyle w:val="Style59"/>
              <w:rPr>
                <w:rStyle w:val="FontStyle91"/>
                <w:b w:val="0"/>
                <w:sz w:val="28"/>
                <w:szCs w:val="28"/>
              </w:rPr>
            </w:pPr>
            <w:r>
              <w:rPr>
                <w:rStyle w:val="FontStyle91"/>
                <w:b w:val="0"/>
                <w:sz w:val="28"/>
                <w:szCs w:val="28"/>
                <w:lang w:eastAsia="ru-RU"/>
              </w:rPr>
              <w:t>V</w:t>
            </w:r>
          </w:p>
        </w:tc>
        <w:tc>
          <w:tcPr>
            <w:tcW w:w="5959" w:type="dxa"/>
            <w:gridSpan w:val="4"/>
            <w:tcBorders>
              <w:top w:val="single" w:sz="6" w:space="0" w:color="000001"/>
              <w:left w:val="single" w:sz="6" w:space="0" w:color="000001"/>
              <w:bottom w:val="single" w:sz="6" w:space="0" w:color="000001"/>
              <w:right w:val="nil"/>
            </w:tcBorders>
            <w:hideMark/>
          </w:tcPr>
          <w:p w:rsidR="005E78DE" w:rsidRDefault="005E78DE" w:rsidP="00114B7D">
            <w:pPr>
              <w:pStyle w:val="Style59"/>
              <w:rPr>
                <w:rStyle w:val="FontStyle91"/>
                <w:b w:val="0"/>
                <w:sz w:val="28"/>
                <w:szCs w:val="28"/>
              </w:rPr>
            </w:pPr>
            <w:r>
              <w:rPr>
                <w:rStyle w:val="FontStyle91"/>
                <w:b w:val="0"/>
                <w:sz w:val="28"/>
                <w:szCs w:val="28"/>
                <w:lang w:eastAsia="ru-RU"/>
              </w:rPr>
              <w:t>Психологическая подготовка.</w:t>
            </w:r>
          </w:p>
        </w:tc>
        <w:tc>
          <w:tcPr>
            <w:tcW w:w="923" w:type="dxa"/>
            <w:tcBorders>
              <w:top w:val="single" w:sz="6" w:space="0" w:color="000001"/>
              <w:left w:val="single" w:sz="6" w:space="0" w:color="000001"/>
              <w:bottom w:val="single" w:sz="6" w:space="0" w:color="000001"/>
              <w:right w:val="nil"/>
            </w:tcBorders>
            <w:hideMark/>
          </w:tcPr>
          <w:p w:rsidR="005E78DE" w:rsidRDefault="005E78DE" w:rsidP="00114B7D">
            <w:pPr>
              <w:pStyle w:val="Style59"/>
              <w:rPr>
                <w:rStyle w:val="FontStyle91"/>
                <w:b w:val="0"/>
                <w:sz w:val="28"/>
                <w:szCs w:val="28"/>
              </w:rPr>
            </w:pPr>
            <w:r>
              <w:rPr>
                <w:rStyle w:val="FontStyle91"/>
                <w:b w:val="0"/>
                <w:sz w:val="28"/>
                <w:szCs w:val="28"/>
                <w:lang w:eastAsia="ru-RU"/>
              </w:rPr>
              <w:t>3</w:t>
            </w:r>
          </w:p>
        </w:tc>
        <w:tc>
          <w:tcPr>
            <w:tcW w:w="999" w:type="dxa"/>
            <w:tcBorders>
              <w:top w:val="single" w:sz="6" w:space="0" w:color="000001"/>
              <w:left w:val="single" w:sz="6" w:space="0" w:color="000001"/>
              <w:bottom w:val="single" w:sz="6" w:space="0" w:color="000001"/>
              <w:right w:val="single" w:sz="6" w:space="0" w:color="000001"/>
            </w:tcBorders>
            <w:hideMark/>
          </w:tcPr>
          <w:p w:rsidR="005E78DE" w:rsidRDefault="005E78DE" w:rsidP="00114B7D">
            <w:pPr>
              <w:pStyle w:val="Style59"/>
              <w:rPr>
                <w:sz w:val="28"/>
                <w:szCs w:val="28"/>
              </w:rPr>
            </w:pPr>
            <w:r>
              <w:rPr>
                <w:rStyle w:val="FontStyle91"/>
                <w:b w:val="0"/>
                <w:sz w:val="28"/>
                <w:szCs w:val="28"/>
                <w:lang w:eastAsia="ru-RU"/>
              </w:rPr>
              <w:t>3</w:t>
            </w:r>
          </w:p>
        </w:tc>
      </w:tr>
      <w:tr w:rsidR="005E78DE" w:rsidTr="005E78DE">
        <w:tc>
          <w:tcPr>
            <w:tcW w:w="452" w:type="dxa"/>
            <w:tcBorders>
              <w:top w:val="single" w:sz="6" w:space="0" w:color="000001"/>
              <w:left w:val="single" w:sz="6" w:space="0" w:color="000001"/>
              <w:bottom w:val="single" w:sz="6" w:space="0" w:color="000001"/>
              <w:right w:val="nil"/>
            </w:tcBorders>
          </w:tcPr>
          <w:p w:rsidR="005E78DE" w:rsidRDefault="005E78DE" w:rsidP="00114B7D">
            <w:pPr>
              <w:pStyle w:val="Style19"/>
              <w:snapToGrid w:val="0"/>
              <w:rPr>
                <w:sz w:val="28"/>
                <w:szCs w:val="28"/>
              </w:rPr>
            </w:pPr>
          </w:p>
        </w:tc>
        <w:tc>
          <w:tcPr>
            <w:tcW w:w="5959" w:type="dxa"/>
            <w:gridSpan w:val="4"/>
            <w:tcBorders>
              <w:top w:val="single" w:sz="6" w:space="0" w:color="000001"/>
              <w:left w:val="single" w:sz="6" w:space="0" w:color="000001"/>
              <w:bottom w:val="single" w:sz="6" w:space="0" w:color="000001"/>
              <w:right w:val="nil"/>
            </w:tcBorders>
            <w:hideMark/>
          </w:tcPr>
          <w:p w:rsidR="005E78DE" w:rsidRDefault="005E78DE" w:rsidP="00114B7D">
            <w:pPr>
              <w:pStyle w:val="Style62"/>
              <w:rPr>
                <w:rStyle w:val="FontStyle91"/>
                <w:b w:val="0"/>
                <w:sz w:val="28"/>
                <w:szCs w:val="28"/>
              </w:rPr>
            </w:pPr>
            <w:r>
              <w:rPr>
                <w:rStyle w:val="FontStyle79"/>
                <w:b/>
                <w:sz w:val="28"/>
                <w:szCs w:val="28"/>
                <w:lang w:eastAsia="ru-RU"/>
              </w:rPr>
              <w:t>Зачет по курсу.</w:t>
            </w:r>
          </w:p>
        </w:tc>
        <w:tc>
          <w:tcPr>
            <w:tcW w:w="923" w:type="dxa"/>
            <w:tcBorders>
              <w:top w:val="single" w:sz="6" w:space="0" w:color="000001"/>
              <w:left w:val="single" w:sz="6" w:space="0" w:color="000001"/>
              <w:bottom w:val="single" w:sz="6" w:space="0" w:color="000001"/>
              <w:right w:val="nil"/>
            </w:tcBorders>
            <w:hideMark/>
          </w:tcPr>
          <w:p w:rsidR="005E78DE" w:rsidRDefault="005E78DE" w:rsidP="00114B7D">
            <w:pPr>
              <w:pStyle w:val="Style59"/>
              <w:rPr>
                <w:rStyle w:val="FontStyle91"/>
                <w:b w:val="0"/>
                <w:sz w:val="28"/>
                <w:szCs w:val="28"/>
              </w:rPr>
            </w:pPr>
            <w:r>
              <w:rPr>
                <w:rStyle w:val="FontStyle91"/>
                <w:b w:val="0"/>
                <w:sz w:val="28"/>
                <w:szCs w:val="28"/>
                <w:lang w:eastAsia="ru-RU"/>
              </w:rPr>
              <w:t>1</w:t>
            </w:r>
          </w:p>
        </w:tc>
        <w:tc>
          <w:tcPr>
            <w:tcW w:w="999" w:type="dxa"/>
            <w:tcBorders>
              <w:top w:val="single" w:sz="6" w:space="0" w:color="000001"/>
              <w:left w:val="single" w:sz="6" w:space="0" w:color="000001"/>
              <w:bottom w:val="single" w:sz="6" w:space="0" w:color="000001"/>
              <w:right w:val="single" w:sz="6" w:space="0" w:color="000001"/>
            </w:tcBorders>
            <w:hideMark/>
          </w:tcPr>
          <w:p w:rsidR="005E78DE" w:rsidRDefault="005E78DE" w:rsidP="00114B7D">
            <w:pPr>
              <w:pStyle w:val="Style59"/>
              <w:rPr>
                <w:sz w:val="28"/>
                <w:szCs w:val="28"/>
              </w:rPr>
            </w:pPr>
            <w:r>
              <w:rPr>
                <w:rStyle w:val="FontStyle91"/>
                <w:b w:val="0"/>
                <w:sz w:val="28"/>
                <w:szCs w:val="28"/>
                <w:lang w:eastAsia="ru-RU"/>
              </w:rPr>
              <w:t>1</w:t>
            </w:r>
          </w:p>
        </w:tc>
      </w:tr>
      <w:tr w:rsidR="005E78DE" w:rsidTr="005E78DE">
        <w:tc>
          <w:tcPr>
            <w:tcW w:w="452" w:type="dxa"/>
            <w:tcBorders>
              <w:top w:val="single" w:sz="6" w:space="0" w:color="000001"/>
              <w:left w:val="single" w:sz="6" w:space="0" w:color="000001"/>
              <w:bottom w:val="single" w:sz="6" w:space="0" w:color="000001"/>
              <w:right w:val="nil"/>
            </w:tcBorders>
          </w:tcPr>
          <w:p w:rsidR="005E78DE" w:rsidRDefault="005E78DE" w:rsidP="00114B7D">
            <w:pPr>
              <w:pStyle w:val="Style19"/>
              <w:snapToGrid w:val="0"/>
              <w:rPr>
                <w:sz w:val="28"/>
                <w:szCs w:val="28"/>
              </w:rPr>
            </w:pPr>
          </w:p>
        </w:tc>
        <w:tc>
          <w:tcPr>
            <w:tcW w:w="5959" w:type="dxa"/>
            <w:gridSpan w:val="4"/>
            <w:tcBorders>
              <w:top w:val="single" w:sz="6" w:space="0" w:color="000001"/>
              <w:left w:val="single" w:sz="6" w:space="0" w:color="000001"/>
              <w:bottom w:val="single" w:sz="6" w:space="0" w:color="000001"/>
              <w:right w:val="nil"/>
            </w:tcBorders>
            <w:hideMark/>
          </w:tcPr>
          <w:p w:rsidR="005E78DE" w:rsidRDefault="005E78DE" w:rsidP="00114B7D">
            <w:pPr>
              <w:pStyle w:val="Style59"/>
              <w:rPr>
                <w:rStyle w:val="FontStyle91"/>
                <w:b w:val="0"/>
                <w:sz w:val="28"/>
                <w:szCs w:val="28"/>
              </w:rPr>
            </w:pPr>
            <w:r>
              <w:rPr>
                <w:rStyle w:val="FontStyle91"/>
                <w:b w:val="0"/>
                <w:sz w:val="28"/>
                <w:szCs w:val="28"/>
                <w:lang w:eastAsia="ru-RU"/>
              </w:rPr>
              <w:t>Итого:</w:t>
            </w:r>
          </w:p>
        </w:tc>
        <w:tc>
          <w:tcPr>
            <w:tcW w:w="1922" w:type="dxa"/>
            <w:gridSpan w:val="2"/>
            <w:tcBorders>
              <w:top w:val="single" w:sz="6" w:space="0" w:color="000001"/>
              <w:left w:val="single" w:sz="6" w:space="0" w:color="000001"/>
              <w:bottom w:val="single" w:sz="6" w:space="0" w:color="000001"/>
              <w:right w:val="single" w:sz="6" w:space="0" w:color="000001"/>
            </w:tcBorders>
            <w:hideMark/>
          </w:tcPr>
          <w:p w:rsidR="005E78DE" w:rsidRDefault="005E78DE" w:rsidP="00114B7D">
            <w:pPr>
              <w:pStyle w:val="Style59"/>
              <w:rPr>
                <w:sz w:val="28"/>
                <w:szCs w:val="28"/>
              </w:rPr>
            </w:pPr>
            <w:r>
              <w:rPr>
                <w:rStyle w:val="FontStyle91"/>
                <w:b w:val="0"/>
                <w:sz w:val="28"/>
                <w:szCs w:val="28"/>
                <w:lang w:eastAsia="ru-RU"/>
              </w:rPr>
              <w:t>144</w:t>
            </w:r>
          </w:p>
        </w:tc>
      </w:tr>
    </w:tbl>
    <w:p w:rsidR="005E78DE" w:rsidRDefault="005E78DE" w:rsidP="00114B7D">
      <w:pPr>
        <w:pStyle w:val="Style34"/>
        <w:rPr>
          <w:sz w:val="28"/>
          <w:szCs w:val="28"/>
        </w:rPr>
      </w:pPr>
    </w:p>
    <w:p w:rsidR="005E78DE" w:rsidRDefault="005E78DE" w:rsidP="00114B7D">
      <w:pPr>
        <w:pStyle w:val="Style34"/>
      </w:pPr>
    </w:p>
    <w:p w:rsidR="005E78DE" w:rsidRDefault="005E78DE" w:rsidP="00114B7D">
      <w:pPr>
        <w:pStyle w:val="Style34"/>
      </w:pPr>
    </w:p>
    <w:p w:rsidR="005E78DE" w:rsidRDefault="005E78DE" w:rsidP="00114B7D">
      <w:pPr>
        <w:pStyle w:val="Style34"/>
      </w:pPr>
    </w:p>
    <w:p w:rsidR="005E78DE" w:rsidRDefault="005E78DE" w:rsidP="00114B7D">
      <w:pPr>
        <w:pStyle w:val="Style34"/>
      </w:pPr>
    </w:p>
    <w:p w:rsidR="005E78DE" w:rsidRDefault="005E78DE" w:rsidP="00114B7D">
      <w:pPr>
        <w:pStyle w:val="Style34"/>
      </w:pPr>
    </w:p>
    <w:p w:rsidR="005E78DE" w:rsidRDefault="005E78DE" w:rsidP="00114B7D">
      <w:pPr>
        <w:pStyle w:val="Style34"/>
      </w:pPr>
    </w:p>
    <w:p w:rsidR="005E78DE" w:rsidRDefault="005E78DE" w:rsidP="00114B7D">
      <w:pPr>
        <w:pStyle w:val="Style34"/>
      </w:pPr>
    </w:p>
    <w:p w:rsidR="005E78DE" w:rsidRDefault="005E78DE" w:rsidP="00114B7D">
      <w:pPr>
        <w:pStyle w:val="Style34"/>
      </w:pPr>
    </w:p>
    <w:p w:rsidR="005E78DE" w:rsidRDefault="005E78DE" w:rsidP="00114B7D">
      <w:pPr>
        <w:pStyle w:val="Style34"/>
      </w:pPr>
    </w:p>
    <w:p w:rsidR="005E78DE" w:rsidRDefault="005E78DE" w:rsidP="00114B7D">
      <w:pPr>
        <w:pStyle w:val="Style34"/>
      </w:pPr>
    </w:p>
    <w:p w:rsidR="005E78DE" w:rsidRDefault="005E78DE" w:rsidP="00114B7D">
      <w:pPr>
        <w:pStyle w:val="Style34"/>
      </w:pPr>
    </w:p>
    <w:p w:rsidR="005E78DE" w:rsidRDefault="005E78DE" w:rsidP="00114B7D">
      <w:pPr>
        <w:pStyle w:val="Style34"/>
      </w:pPr>
    </w:p>
    <w:p w:rsidR="005E78DE" w:rsidRDefault="005E78DE" w:rsidP="00114B7D">
      <w:pPr>
        <w:pStyle w:val="Style34"/>
      </w:pPr>
    </w:p>
    <w:p w:rsidR="005E78DE" w:rsidRDefault="005E78DE" w:rsidP="00114B7D">
      <w:pPr>
        <w:pStyle w:val="Style34"/>
      </w:pPr>
    </w:p>
    <w:p w:rsidR="005E78DE" w:rsidRDefault="005E78DE" w:rsidP="00114B7D">
      <w:pPr>
        <w:pStyle w:val="Style34"/>
      </w:pPr>
    </w:p>
    <w:p w:rsidR="005E78DE" w:rsidRDefault="005E78DE" w:rsidP="00114B7D">
      <w:pPr>
        <w:pStyle w:val="Style34"/>
      </w:pPr>
    </w:p>
    <w:p w:rsidR="005E78DE" w:rsidRDefault="005E78DE" w:rsidP="00114B7D">
      <w:pPr>
        <w:pStyle w:val="Style34"/>
      </w:pPr>
    </w:p>
    <w:p w:rsidR="005E78DE" w:rsidRDefault="005E78DE" w:rsidP="00114B7D">
      <w:pPr>
        <w:pStyle w:val="Style34"/>
        <w:jc w:val="center"/>
        <w:rPr>
          <w:rStyle w:val="FontStyle79"/>
          <w:b/>
          <w:sz w:val="32"/>
          <w:szCs w:val="32"/>
          <w:lang w:eastAsia="ru-RU"/>
        </w:rPr>
      </w:pPr>
      <w:r>
        <w:rPr>
          <w:rStyle w:val="FontStyle79"/>
          <w:b/>
          <w:sz w:val="32"/>
          <w:szCs w:val="32"/>
          <w:lang w:eastAsia="ru-RU"/>
        </w:rPr>
        <w:t>Учебно-тематический план</w:t>
      </w:r>
    </w:p>
    <w:p w:rsidR="005E78DE" w:rsidRDefault="005E78DE" w:rsidP="00114B7D">
      <w:pPr>
        <w:pStyle w:val="Style34"/>
        <w:jc w:val="center"/>
        <w:rPr>
          <w:rStyle w:val="FontStyle79"/>
          <w:sz w:val="24"/>
          <w:lang w:eastAsia="ru-RU"/>
        </w:rPr>
      </w:pPr>
      <w:r>
        <w:rPr>
          <w:rStyle w:val="FontStyle79"/>
          <w:sz w:val="24"/>
          <w:lang w:eastAsia="ru-RU"/>
        </w:rPr>
        <w:t>Второй год обучения</w:t>
      </w:r>
    </w:p>
    <w:p w:rsidR="005E78DE" w:rsidRDefault="005E78DE" w:rsidP="00114B7D">
      <w:pPr>
        <w:pStyle w:val="Style34"/>
        <w:jc w:val="center"/>
        <w:rPr>
          <w:rStyle w:val="FontStyle93"/>
          <w:rFonts w:eastAsia="Times New Roman"/>
          <w:b w:val="0"/>
          <w:sz w:val="32"/>
          <w:szCs w:val="32"/>
        </w:rPr>
      </w:pPr>
    </w:p>
    <w:tbl>
      <w:tblPr>
        <w:tblW w:w="0" w:type="auto"/>
        <w:tblInd w:w="8" w:type="dxa"/>
        <w:tblLayout w:type="fixed"/>
        <w:tblCellMar>
          <w:left w:w="0" w:type="dxa"/>
          <w:right w:w="0" w:type="dxa"/>
        </w:tblCellMar>
        <w:tblLook w:val="04A0"/>
      </w:tblPr>
      <w:tblGrid>
        <w:gridCol w:w="448"/>
        <w:gridCol w:w="1627"/>
        <w:gridCol w:w="2076"/>
        <w:gridCol w:w="2076"/>
        <w:gridCol w:w="184"/>
        <w:gridCol w:w="923"/>
        <w:gridCol w:w="999"/>
      </w:tblGrid>
      <w:tr w:rsidR="005E78DE" w:rsidTr="005E78DE">
        <w:tc>
          <w:tcPr>
            <w:tcW w:w="2075" w:type="dxa"/>
            <w:gridSpan w:val="2"/>
            <w:tcBorders>
              <w:top w:val="single" w:sz="6" w:space="0" w:color="000001"/>
              <w:left w:val="single" w:sz="6" w:space="0" w:color="000001"/>
              <w:bottom w:val="nil"/>
              <w:right w:val="nil"/>
            </w:tcBorders>
            <w:hideMark/>
          </w:tcPr>
          <w:p w:rsidR="005E78DE" w:rsidRDefault="005E78DE" w:rsidP="00114B7D">
            <w:pPr>
              <w:pStyle w:val="Style64"/>
              <w:rPr>
                <w:rStyle w:val="FontStyle91"/>
                <w:b w:val="0"/>
                <w:sz w:val="28"/>
                <w:szCs w:val="28"/>
              </w:rPr>
            </w:pPr>
            <w:r>
              <w:rPr>
                <w:rStyle w:val="FontStyle93"/>
                <w:rFonts w:eastAsia="Times New Roman"/>
                <w:b w:val="0"/>
                <w:sz w:val="28"/>
                <w:szCs w:val="28"/>
                <w:lang w:eastAsia="ru-RU"/>
              </w:rPr>
              <w:t>№</w:t>
            </w:r>
          </w:p>
        </w:tc>
        <w:tc>
          <w:tcPr>
            <w:tcW w:w="2076" w:type="dxa"/>
            <w:tcBorders>
              <w:top w:val="single" w:sz="6" w:space="0" w:color="000001"/>
              <w:left w:val="single" w:sz="6" w:space="0" w:color="000001"/>
              <w:bottom w:val="nil"/>
              <w:right w:val="nil"/>
            </w:tcBorders>
            <w:hideMark/>
          </w:tcPr>
          <w:p w:rsidR="005E78DE" w:rsidRDefault="005E78DE" w:rsidP="00114B7D">
            <w:pPr>
              <w:pStyle w:val="Style59"/>
              <w:rPr>
                <w:rStyle w:val="FontStyle91"/>
                <w:b w:val="0"/>
                <w:sz w:val="28"/>
                <w:szCs w:val="28"/>
              </w:rPr>
            </w:pPr>
            <w:r>
              <w:rPr>
                <w:rStyle w:val="FontStyle91"/>
                <w:b w:val="0"/>
                <w:sz w:val="28"/>
                <w:szCs w:val="28"/>
                <w:lang w:eastAsia="ru-RU"/>
              </w:rPr>
              <w:t>Наименование разделов и тем</w:t>
            </w:r>
          </w:p>
        </w:tc>
        <w:tc>
          <w:tcPr>
            <w:tcW w:w="2076" w:type="dxa"/>
            <w:tcBorders>
              <w:top w:val="single" w:sz="6" w:space="0" w:color="000001"/>
              <w:left w:val="single" w:sz="6" w:space="0" w:color="000001"/>
              <w:bottom w:val="single" w:sz="6" w:space="0" w:color="000001"/>
              <w:right w:val="nil"/>
            </w:tcBorders>
            <w:hideMark/>
          </w:tcPr>
          <w:p w:rsidR="005E78DE" w:rsidRDefault="005E78DE" w:rsidP="00114B7D">
            <w:pPr>
              <w:pStyle w:val="Style59"/>
              <w:rPr>
                <w:sz w:val="28"/>
                <w:szCs w:val="28"/>
              </w:rPr>
            </w:pPr>
            <w:r>
              <w:rPr>
                <w:rStyle w:val="FontStyle91"/>
                <w:b w:val="0"/>
                <w:sz w:val="28"/>
                <w:szCs w:val="28"/>
                <w:lang w:eastAsia="ru-RU"/>
              </w:rPr>
              <w:t>Количество часов</w:t>
            </w:r>
          </w:p>
        </w:tc>
        <w:tc>
          <w:tcPr>
            <w:tcW w:w="2106" w:type="dxa"/>
            <w:gridSpan w:val="3"/>
            <w:tcBorders>
              <w:top w:val="single" w:sz="6" w:space="0" w:color="000001"/>
              <w:left w:val="single" w:sz="6" w:space="0" w:color="000001"/>
              <w:bottom w:val="nil"/>
              <w:right w:val="single" w:sz="6" w:space="0" w:color="000001"/>
            </w:tcBorders>
          </w:tcPr>
          <w:p w:rsidR="005E78DE" w:rsidRDefault="005E78DE" w:rsidP="00114B7D">
            <w:pPr>
              <w:pStyle w:val="Style59"/>
              <w:snapToGrid w:val="0"/>
              <w:rPr>
                <w:sz w:val="28"/>
                <w:szCs w:val="28"/>
              </w:rPr>
            </w:pPr>
          </w:p>
        </w:tc>
      </w:tr>
      <w:tr w:rsidR="005E78DE" w:rsidTr="005E78DE">
        <w:tc>
          <w:tcPr>
            <w:tcW w:w="448" w:type="dxa"/>
            <w:tcBorders>
              <w:top w:val="nil"/>
              <w:left w:val="single" w:sz="6" w:space="0" w:color="000001"/>
              <w:bottom w:val="single" w:sz="6" w:space="0" w:color="000001"/>
              <w:right w:val="nil"/>
            </w:tcBorders>
          </w:tcPr>
          <w:p w:rsidR="005E78DE" w:rsidRDefault="005E78DE" w:rsidP="00114B7D">
            <w:pPr>
              <w:snapToGrid w:val="0"/>
              <w:rPr>
                <w:sz w:val="28"/>
                <w:szCs w:val="28"/>
              </w:rPr>
            </w:pPr>
          </w:p>
          <w:p w:rsidR="005E78DE" w:rsidRDefault="005E78DE" w:rsidP="00114B7D">
            <w:pPr>
              <w:rPr>
                <w:b/>
                <w:sz w:val="28"/>
                <w:szCs w:val="28"/>
                <w:lang w:eastAsia="ru-RU"/>
              </w:rPr>
            </w:pPr>
          </w:p>
        </w:tc>
        <w:tc>
          <w:tcPr>
            <w:tcW w:w="5963" w:type="dxa"/>
            <w:gridSpan w:val="4"/>
            <w:tcBorders>
              <w:top w:val="nil"/>
              <w:left w:val="single" w:sz="6" w:space="0" w:color="000001"/>
              <w:bottom w:val="single" w:sz="6" w:space="0" w:color="000001"/>
              <w:right w:val="nil"/>
            </w:tcBorders>
          </w:tcPr>
          <w:p w:rsidR="005E78DE" w:rsidRDefault="005E78DE" w:rsidP="00114B7D">
            <w:pPr>
              <w:snapToGrid w:val="0"/>
              <w:rPr>
                <w:sz w:val="28"/>
                <w:szCs w:val="28"/>
              </w:rPr>
            </w:pPr>
          </w:p>
          <w:p w:rsidR="005E78DE" w:rsidRDefault="005E78DE" w:rsidP="00114B7D">
            <w:pPr>
              <w:rPr>
                <w:b/>
                <w:sz w:val="28"/>
                <w:szCs w:val="28"/>
                <w:lang w:eastAsia="ru-RU"/>
              </w:rPr>
            </w:pPr>
          </w:p>
        </w:tc>
        <w:tc>
          <w:tcPr>
            <w:tcW w:w="923" w:type="dxa"/>
            <w:tcBorders>
              <w:top w:val="single" w:sz="6" w:space="0" w:color="000001"/>
              <w:left w:val="single" w:sz="6" w:space="0" w:color="000001"/>
              <w:bottom w:val="single" w:sz="6" w:space="0" w:color="000001"/>
              <w:right w:val="nil"/>
            </w:tcBorders>
            <w:hideMark/>
          </w:tcPr>
          <w:p w:rsidR="005E78DE" w:rsidRDefault="005E78DE" w:rsidP="00114B7D">
            <w:pPr>
              <w:pStyle w:val="Style59"/>
              <w:rPr>
                <w:rStyle w:val="FontStyle91"/>
                <w:b w:val="0"/>
                <w:sz w:val="28"/>
                <w:szCs w:val="28"/>
              </w:rPr>
            </w:pPr>
            <w:r>
              <w:rPr>
                <w:rStyle w:val="FontStyle91"/>
                <w:b w:val="0"/>
                <w:sz w:val="28"/>
                <w:szCs w:val="28"/>
                <w:lang w:eastAsia="ru-RU"/>
              </w:rPr>
              <w:t>теория</w:t>
            </w:r>
          </w:p>
        </w:tc>
        <w:tc>
          <w:tcPr>
            <w:tcW w:w="999" w:type="dxa"/>
            <w:tcBorders>
              <w:top w:val="single" w:sz="6" w:space="0" w:color="000001"/>
              <w:left w:val="single" w:sz="6" w:space="0" w:color="000001"/>
              <w:bottom w:val="single" w:sz="6" w:space="0" w:color="000001"/>
              <w:right w:val="single" w:sz="6" w:space="0" w:color="000001"/>
            </w:tcBorders>
            <w:hideMark/>
          </w:tcPr>
          <w:p w:rsidR="005E78DE" w:rsidRDefault="005E78DE" w:rsidP="00114B7D">
            <w:pPr>
              <w:pStyle w:val="Style59"/>
              <w:rPr>
                <w:sz w:val="28"/>
                <w:szCs w:val="28"/>
              </w:rPr>
            </w:pPr>
            <w:r>
              <w:rPr>
                <w:rStyle w:val="FontStyle91"/>
                <w:b w:val="0"/>
                <w:sz w:val="28"/>
                <w:szCs w:val="28"/>
                <w:lang w:eastAsia="ru-RU"/>
              </w:rPr>
              <w:t>практика</w:t>
            </w:r>
          </w:p>
        </w:tc>
      </w:tr>
      <w:tr w:rsidR="005E78DE" w:rsidTr="005E78DE">
        <w:tc>
          <w:tcPr>
            <w:tcW w:w="448" w:type="dxa"/>
            <w:tcBorders>
              <w:top w:val="single" w:sz="6" w:space="0" w:color="000001"/>
              <w:left w:val="single" w:sz="6" w:space="0" w:color="000001"/>
              <w:bottom w:val="single" w:sz="6" w:space="0" w:color="000001"/>
              <w:right w:val="nil"/>
            </w:tcBorders>
          </w:tcPr>
          <w:p w:rsidR="005E78DE" w:rsidRDefault="005E78DE" w:rsidP="00114B7D">
            <w:pPr>
              <w:pStyle w:val="Style19"/>
              <w:snapToGrid w:val="0"/>
              <w:rPr>
                <w:sz w:val="28"/>
                <w:szCs w:val="28"/>
              </w:rPr>
            </w:pPr>
          </w:p>
        </w:tc>
        <w:tc>
          <w:tcPr>
            <w:tcW w:w="5963" w:type="dxa"/>
            <w:gridSpan w:val="4"/>
            <w:tcBorders>
              <w:top w:val="single" w:sz="6" w:space="0" w:color="000001"/>
              <w:left w:val="single" w:sz="6" w:space="0" w:color="000001"/>
              <w:bottom w:val="single" w:sz="6" w:space="0" w:color="000001"/>
              <w:right w:val="nil"/>
            </w:tcBorders>
            <w:hideMark/>
          </w:tcPr>
          <w:p w:rsidR="005E78DE" w:rsidRDefault="005E78DE" w:rsidP="00114B7D">
            <w:pPr>
              <w:pStyle w:val="Style62"/>
              <w:rPr>
                <w:rStyle w:val="FontStyle91"/>
                <w:b w:val="0"/>
                <w:sz w:val="28"/>
                <w:szCs w:val="28"/>
              </w:rPr>
            </w:pPr>
            <w:r>
              <w:rPr>
                <w:rStyle w:val="FontStyle79"/>
                <w:b/>
                <w:sz w:val="28"/>
                <w:szCs w:val="28"/>
                <w:lang w:eastAsia="ru-RU"/>
              </w:rPr>
              <w:t>Вводное занятие. Основы техники безопасности. Спортивная дисциплина. Гигиена. Питание.</w:t>
            </w:r>
          </w:p>
        </w:tc>
        <w:tc>
          <w:tcPr>
            <w:tcW w:w="923" w:type="dxa"/>
            <w:tcBorders>
              <w:top w:val="single" w:sz="6" w:space="0" w:color="000001"/>
              <w:left w:val="single" w:sz="6" w:space="0" w:color="000001"/>
              <w:bottom w:val="single" w:sz="6" w:space="0" w:color="000001"/>
              <w:right w:val="nil"/>
            </w:tcBorders>
            <w:hideMark/>
          </w:tcPr>
          <w:p w:rsidR="005E78DE" w:rsidRDefault="005E78DE" w:rsidP="00114B7D">
            <w:pPr>
              <w:pStyle w:val="Style59"/>
              <w:rPr>
                <w:rStyle w:val="FontStyle94"/>
                <w:b w:val="0"/>
                <w:sz w:val="28"/>
                <w:szCs w:val="28"/>
              </w:rPr>
            </w:pPr>
            <w:r>
              <w:rPr>
                <w:rStyle w:val="FontStyle91"/>
                <w:b w:val="0"/>
                <w:sz w:val="28"/>
                <w:szCs w:val="28"/>
                <w:lang w:eastAsia="ru-RU"/>
              </w:rPr>
              <w:t>4</w:t>
            </w:r>
          </w:p>
        </w:tc>
        <w:tc>
          <w:tcPr>
            <w:tcW w:w="999" w:type="dxa"/>
            <w:tcBorders>
              <w:top w:val="single" w:sz="6" w:space="0" w:color="000001"/>
              <w:left w:val="single" w:sz="6" w:space="0" w:color="000001"/>
              <w:bottom w:val="single" w:sz="6" w:space="0" w:color="000001"/>
              <w:right w:val="single" w:sz="6" w:space="0" w:color="000001"/>
            </w:tcBorders>
            <w:hideMark/>
          </w:tcPr>
          <w:p w:rsidR="005E78DE" w:rsidRDefault="005E78DE" w:rsidP="00114B7D">
            <w:pPr>
              <w:pStyle w:val="Style65"/>
              <w:rPr>
                <w:sz w:val="28"/>
                <w:szCs w:val="28"/>
              </w:rPr>
            </w:pPr>
            <w:r>
              <w:rPr>
                <w:rStyle w:val="FontStyle94"/>
                <w:b w:val="0"/>
                <w:sz w:val="28"/>
                <w:szCs w:val="28"/>
                <w:lang w:eastAsia="ru-RU"/>
              </w:rPr>
              <w:t>-</w:t>
            </w:r>
          </w:p>
        </w:tc>
      </w:tr>
      <w:tr w:rsidR="005E78DE" w:rsidTr="005E78DE">
        <w:tc>
          <w:tcPr>
            <w:tcW w:w="448" w:type="dxa"/>
            <w:tcBorders>
              <w:top w:val="single" w:sz="6" w:space="0" w:color="000001"/>
              <w:left w:val="single" w:sz="6" w:space="0" w:color="000001"/>
              <w:bottom w:val="single" w:sz="6" w:space="0" w:color="000001"/>
              <w:right w:val="nil"/>
            </w:tcBorders>
            <w:hideMark/>
          </w:tcPr>
          <w:p w:rsidR="005E78DE" w:rsidRDefault="005E78DE" w:rsidP="00114B7D">
            <w:pPr>
              <w:pStyle w:val="Style59"/>
              <w:rPr>
                <w:rStyle w:val="FontStyle91"/>
                <w:b w:val="0"/>
                <w:sz w:val="28"/>
                <w:szCs w:val="28"/>
              </w:rPr>
            </w:pPr>
            <w:r>
              <w:rPr>
                <w:rStyle w:val="FontStyle91"/>
                <w:b w:val="0"/>
                <w:sz w:val="28"/>
                <w:szCs w:val="28"/>
                <w:lang w:eastAsia="ru-RU"/>
              </w:rPr>
              <w:t>I</w:t>
            </w:r>
          </w:p>
        </w:tc>
        <w:tc>
          <w:tcPr>
            <w:tcW w:w="5963" w:type="dxa"/>
            <w:gridSpan w:val="4"/>
            <w:tcBorders>
              <w:top w:val="single" w:sz="6" w:space="0" w:color="000001"/>
              <w:left w:val="single" w:sz="6" w:space="0" w:color="000001"/>
              <w:bottom w:val="single" w:sz="6" w:space="0" w:color="000001"/>
              <w:right w:val="nil"/>
            </w:tcBorders>
            <w:hideMark/>
          </w:tcPr>
          <w:p w:rsidR="005E78DE" w:rsidRDefault="005E78DE" w:rsidP="00114B7D">
            <w:pPr>
              <w:pStyle w:val="Style59"/>
              <w:rPr>
                <w:rStyle w:val="FontStyle91"/>
                <w:b w:val="0"/>
                <w:sz w:val="28"/>
                <w:szCs w:val="28"/>
              </w:rPr>
            </w:pPr>
            <w:r>
              <w:rPr>
                <w:rStyle w:val="FontStyle91"/>
                <w:b w:val="0"/>
                <w:sz w:val="28"/>
                <w:szCs w:val="28"/>
                <w:lang w:eastAsia="ru-RU"/>
              </w:rPr>
              <w:t>Общая и специальная физическая подготовка: упражнения на развитие выносливости, силы, скорости, координации движений и т.п.</w:t>
            </w:r>
          </w:p>
        </w:tc>
        <w:tc>
          <w:tcPr>
            <w:tcW w:w="923" w:type="dxa"/>
            <w:tcBorders>
              <w:top w:val="single" w:sz="6" w:space="0" w:color="000001"/>
              <w:left w:val="single" w:sz="6" w:space="0" w:color="000001"/>
              <w:bottom w:val="single" w:sz="6" w:space="0" w:color="000001"/>
              <w:right w:val="nil"/>
            </w:tcBorders>
            <w:hideMark/>
          </w:tcPr>
          <w:p w:rsidR="005E78DE" w:rsidRDefault="005E78DE" w:rsidP="00114B7D">
            <w:pPr>
              <w:pStyle w:val="Style59"/>
              <w:rPr>
                <w:rStyle w:val="FontStyle91"/>
                <w:b w:val="0"/>
                <w:sz w:val="28"/>
                <w:szCs w:val="28"/>
              </w:rPr>
            </w:pPr>
            <w:r>
              <w:rPr>
                <w:rStyle w:val="FontStyle91"/>
                <w:b w:val="0"/>
                <w:sz w:val="28"/>
                <w:szCs w:val="28"/>
                <w:lang w:eastAsia="ru-RU"/>
              </w:rPr>
              <w:t>10</w:t>
            </w:r>
          </w:p>
        </w:tc>
        <w:tc>
          <w:tcPr>
            <w:tcW w:w="999" w:type="dxa"/>
            <w:tcBorders>
              <w:top w:val="single" w:sz="6" w:space="0" w:color="000001"/>
              <w:left w:val="single" w:sz="6" w:space="0" w:color="000001"/>
              <w:bottom w:val="single" w:sz="6" w:space="0" w:color="000001"/>
              <w:right w:val="single" w:sz="6" w:space="0" w:color="000001"/>
            </w:tcBorders>
            <w:hideMark/>
          </w:tcPr>
          <w:p w:rsidR="005E78DE" w:rsidRDefault="005E78DE" w:rsidP="00114B7D">
            <w:pPr>
              <w:pStyle w:val="Style59"/>
              <w:rPr>
                <w:sz w:val="28"/>
                <w:szCs w:val="28"/>
              </w:rPr>
            </w:pPr>
            <w:r>
              <w:rPr>
                <w:rStyle w:val="FontStyle91"/>
                <w:b w:val="0"/>
                <w:sz w:val="28"/>
                <w:szCs w:val="28"/>
                <w:lang w:eastAsia="ru-RU"/>
              </w:rPr>
              <w:t>65</w:t>
            </w:r>
          </w:p>
        </w:tc>
      </w:tr>
      <w:tr w:rsidR="005E78DE" w:rsidTr="005E78DE">
        <w:tc>
          <w:tcPr>
            <w:tcW w:w="448" w:type="dxa"/>
            <w:tcBorders>
              <w:top w:val="single" w:sz="6" w:space="0" w:color="000001"/>
              <w:left w:val="single" w:sz="6" w:space="0" w:color="000001"/>
              <w:bottom w:val="single" w:sz="6" w:space="0" w:color="000001"/>
              <w:right w:val="nil"/>
            </w:tcBorders>
            <w:hideMark/>
          </w:tcPr>
          <w:p w:rsidR="005E78DE" w:rsidRDefault="005E78DE" w:rsidP="00114B7D">
            <w:pPr>
              <w:pStyle w:val="Style59"/>
              <w:rPr>
                <w:rStyle w:val="FontStyle91"/>
                <w:b w:val="0"/>
                <w:sz w:val="28"/>
                <w:szCs w:val="28"/>
              </w:rPr>
            </w:pPr>
            <w:r>
              <w:rPr>
                <w:rStyle w:val="FontStyle91"/>
                <w:b w:val="0"/>
                <w:sz w:val="28"/>
                <w:szCs w:val="28"/>
                <w:lang w:eastAsia="ru-RU"/>
              </w:rPr>
              <w:t>II</w:t>
            </w:r>
          </w:p>
        </w:tc>
        <w:tc>
          <w:tcPr>
            <w:tcW w:w="5963" w:type="dxa"/>
            <w:gridSpan w:val="4"/>
            <w:tcBorders>
              <w:top w:val="single" w:sz="6" w:space="0" w:color="000001"/>
              <w:left w:val="single" w:sz="6" w:space="0" w:color="000001"/>
              <w:bottom w:val="single" w:sz="6" w:space="0" w:color="000001"/>
              <w:right w:val="nil"/>
            </w:tcBorders>
            <w:hideMark/>
          </w:tcPr>
          <w:p w:rsidR="005E78DE" w:rsidRDefault="005E78DE" w:rsidP="00114B7D">
            <w:pPr>
              <w:pStyle w:val="Style59"/>
              <w:rPr>
                <w:rStyle w:val="FontStyle91"/>
                <w:b w:val="0"/>
                <w:sz w:val="28"/>
                <w:szCs w:val="28"/>
              </w:rPr>
            </w:pPr>
            <w:r>
              <w:rPr>
                <w:rStyle w:val="FontStyle91"/>
                <w:b w:val="0"/>
                <w:sz w:val="28"/>
                <w:szCs w:val="28"/>
                <w:lang w:eastAsia="ru-RU"/>
              </w:rPr>
              <w:t>Техника и тактика бокса</w:t>
            </w:r>
          </w:p>
        </w:tc>
        <w:tc>
          <w:tcPr>
            <w:tcW w:w="923" w:type="dxa"/>
            <w:tcBorders>
              <w:top w:val="single" w:sz="6" w:space="0" w:color="000001"/>
              <w:left w:val="single" w:sz="6" w:space="0" w:color="000001"/>
              <w:bottom w:val="single" w:sz="6" w:space="0" w:color="000001"/>
              <w:right w:val="nil"/>
            </w:tcBorders>
            <w:hideMark/>
          </w:tcPr>
          <w:p w:rsidR="005E78DE" w:rsidRDefault="005E78DE" w:rsidP="00114B7D">
            <w:pPr>
              <w:pStyle w:val="Style59"/>
              <w:rPr>
                <w:rStyle w:val="FontStyle91"/>
                <w:b w:val="0"/>
                <w:sz w:val="28"/>
                <w:szCs w:val="28"/>
              </w:rPr>
            </w:pPr>
            <w:r>
              <w:rPr>
                <w:rStyle w:val="FontStyle91"/>
                <w:b w:val="0"/>
                <w:sz w:val="28"/>
                <w:szCs w:val="28"/>
                <w:lang w:eastAsia="ru-RU"/>
              </w:rPr>
              <w:t>8</w:t>
            </w:r>
          </w:p>
        </w:tc>
        <w:tc>
          <w:tcPr>
            <w:tcW w:w="999" w:type="dxa"/>
            <w:tcBorders>
              <w:top w:val="single" w:sz="6" w:space="0" w:color="000001"/>
              <w:left w:val="single" w:sz="6" w:space="0" w:color="000001"/>
              <w:bottom w:val="single" w:sz="6" w:space="0" w:color="000001"/>
              <w:right w:val="single" w:sz="6" w:space="0" w:color="000001"/>
            </w:tcBorders>
            <w:hideMark/>
          </w:tcPr>
          <w:p w:rsidR="005E78DE" w:rsidRDefault="005E78DE" w:rsidP="00114B7D">
            <w:pPr>
              <w:pStyle w:val="Style59"/>
              <w:rPr>
                <w:sz w:val="28"/>
                <w:szCs w:val="28"/>
              </w:rPr>
            </w:pPr>
            <w:r>
              <w:rPr>
                <w:rStyle w:val="FontStyle91"/>
                <w:b w:val="0"/>
                <w:sz w:val="28"/>
                <w:szCs w:val="28"/>
                <w:lang w:eastAsia="ru-RU"/>
              </w:rPr>
              <w:t>75</w:t>
            </w:r>
          </w:p>
        </w:tc>
      </w:tr>
      <w:tr w:rsidR="005E78DE" w:rsidTr="005E78DE">
        <w:tc>
          <w:tcPr>
            <w:tcW w:w="448" w:type="dxa"/>
            <w:tcBorders>
              <w:top w:val="single" w:sz="6" w:space="0" w:color="000001"/>
              <w:left w:val="single" w:sz="6" w:space="0" w:color="000001"/>
              <w:bottom w:val="single" w:sz="6" w:space="0" w:color="000001"/>
              <w:right w:val="nil"/>
            </w:tcBorders>
          </w:tcPr>
          <w:p w:rsidR="005E78DE" w:rsidRDefault="005E78DE" w:rsidP="00114B7D">
            <w:pPr>
              <w:pStyle w:val="Style19"/>
              <w:snapToGrid w:val="0"/>
              <w:rPr>
                <w:sz w:val="28"/>
                <w:szCs w:val="28"/>
              </w:rPr>
            </w:pPr>
          </w:p>
        </w:tc>
        <w:tc>
          <w:tcPr>
            <w:tcW w:w="5963" w:type="dxa"/>
            <w:gridSpan w:val="4"/>
            <w:tcBorders>
              <w:top w:val="single" w:sz="6" w:space="0" w:color="000001"/>
              <w:left w:val="single" w:sz="6" w:space="0" w:color="000001"/>
              <w:bottom w:val="single" w:sz="6" w:space="0" w:color="000001"/>
              <w:right w:val="nil"/>
            </w:tcBorders>
            <w:hideMark/>
          </w:tcPr>
          <w:p w:rsidR="005E78DE" w:rsidRDefault="005E78DE" w:rsidP="00114B7D">
            <w:pPr>
              <w:pStyle w:val="Style62"/>
              <w:rPr>
                <w:rStyle w:val="FontStyle79"/>
                <w:b/>
                <w:sz w:val="28"/>
                <w:szCs w:val="28"/>
              </w:rPr>
            </w:pPr>
            <w:r>
              <w:rPr>
                <w:rStyle w:val="FontStyle79"/>
                <w:b/>
                <w:sz w:val="28"/>
                <w:szCs w:val="28"/>
                <w:lang w:eastAsia="ru-RU"/>
              </w:rPr>
              <w:t>Базовая стойка и её особенности. Передвижения в стойке.</w:t>
            </w:r>
          </w:p>
        </w:tc>
        <w:tc>
          <w:tcPr>
            <w:tcW w:w="923" w:type="dxa"/>
            <w:tcBorders>
              <w:top w:val="single" w:sz="6" w:space="0" w:color="000001"/>
              <w:left w:val="single" w:sz="6" w:space="0" w:color="000001"/>
              <w:bottom w:val="single" w:sz="6" w:space="0" w:color="000001"/>
              <w:right w:val="nil"/>
            </w:tcBorders>
            <w:hideMark/>
          </w:tcPr>
          <w:p w:rsidR="005E78DE" w:rsidRDefault="005E78DE" w:rsidP="00114B7D">
            <w:pPr>
              <w:pStyle w:val="Style62"/>
              <w:rPr>
                <w:rStyle w:val="FontStyle79"/>
                <w:b/>
                <w:sz w:val="28"/>
                <w:szCs w:val="28"/>
              </w:rPr>
            </w:pPr>
            <w:r>
              <w:rPr>
                <w:rStyle w:val="FontStyle79"/>
                <w:b/>
                <w:sz w:val="28"/>
                <w:szCs w:val="28"/>
                <w:lang w:eastAsia="ru-RU"/>
              </w:rPr>
              <w:t>2</w:t>
            </w:r>
          </w:p>
        </w:tc>
        <w:tc>
          <w:tcPr>
            <w:tcW w:w="999" w:type="dxa"/>
            <w:tcBorders>
              <w:top w:val="single" w:sz="6" w:space="0" w:color="000001"/>
              <w:left w:val="single" w:sz="6" w:space="0" w:color="000001"/>
              <w:bottom w:val="single" w:sz="6" w:space="0" w:color="000001"/>
              <w:right w:val="single" w:sz="6" w:space="0" w:color="000001"/>
            </w:tcBorders>
            <w:hideMark/>
          </w:tcPr>
          <w:p w:rsidR="005E78DE" w:rsidRDefault="005E78DE" w:rsidP="00114B7D">
            <w:pPr>
              <w:pStyle w:val="Style62"/>
              <w:rPr>
                <w:sz w:val="28"/>
                <w:szCs w:val="28"/>
              </w:rPr>
            </w:pPr>
            <w:r>
              <w:rPr>
                <w:rStyle w:val="FontStyle79"/>
                <w:b/>
                <w:sz w:val="28"/>
                <w:szCs w:val="28"/>
                <w:lang w:eastAsia="ru-RU"/>
              </w:rPr>
              <w:t>15</w:t>
            </w:r>
          </w:p>
        </w:tc>
      </w:tr>
      <w:tr w:rsidR="005E78DE" w:rsidTr="005E78DE">
        <w:tc>
          <w:tcPr>
            <w:tcW w:w="448" w:type="dxa"/>
            <w:tcBorders>
              <w:top w:val="single" w:sz="6" w:space="0" w:color="000001"/>
              <w:left w:val="single" w:sz="6" w:space="0" w:color="000001"/>
              <w:bottom w:val="single" w:sz="6" w:space="0" w:color="000001"/>
              <w:right w:val="nil"/>
            </w:tcBorders>
          </w:tcPr>
          <w:p w:rsidR="005E78DE" w:rsidRDefault="005E78DE" w:rsidP="00114B7D">
            <w:pPr>
              <w:pStyle w:val="Style19"/>
              <w:snapToGrid w:val="0"/>
              <w:rPr>
                <w:sz w:val="28"/>
                <w:szCs w:val="28"/>
              </w:rPr>
            </w:pPr>
          </w:p>
        </w:tc>
        <w:tc>
          <w:tcPr>
            <w:tcW w:w="5963" w:type="dxa"/>
            <w:gridSpan w:val="4"/>
            <w:tcBorders>
              <w:top w:val="single" w:sz="6" w:space="0" w:color="000001"/>
              <w:left w:val="single" w:sz="6" w:space="0" w:color="000001"/>
              <w:bottom w:val="single" w:sz="6" w:space="0" w:color="000001"/>
              <w:right w:val="nil"/>
            </w:tcBorders>
            <w:hideMark/>
          </w:tcPr>
          <w:p w:rsidR="005E78DE" w:rsidRDefault="005E78DE" w:rsidP="00114B7D">
            <w:pPr>
              <w:pStyle w:val="Style62"/>
              <w:rPr>
                <w:rStyle w:val="FontStyle79"/>
                <w:b/>
                <w:sz w:val="28"/>
                <w:szCs w:val="28"/>
              </w:rPr>
            </w:pPr>
            <w:r>
              <w:rPr>
                <w:rStyle w:val="FontStyle79"/>
                <w:b/>
                <w:sz w:val="28"/>
                <w:szCs w:val="28"/>
                <w:lang w:eastAsia="ru-RU"/>
              </w:rPr>
              <w:t>Ударная техника. Удары руками: прямые, боковые, снизу. Особенности ударов.</w:t>
            </w:r>
          </w:p>
        </w:tc>
        <w:tc>
          <w:tcPr>
            <w:tcW w:w="923" w:type="dxa"/>
            <w:tcBorders>
              <w:top w:val="single" w:sz="6" w:space="0" w:color="000001"/>
              <w:left w:val="single" w:sz="6" w:space="0" w:color="000001"/>
              <w:bottom w:val="single" w:sz="6" w:space="0" w:color="000001"/>
              <w:right w:val="nil"/>
            </w:tcBorders>
            <w:hideMark/>
          </w:tcPr>
          <w:p w:rsidR="005E78DE" w:rsidRDefault="005E78DE" w:rsidP="00114B7D">
            <w:pPr>
              <w:pStyle w:val="Style62"/>
              <w:rPr>
                <w:rStyle w:val="FontStyle79"/>
                <w:b/>
                <w:sz w:val="28"/>
                <w:szCs w:val="28"/>
              </w:rPr>
            </w:pPr>
            <w:r>
              <w:rPr>
                <w:rStyle w:val="FontStyle79"/>
                <w:b/>
                <w:sz w:val="28"/>
                <w:szCs w:val="28"/>
                <w:lang w:eastAsia="ru-RU"/>
              </w:rPr>
              <w:t>2</w:t>
            </w:r>
          </w:p>
        </w:tc>
        <w:tc>
          <w:tcPr>
            <w:tcW w:w="999" w:type="dxa"/>
            <w:tcBorders>
              <w:top w:val="single" w:sz="6" w:space="0" w:color="000001"/>
              <w:left w:val="single" w:sz="6" w:space="0" w:color="000001"/>
              <w:bottom w:val="single" w:sz="6" w:space="0" w:color="000001"/>
              <w:right w:val="single" w:sz="6" w:space="0" w:color="000001"/>
            </w:tcBorders>
            <w:hideMark/>
          </w:tcPr>
          <w:p w:rsidR="005E78DE" w:rsidRDefault="005E78DE" w:rsidP="00114B7D">
            <w:pPr>
              <w:pStyle w:val="Style62"/>
              <w:rPr>
                <w:sz w:val="28"/>
                <w:szCs w:val="28"/>
              </w:rPr>
            </w:pPr>
            <w:r>
              <w:rPr>
                <w:rStyle w:val="FontStyle79"/>
                <w:b/>
                <w:sz w:val="28"/>
                <w:szCs w:val="28"/>
                <w:lang w:eastAsia="ru-RU"/>
              </w:rPr>
              <w:t>20</w:t>
            </w:r>
          </w:p>
        </w:tc>
      </w:tr>
      <w:tr w:rsidR="005E78DE" w:rsidTr="005E78DE">
        <w:tc>
          <w:tcPr>
            <w:tcW w:w="448" w:type="dxa"/>
            <w:tcBorders>
              <w:top w:val="single" w:sz="6" w:space="0" w:color="000001"/>
              <w:left w:val="single" w:sz="6" w:space="0" w:color="000001"/>
              <w:bottom w:val="single" w:sz="6" w:space="0" w:color="000001"/>
              <w:right w:val="nil"/>
            </w:tcBorders>
          </w:tcPr>
          <w:p w:rsidR="005E78DE" w:rsidRDefault="005E78DE" w:rsidP="00114B7D">
            <w:pPr>
              <w:pStyle w:val="Style19"/>
              <w:snapToGrid w:val="0"/>
              <w:rPr>
                <w:sz w:val="28"/>
                <w:szCs w:val="28"/>
              </w:rPr>
            </w:pPr>
          </w:p>
        </w:tc>
        <w:tc>
          <w:tcPr>
            <w:tcW w:w="5963" w:type="dxa"/>
            <w:gridSpan w:val="4"/>
            <w:tcBorders>
              <w:top w:val="single" w:sz="6" w:space="0" w:color="000001"/>
              <w:left w:val="single" w:sz="6" w:space="0" w:color="000001"/>
              <w:bottom w:val="single" w:sz="6" w:space="0" w:color="000001"/>
              <w:right w:val="nil"/>
            </w:tcBorders>
            <w:hideMark/>
          </w:tcPr>
          <w:p w:rsidR="005E78DE" w:rsidRDefault="005E78DE" w:rsidP="00114B7D">
            <w:pPr>
              <w:pStyle w:val="Style62"/>
              <w:rPr>
                <w:rStyle w:val="FontStyle79"/>
                <w:b/>
                <w:sz w:val="28"/>
                <w:szCs w:val="28"/>
              </w:rPr>
            </w:pPr>
            <w:r>
              <w:rPr>
                <w:rStyle w:val="FontStyle79"/>
                <w:b/>
                <w:sz w:val="28"/>
                <w:szCs w:val="28"/>
                <w:lang w:eastAsia="ru-RU"/>
              </w:rPr>
              <w:t>Защитные действия и техника. Особенности защиты от ударов руками.</w:t>
            </w:r>
          </w:p>
        </w:tc>
        <w:tc>
          <w:tcPr>
            <w:tcW w:w="923" w:type="dxa"/>
            <w:tcBorders>
              <w:top w:val="single" w:sz="6" w:space="0" w:color="000001"/>
              <w:left w:val="single" w:sz="6" w:space="0" w:color="000001"/>
              <w:bottom w:val="single" w:sz="6" w:space="0" w:color="000001"/>
              <w:right w:val="nil"/>
            </w:tcBorders>
            <w:hideMark/>
          </w:tcPr>
          <w:p w:rsidR="005E78DE" w:rsidRDefault="005E78DE" w:rsidP="00114B7D">
            <w:pPr>
              <w:pStyle w:val="Style62"/>
              <w:rPr>
                <w:rStyle w:val="FontStyle79"/>
                <w:b/>
                <w:sz w:val="28"/>
                <w:szCs w:val="28"/>
              </w:rPr>
            </w:pPr>
            <w:r>
              <w:rPr>
                <w:rStyle w:val="FontStyle79"/>
                <w:b/>
                <w:sz w:val="28"/>
                <w:szCs w:val="28"/>
                <w:lang w:eastAsia="ru-RU"/>
              </w:rPr>
              <w:t>2</w:t>
            </w:r>
          </w:p>
        </w:tc>
        <w:tc>
          <w:tcPr>
            <w:tcW w:w="999" w:type="dxa"/>
            <w:tcBorders>
              <w:top w:val="single" w:sz="6" w:space="0" w:color="000001"/>
              <w:left w:val="single" w:sz="6" w:space="0" w:color="000001"/>
              <w:bottom w:val="single" w:sz="6" w:space="0" w:color="000001"/>
              <w:right w:val="single" w:sz="6" w:space="0" w:color="000001"/>
            </w:tcBorders>
            <w:hideMark/>
          </w:tcPr>
          <w:p w:rsidR="005E78DE" w:rsidRDefault="005E78DE" w:rsidP="00114B7D">
            <w:pPr>
              <w:pStyle w:val="Style62"/>
              <w:rPr>
                <w:sz w:val="28"/>
                <w:szCs w:val="28"/>
              </w:rPr>
            </w:pPr>
            <w:r>
              <w:rPr>
                <w:rStyle w:val="FontStyle79"/>
                <w:b/>
                <w:sz w:val="28"/>
                <w:szCs w:val="28"/>
                <w:lang w:eastAsia="ru-RU"/>
              </w:rPr>
              <w:t>20</w:t>
            </w:r>
          </w:p>
        </w:tc>
      </w:tr>
      <w:tr w:rsidR="005E78DE" w:rsidTr="005E78DE">
        <w:tc>
          <w:tcPr>
            <w:tcW w:w="448" w:type="dxa"/>
            <w:tcBorders>
              <w:top w:val="single" w:sz="6" w:space="0" w:color="000001"/>
              <w:left w:val="single" w:sz="6" w:space="0" w:color="000001"/>
              <w:bottom w:val="single" w:sz="6" w:space="0" w:color="000001"/>
              <w:right w:val="nil"/>
            </w:tcBorders>
          </w:tcPr>
          <w:p w:rsidR="005E78DE" w:rsidRDefault="005E78DE" w:rsidP="00114B7D">
            <w:pPr>
              <w:pStyle w:val="Style19"/>
              <w:snapToGrid w:val="0"/>
              <w:rPr>
                <w:sz w:val="28"/>
                <w:szCs w:val="28"/>
              </w:rPr>
            </w:pPr>
          </w:p>
        </w:tc>
        <w:tc>
          <w:tcPr>
            <w:tcW w:w="5963" w:type="dxa"/>
            <w:gridSpan w:val="4"/>
            <w:tcBorders>
              <w:top w:val="single" w:sz="6" w:space="0" w:color="000001"/>
              <w:left w:val="single" w:sz="6" w:space="0" w:color="000001"/>
              <w:bottom w:val="single" w:sz="6" w:space="0" w:color="000001"/>
              <w:right w:val="nil"/>
            </w:tcBorders>
            <w:hideMark/>
          </w:tcPr>
          <w:p w:rsidR="005E78DE" w:rsidRDefault="005E78DE" w:rsidP="00114B7D">
            <w:pPr>
              <w:pStyle w:val="Style62"/>
              <w:rPr>
                <w:rStyle w:val="FontStyle79"/>
                <w:b/>
                <w:sz w:val="28"/>
                <w:szCs w:val="28"/>
              </w:rPr>
            </w:pPr>
            <w:r>
              <w:rPr>
                <w:rStyle w:val="FontStyle79"/>
                <w:b/>
                <w:sz w:val="28"/>
                <w:szCs w:val="28"/>
                <w:lang w:eastAsia="ru-RU"/>
              </w:rPr>
              <w:t>Тактика боя.</w:t>
            </w:r>
          </w:p>
        </w:tc>
        <w:tc>
          <w:tcPr>
            <w:tcW w:w="923" w:type="dxa"/>
            <w:tcBorders>
              <w:top w:val="single" w:sz="6" w:space="0" w:color="000001"/>
              <w:left w:val="single" w:sz="6" w:space="0" w:color="000001"/>
              <w:bottom w:val="single" w:sz="6" w:space="0" w:color="000001"/>
              <w:right w:val="nil"/>
            </w:tcBorders>
            <w:hideMark/>
          </w:tcPr>
          <w:p w:rsidR="005E78DE" w:rsidRDefault="005E78DE" w:rsidP="00114B7D">
            <w:pPr>
              <w:pStyle w:val="Style62"/>
              <w:rPr>
                <w:rStyle w:val="FontStyle79"/>
                <w:b/>
                <w:sz w:val="28"/>
                <w:szCs w:val="28"/>
              </w:rPr>
            </w:pPr>
            <w:r>
              <w:rPr>
                <w:rStyle w:val="FontStyle79"/>
                <w:b/>
                <w:sz w:val="28"/>
                <w:szCs w:val="28"/>
                <w:lang w:eastAsia="ru-RU"/>
              </w:rPr>
              <w:t>2</w:t>
            </w:r>
          </w:p>
        </w:tc>
        <w:tc>
          <w:tcPr>
            <w:tcW w:w="999" w:type="dxa"/>
            <w:tcBorders>
              <w:top w:val="single" w:sz="6" w:space="0" w:color="000001"/>
              <w:left w:val="single" w:sz="6" w:space="0" w:color="000001"/>
              <w:bottom w:val="single" w:sz="6" w:space="0" w:color="000001"/>
              <w:right w:val="single" w:sz="6" w:space="0" w:color="000001"/>
            </w:tcBorders>
            <w:hideMark/>
          </w:tcPr>
          <w:p w:rsidR="005E78DE" w:rsidRDefault="005E78DE" w:rsidP="00114B7D">
            <w:pPr>
              <w:pStyle w:val="Style62"/>
              <w:rPr>
                <w:sz w:val="28"/>
                <w:szCs w:val="28"/>
              </w:rPr>
            </w:pPr>
            <w:r>
              <w:rPr>
                <w:rStyle w:val="FontStyle79"/>
                <w:b/>
                <w:sz w:val="28"/>
                <w:szCs w:val="28"/>
                <w:lang w:eastAsia="ru-RU"/>
              </w:rPr>
              <w:t>20</w:t>
            </w:r>
          </w:p>
        </w:tc>
      </w:tr>
      <w:tr w:rsidR="005E78DE" w:rsidTr="005E78DE">
        <w:tc>
          <w:tcPr>
            <w:tcW w:w="448" w:type="dxa"/>
            <w:tcBorders>
              <w:top w:val="single" w:sz="6" w:space="0" w:color="000001"/>
              <w:left w:val="single" w:sz="6" w:space="0" w:color="000001"/>
              <w:bottom w:val="single" w:sz="6" w:space="0" w:color="000001"/>
              <w:right w:val="nil"/>
            </w:tcBorders>
            <w:hideMark/>
          </w:tcPr>
          <w:p w:rsidR="005E78DE" w:rsidRDefault="005E78DE" w:rsidP="00114B7D">
            <w:pPr>
              <w:pStyle w:val="Style59"/>
              <w:rPr>
                <w:rStyle w:val="FontStyle91"/>
                <w:b w:val="0"/>
                <w:sz w:val="28"/>
                <w:szCs w:val="28"/>
              </w:rPr>
            </w:pPr>
            <w:r>
              <w:rPr>
                <w:rStyle w:val="FontStyle91"/>
                <w:b w:val="0"/>
                <w:sz w:val="28"/>
                <w:szCs w:val="28"/>
                <w:lang w:eastAsia="ru-RU"/>
              </w:rPr>
              <w:t>III</w:t>
            </w:r>
          </w:p>
        </w:tc>
        <w:tc>
          <w:tcPr>
            <w:tcW w:w="5963" w:type="dxa"/>
            <w:gridSpan w:val="4"/>
            <w:tcBorders>
              <w:top w:val="single" w:sz="6" w:space="0" w:color="000001"/>
              <w:left w:val="single" w:sz="6" w:space="0" w:color="000001"/>
              <w:bottom w:val="single" w:sz="6" w:space="0" w:color="000001"/>
              <w:right w:val="nil"/>
            </w:tcBorders>
            <w:hideMark/>
          </w:tcPr>
          <w:p w:rsidR="005E78DE" w:rsidRDefault="005E78DE" w:rsidP="00114B7D">
            <w:pPr>
              <w:pStyle w:val="Style59"/>
              <w:rPr>
                <w:rStyle w:val="FontStyle91"/>
                <w:b w:val="0"/>
                <w:sz w:val="28"/>
                <w:szCs w:val="28"/>
              </w:rPr>
            </w:pPr>
            <w:r>
              <w:rPr>
                <w:rStyle w:val="FontStyle91"/>
                <w:b w:val="0"/>
                <w:sz w:val="28"/>
                <w:szCs w:val="28"/>
                <w:lang w:eastAsia="ru-RU"/>
              </w:rPr>
              <w:t>Соревновательная подготовка.</w:t>
            </w:r>
          </w:p>
        </w:tc>
        <w:tc>
          <w:tcPr>
            <w:tcW w:w="923" w:type="dxa"/>
            <w:tcBorders>
              <w:top w:val="single" w:sz="6" w:space="0" w:color="000001"/>
              <w:left w:val="single" w:sz="6" w:space="0" w:color="000001"/>
              <w:bottom w:val="single" w:sz="6" w:space="0" w:color="000001"/>
              <w:right w:val="nil"/>
            </w:tcBorders>
            <w:hideMark/>
          </w:tcPr>
          <w:p w:rsidR="005E78DE" w:rsidRDefault="005E78DE" w:rsidP="00114B7D">
            <w:pPr>
              <w:pStyle w:val="Style59"/>
              <w:rPr>
                <w:rStyle w:val="FontStyle91"/>
                <w:b w:val="0"/>
                <w:sz w:val="28"/>
                <w:szCs w:val="28"/>
              </w:rPr>
            </w:pPr>
            <w:r>
              <w:rPr>
                <w:rStyle w:val="FontStyle91"/>
                <w:b w:val="0"/>
                <w:sz w:val="28"/>
                <w:szCs w:val="28"/>
                <w:lang w:eastAsia="ru-RU"/>
              </w:rPr>
              <w:t>5</w:t>
            </w:r>
          </w:p>
        </w:tc>
        <w:tc>
          <w:tcPr>
            <w:tcW w:w="999" w:type="dxa"/>
            <w:tcBorders>
              <w:top w:val="single" w:sz="6" w:space="0" w:color="000001"/>
              <w:left w:val="single" w:sz="6" w:space="0" w:color="000001"/>
              <w:bottom w:val="single" w:sz="6" w:space="0" w:color="000001"/>
              <w:right w:val="single" w:sz="6" w:space="0" w:color="000001"/>
            </w:tcBorders>
            <w:hideMark/>
          </w:tcPr>
          <w:p w:rsidR="005E78DE" w:rsidRDefault="005E78DE" w:rsidP="00114B7D">
            <w:pPr>
              <w:pStyle w:val="Style59"/>
              <w:rPr>
                <w:sz w:val="28"/>
                <w:szCs w:val="28"/>
              </w:rPr>
            </w:pPr>
            <w:r>
              <w:rPr>
                <w:rStyle w:val="FontStyle91"/>
                <w:b w:val="0"/>
                <w:sz w:val="28"/>
                <w:szCs w:val="28"/>
                <w:lang w:eastAsia="ru-RU"/>
              </w:rPr>
              <w:t>30</w:t>
            </w:r>
          </w:p>
        </w:tc>
      </w:tr>
      <w:tr w:rsidR="005E78DE" w:rsidTr="005E78DE">
        <w:tc>
          <w:tcPr>
            <w:tcW w:w="448" w:type="dxa"/>
            <w:tcBorders>
              <w:top w:val="single" w:sz="6" w:space="0" w:color="000001"/>
              <w:left w:val="single" w:sz="6" w:space="0" w:color="000001"/>
              <w:bottom w:val="single" w:sz="6" w:space="0" w:color="000001"/>
              <w:right w:val="nil"/>
            </w:tcBorders>
            <w:hideMark/>
          </w:tcPr>
          <w:p w:rsidR="005E78DE" w:rsidRDefault="005E78DE" w:rsidP="00114B7D">
            <w:pPr>
              <w:pStyle w:val="Style59"/>
              <w:rPr>
                <w:rStyle w:val="FontStyle91"/>
                <w:b w:val="0"/>
                <w:sz w:val="28"/>
                <w:szCs w:val="28"/>
              </w:rPr>
            </w:pPr>
            <w:r>
              <w:rPr>
                <w:rStyle w:val="FontStyle91"/>
                <w:b w:val="0"/>
                <w:sz w:val="28"/>
                <w:szCs w:val="28"/>
                <w:lang w:eastAsia="ru-RU"/>
              </w:rPr>
              <w:t>IV</w:t>
            </w:r>
          </w:p>
        </w:tc>
        <w:tc>
          <w:tcPr>
            <w:tcW w:w="5963" w:type="dxa"/>
            <w:gridSpan w:val="4"/>
            <w:tcBorders>
              <w:top w:val="single" w:sz="6" w:space="0" w:color="000001"/>
              <w:left w:val="single" w:sz="6" w:space="0" w:color="000001"/>
              <w:bottom w:val="single" w:sz="6" w:space="0" w:color="000001"/>
              <w:right w:val="nil"/>
            </w:tcBorders>
            <w:hideMark/>
          </w:tcPr>
          <w:p w:rsidR="005E78DE" w:rsidRDefault="005E78DE" w:rsidP="00114B7D">
            <w:pPr>
              <w:pStyle w:val="Style59"/>
              <w:rPr>
                <w:rStyle w:val="FontStyle91"/>
                <w:b w:val="0"/>
                <w:sz w:val="28"/>
                <w:szCs w:val="28"/>
              </w:rPr>
            </w:pPr>
            <w:r>
              <w:rPr>
                <w:rStyle w:val="FontStyle91"/>
                <w:b w:val="0"/>
                <w:sz w:val="28"/>
                <w:szCs w:val="28"/>
                <w:lang w:eastAsia="ru-RU"/>
              </w:rPr>
              <w:t>Психологическая подготовка.</w:t>
            </w:r>
          </w:p>
        </w:tc>
        <w:tc>
          <w:tcPr>
            <w:tcW w:w="923" w:type="dxa"/>
            <w:tcBorders>
              <w:top w:val="single" w:sz="6" w:space="0" w:color="000001"/>
              <w:left w:val="single" w:sz="6" w:space="0" w:color="000001"/>
              <w:bottom w:val="single" w:sz="6" w:space="0" w:color="000001"/>
              <w:right w:val="nil"/>
            </w:tcBorders>
            <w:hideMark/>
          </w:tcPr>
          <w:p w:rsidR="005E78DE" w:rsidRDefault="005E78DE" w:rsidP="00114B7D">
            <w:pPr>
              <w:pStyle w:val="Style59"/>
              <w:rPr>
                <w:rStyle w:val="FontStyle91"/>
                <w:b w:val="0"/>
                <w:sz w:val="28"/>
                <w:szCs w:val="28"/>
              </w:rPr>
            </w:pPr>
            <w:r>
              <w:rPr>
                <w:rStyle w:val="FontStyle91"/>
                <w:b w:val="0"/>
                <w:sz w:val="28"/>
                <w:szCs w:val="28"/>
                <w:lang w:eastAsia="ru-RU"/>
              </w:rPr>
              <w:t>4</w:t>
            </w:r>
          </w:p>
        </w:tc>
        <w:tc>
          <w:tcPr>
            <w:tcW w:w="999" w:type="dxa"/>
            <w:tcBorders>
              <w:top w:val="single" w:sz="6" w:space="0" w:color="000001"/>
              <w:left w:val="single" w:sz="6" w:space="0" w:color="000001"/>
              <w:bottom w:val="single" w:sz="6" w:space="0" w:color="000001"/>
              <w:right w:val="single" w:sz="6" w:space="0" w:color="000001"/>
            </w:tcBorders>
            <w:hideMark/>
          </w:tcPr>
          <w:p w:rsidR="005E78DE" w:rsidRDefault="005E78DE" w:rsidP="00114B7D">
            <w:pPr>
              <w:pStyle w:val="Style59"/>
              <w:rPr>
                <w:sz w:val="28"/>
                <w:szCs w:val="28"/>
              </w:rPr>
            </w:pPr>
            <w:r>
              <w:rPr>
                <w:rStyle w:val="FontStyle91"/>
                <w:b w:val="0"/>
                <w:sz w:val="28"/>
                <w:szCs w:val="28"/>
                <w:lang w:eastAsia="ru-RU"/>
              </w:rPr>
              <w:t>4</w:t>
            </w:r>
          </w:p>
        </w:tc>
      </w:tr>
      <w:tr w:rsidR="005E78DE" w:rsidTr="005E78DE">
        <w:tc>
          <w:tcPr>
            <w:tcW w:w="448" w:type="dxa"/>
            <w:tcBorders>
              <w:top w:val="single" w:sz="6" w:space="0" w:color="000001"/>
              <w:left w:val="single" w:sz="6" w:space="0" w:color="000001"/>
              <w:bottom w:val="single" w:sz="6" w:space="0" w:color="000001"/>
              <w:right w:val="nil"/>
            </w:tcBorders>
            <w:hideMark/>
          </w:tcPr>
          <w:p w:rsidR="005E78DE" w:rsidRDefault="005E78DE" w:rsidP="00114B7D">
            <w:pPr>
              <w:pStyle w:val="Style59"/>
              <w:rPr>
                <w:rStyle w:val="FontStyle91"/>
                <w:b w:val="0"/>
                <w:sz w:val="28"/>
                <w:szCs w:val="28"/>
              </w:rPr>
            </w:pPr>
            <w:r>
              <w:rPr>
                <w:rStyle w:val="FontStyle91"/>
                <w:b w:val="0"/>
                <w:sz w:val="28"/>
                <w:szCs w:val="28"/>
                <w:lang w:eastAsia="ru-RU"/>
              </w:rPr>
              <w:t>V</w:t>
            </w:r>
          </w:p>
        </w:tc>
        <w:tc>
          <w:tcPr>
            <w:tcW w:w="5963" w:type="dxa"/>
            <w:gridSpan w:val="4"/>
            <w:tcBorders>
              <w:top w:val="single" w:sz="6" w:space="0" w:color="000001"/>
              <w:left w:val="single" w:sz="6" w:space="0" w:color="000001"/>
              <w:bottom w:val="single" w:sz="6" w:space="0" w:color="000001"/>
              <w:right w:val="nil"/>
            </w:tcBorders>
            <w:hideMark/>
          </w:tcPr>
          <w:p w:rsidR="005E78DE" w:rsidRDefault="005E78DE" w:rsidP="00114B7D">
            <w:pPr>
              <w:pStyle w:val="Style59"/>
              <w:rPr>
                <w:rStyle w:val="FontStyle91"/>
                <w:b w:val="0"/>
                <w:sz w:val="28"/>
                <w:szCs w:val="28"/>
              </w:rPr>
            </w:pPr>
            <w:r>
              <w:rPr>
                <w:rStyle w:val="FontStyle91"/>
                <w:b w:val="0"/>
                <w:sz w:val="28"/>
                <w:szCs w:val="28"/>
                <w:lang w:eastAsia="ru-RU"/>
              </w:rPr>
              <w:t>Судейская практика</w:t>
            </w:r>
          </w:p>
        </w:tc>
        <w:tc>
          <w:tcPr>
            <w:tcW w:w="923" w:type="dxa"/>
            <w:tcBorders>
              <w:top w:val="single" w:sz="6" w:space="0" w:color="000001"/>
              <w:left w:val="single" w:sz="6" w:space="0" w:color="000001"/>
              <w:bottom w:val="single" w:sz="6" w:space="0" w:color="000001"/>
              <w:right w:val="nil"/>
            </w:tcBorders>
            <w:hideMark/>
          </w:tcPr>
          <w:p w:rsidR="005E78DE" w:rsidRDefault="005E78DE" w:rsidP="00114B7D">
            <w:pPr>
              <w:pStyle w:val="Style59"/>
              <w:rPr>
                <w:rStyle w:val="FontStyle91"/>
                <w:b w:val="0"/>
                <w:sz w:val="28"/>
                <w:szCs w:val="28"/>
              </w:rPr>
            </w:pPr>
            <w:r>
              <w:rPr>
                <w:rStyle w:val="FontStyle91"/>
                <w:b w:val="0"/>
                <w:sz w:val="28"/>
                <w:szCs w:val="28"/>
                <w:lang w:eastAsia="ru-RU"/>
              </w:rPr>
              <w:t>4</w:t>
            </w:r>
          </w:p>
        </w:tc>
        <w:tc>
          <w:tcPr>
            <w:tcW w:w="999" w:type="dxa"/>
            <w:tcBorders>
              <w:top w:val="single" w:sz="6" w:space="0" w:color="000001"/>
              <w:left w:val="single" w:sz="6" w:space="0" w:color="000001"/>
              <w:bottom w:val="single" w:sz="6" w:space="0" w:color="000001"/>
              <w:right w:val="single" w:sz="6" w:space="0" w:color="000001"/>
            </w:tcBorders>
            <w:hideMark/>
          </w:tcPr>
          <w:p w:rsidR="005E78DE" w:rsidRDefault="005E78DE" w:rsidP="00114B7D">
            <w:pPr>
              <w:pStyle w:val="Style59"/>
              <w:rPr>
                <w:sz w:val="28"/>
                <w:szCs w:val="28"/>
              </w:rPr>
            </w:pPr>
            <w:r>
              <w:rPr>
                <w:rStyle w:val="FontStyle91"/>
                <w:b w:val="0"/>
                <w:sz w:val="28"/>
                <w:szCs w:val="28"/>
                <w:lang w:eastAsia="ru-RU"/>
              </w:rPr>
              <w:t>5</w:t>
            </w:r>
          </w:p>
        </w:tc>
      </w:tr>
      <w:tr w:rsidR="005E78DE" w:rsidTr="005E78DE">
        <w:tc>
          <w:tcPr>
            <w:tcW w:w="448" w:type="dxa"/>
            <w:tcBorders>
              <w:top w:val="single" w:sz="6" w:space="0" w:color="000001"/>
              <w:left w:val="single" w:sz="6" w:space="0" w:color="000001"/>
              <w:bottom w:val="single" w:sz="6" w:space="0" w:color="000001"/>
              <w:right w:val="nil"/>
            </w:tcBorders>
          </w:tcPr>
          <w:p w:rsidR="005E78DE" w:rsidRDefault="005E78DE" w:rsidP="00114B7D">
            <w:pPr>
              <w:pStyle w:val="Style19"/>
              <w:snapToGrid w:val="0"/>
              <w:rPr>
                <w:sz w:val="28"/>
                <w:szCs w:val="28"/>
              </w:rPr>
            </w:pPr>
          </w:p>
        </w:tc>
        <w:tc>
          <w:tcPr>
            <w:tcW w:w="5963" w:type="dxa"/>
            <w:gridSpan w:val="4"/>
            <w:tcBorders>
              <w:top w:val="single" w:sz="6" w:space="0" w:color="000001"/>
              <w:left w:val="single" w:sz="6" w:space="0" w:color="000001"/>
              <w:bottom w:val="single" w:sz="6" w:space="0" w:color="000001"/>
              <w:right w:val="nil"/>
            </w:tcBorders>
            <w:hideMark/>
          </w:tcPr>
          <w:p w:rsidR="005E78DE" w:rsidRDefault="005E78DE" w:rsidP="00114B7D">
            <w:pPr>
              <w:pStyle w:val="Style62"/>
              <w:rPr>
                <w:rStyle w:val="FontStyle91"/>
                <w:b w:val="0"/>
                <w:sz w:val="28"/>
                <w:szCs w:val="28"/>
              </w:rPr>
            </w:pPr>
            <w:r>
              <w:rPr>
                <w:rStyle w:val="FontStyle79"/>
                <w:b/>
                <w:sz w:val="28"/>
                <w:szCs w:val="28"/>
                <w:lang w:eastAsia="ru-RU"/>
              </w:rPr>
              <w:t>Зачет по курсу.</w:t>
            </w:r>
          </w:p>
        </w:tc>
        <w:tc>
          <w:tcPr>
            <w:tcW w:w="923" w:type="dxa"/>
            <w:tcBorders>
              <w:top w:val="single" w:sz="6" w:space="0" w:color="000001"/>
              <w:left w:val="single" w:sz="6" w:space="0" w:color="000001"/>
              <w:bottom w:val="single" w:sz="6" w:space="0" w:color="000001"/>
              <w:right w:val="nil"/>
            </w:tcBorders>
            <w:hideMark/>
          </w:tcPr>
          <w:p w:rsidR="005E78DE" w:rsidRDefault="005E78DE" w:rsidP="00114B7D">
            <w:pPr>
              <w:pStyle w:val="Style59"/>
              <w:rPr>
                <w:rStyle w:val="FontStyle91"/>
                <w:b w:val="0"/>
                <w:sz w:val="28"/>
                <w:szCs w:val="28"/>
              </w:rPr>
            </w:pPr>
            <w:r>
              <w:rPr>
                <w:rStyle w:val="FontStyle91"/>
                <w:b w:val="0"/>
                <w:sz w:val="28"/>
                <w:szCs w:val="28"/>
                <w:lang w:eastAsia="ru-RU"/>
              </w:rPr>
              <w:t>1</w:t>
            </w:r>
          </w:p>
        </w:tc>
        <w:tc>
          <w:tcPr>
            <w:tcW w:w="999" w:type="dxa"/>
            <w:tcBorders>
              <w:top w:val="single" w:sz="6" w:space="0" w:color="000001"/>
              <w:left w:val="single" w:sz="6" w:space="0" w:color="000001"/>
              <w:bottom w:val="single" w:sz="6" w:space="0" w:color="000001"/>
              <w:right w:val="single" w:sz="6" w:space="0" w:color="000001"/>
            </w:tcBorders>
            <w:hideMark/>
          </w:tcPr>
          <w:p w:rsidR="005E78DE" w:rsidRDefault="005E78DE" w:rsidP="00114B7D">
            <w:pPr>
              <w:pStyle w:val="Style59"/>
              <w:rPr>
                <w:sz w:val="28"/>
                <w:szCs w:val="28"/>
              </w:rPr>
            </w:pPr>
            <w:r>
              <w:rPr>
                <w:rStyle w:val="FontStyle91"/>
                <w:b w:val="0"/>
                <w:sz w:val="28"/>
                <w:szCs w:val="28"/>
                <w:lang w:eastAsia="ru-RU"/>
              </w:rPr>
              <w:t>1</w:t>
            </w:r>
          </w:p>
        </w:tc>
      </w:tr>
      <w:tr w:rsidR="005E78DE" w:rsidTr="005E78DE">
        <w:tc>
          <w:tcPr>
            <w:tcW w:w="448" w:type="dxa"/>
            <w:tcBorders>
              <w:top w:val="single" w:sz="6" w:space="0" w:color="000001"/>
              <w:left w:val="single" w:sz="6" w:space="0" w:color="000001"/>
              <w:bottom w:val="single" w:sz="6" w:space="0" w:color="000001"/>
              <w:right w:val="nil"/>
            </w:tcBorders>
          </w:tcPr>
          <w:p w:rsidR="005E78DE" w:rsidRDefault="005E78DE" w:rsidP="00114B7D">
            <w:pPr>
              <w:pStyle w:val="Style19"/>
              <w:snapToGrid w:val="0"/>
              <w:rPr>
                <w:sz w:val="28"/>
                <w:szCs w:val="28"/>
              </w:rPr>
            </w:pPr>
          </w:p>
        </w:tc>
        <w:tc>
          <w:tcPr>
            <w:tcW w:w="5963" w:type="dxa"/>
            <w:gridSpan w:val="4"/>
            <w:tcBorders>
              <w:top w:val="single" w:sz="6" w:space="0" w:color="000001"/>
              <w:left w:val="single" w:sz="6" w:space="0" w:color="000001"/>
              <w:bottom w:val="single" w:sz="6" w:space="0" w:color="000001"/>
              <w:right w:val="nil"/>
            </w:tcBorders>
            <w:hideMark/>
          </w:tcPr>
          <w:p w:rsidR="005E78DE" w:rsidRDefault="005E78DE" w:rsidP="00114B7D">
            <w:pPr>
              <w:pStyle w:val="Style59"/>
              <w:rPr>
                <w:rStyle w:val="FontStyle91"/>
                <w:b w:val="0"/>
                <w:sz w:val="28"/>
                <w:szCs w:val="28"/>
              </w:rPr>
            </w:pPr>
            <w:r>
              <w:rPr>
                <w:rStyle w:val="FontStyle91"/>
                <w:b w:val="0"/>
                <w:sz w:val="28"/>
                <w:szCs w:val="28"/>
                <w:lang w:eastAsia="ru-RU"/>
              </w:rPr>
              <w:t>Итого:</w:t>
            </w:r>
          </w:p>
        </w:tc>
        <w:tc>
          <w:tcPr>
            <w:tcW w:w="1922" w:type="dxa"/>
            <w:gridSpan w:val="2"/>
            <w:tcBorders>
              <w:top w:val="single" w:sz="6" w:space="0" w:color="000001"/>
              <w:left w:val="single" w:sz="6" w:space="0" w:color="000001"/>
              <w:bottom w:val="single" w:sz="6" w:space="0" w:color="000001"/>
              <w:right w:val="single" w:sz="6" w:space="0" w:color="000001"/>
            </w:tcBorders>
            <w:hideMark/>
          </w:tcPr>
          <w:p w:rsidR="005E78DE" w:rsidRDefault="005E78DE" w:rsidP="00114B7D">
            <w:pPr>
              <w:pStyle w:val="Style59"/>
              <w:rPr>
                <w:sz w:val="28"/>
                <w:szCs w:val="28"/>
              </w:rPr>
            </w:pPr>
            <w:r>
              <w:rPr>
                <w:rStyle w:val="FontStyle91"/>
                <w:b w:val="0"/>
                <w:sz w:val="28"/>
                <w:szCs w:val="28"/>
                <w:lang w:eastAsia="ru-RU"/>
              </w:rPr>
              <w:t>216</w:t>
            </w:r>
          </w:p>
        </w:tc>
      </w:tr>
    </w:tbl>
    <w:p w:rsidR="005E78DE" w:rsidRDefault="005E78DE" w:rsidP="00114B7D">
      <w:pPr>
        <w:pStyle w:val="Style55"/>
        <w:rPr>
          <w:sz w:val="28"/>
          <w:szCs w:val="28"/>
        </w:rPr>
      </w:pPr>
    </w:p>
    <w:p w:rsidR="005E78DE" w:rsidRDefault="005E78DE" w:rsidP="00114B7D">
      <w:pPr>
        <w:pStyle w:val="Style55"/>
      </w:pPr>
    </w:p>
    <w:p w:rsidR="005E78DE" w:rsidRDefault="005E78DE" w:rsidP="00114B7D">
      <w:pPr>
        <w:pStyle w:val="Style55"/>
      </w:pPr>
    </w:p>
    <w:p w:rsidR="005E78DE" w:rsidRDefault="005E78DE" w:rsidP="00114B7D">
      <w:pPr>
        <w:pStyle w:val="Style55"/>
      </w:pPr>
    </w:p>
    <w:p w:rsidR="005E78DE" w:rsidRDefault="005E78DE" w:rsidP="00114B7D">
      <w:pPr>
        <w:pStyle w:val="Style55"/>
      </w:pPr>
    </w:p>
    <w:p w:rsidR="005E78DE" w:rsidRDefault="005E78DE" w:rsidP="00114B7D">
      <w:pPr>
        <w:pStyle w:val="Style55"/>
      </w:pPr>
    </w:p>
    <w:p w:rsidR="005E78DE" w:rsidRDefault="005E78DE" w:rsidP="00114B7D">
      <w:pPr>
        <w:pStyle w:val="Style55"/>
      </w:pPr>
    </w:p>
    <w:p w:rsidR="005E78DE" w:rsidRDefault="005E78DE" w:rsidP="00114B7D">
      <w:pPr>
        <w:pStyle w:val="Style55"/>
      </w:pPr>
    </w:p>
    <w:p w:rsidR="005E78DE" w:rsidRDefault="005E78DE" w:rsidP="00114B7D">
      <w:pPr>
        <w:pStyle w:val="Style55"/>
      </w:pPr>
    </w:p>
    <w:p w:rsidR="005E78DE" w:rsidRDefault="005E78DE" w:rsidP="00114B7D">
      <w:pPr>
        <w:pStyle w:val="Style55"/>
      </w:pPr>
    </w:p>
    <w:p w:rsidR="005E78DE" w:rsidRDefault="005E78DE" w:rsidP="00114B7D">
      <w:pPr>
        <w:pStyle w:val="Style55"/>
      </w:pPr>
    </w:p>
    <w:p w:rsidR="005E78DE" w:rsidRDefault="005E78DE" w:rsidP="00114B7D">
      <w:pPr>
        <w:pStyle w:val="Style55"/>
      </w:pPr>
    </w:p>
    <w:p w:rsidR="005E78DE" w:rsidRDefault="005E78DE" w:rsidP="00114B7D">
      <w:pPr>
        <w:pStyle w:val="Style55"/>
      </w:pPr>
    </w:p>
    <w:p w:rsidR="005E78DE" w:rsidRDefault="005E78DE" w:rsidP="00114B7D">
      <w:pPr>
        <w:pStyle w:val="Style55"/>
      </w:pPr>
    </w:p>
    <w:p w:rsidR="005E78DE" w:rsidRDefault="005E78DE" w:rsidP="00114B7D">
      <w:pPr>
        <w:pStyle w:val="Style55"/>
      </w:pPr>
    </w:p>
    <w:p w:rsidR="005E78DE" w:rsidRDefault="005E78DE" w:rsidP="00114B7D">
      <w:pPr>
        <w:pStyle w:val="Style55"/>
      </w:pPr>
    </w:p>
    <w:p w:rsidR="005E78DE" w:rsidRDefault="005E78DE" w:rsidP="00114B7D">
      <w:pPr>
        <w:pStyle w:val="Style55"/>
      </w:pPr>
    </w:p>
    <w:p w:rsidR="005E78DE" w:rsidRDefault="005E78DE" w:rsidP="00114B7D">
      <w:pPr>
        <w:pStyle w:val="Style55"/>
      </w:pPr>
    </w:p>
    <w:p w:rsidR="005E78DE" w:rsidRDefault="005E78DE" w:rsidP="00114B7D">
      <w:pPr>
        <w:pStyle w:val="Style55"/>
      </w:pPr>
    </w:p>
    <w:p w:rsidR="005E78DE" w:rsidRDefault="005E78DE" w:rsidP="00114B7D">
      <w:pPr>
        <w:pStyle w:val="Style55"/>
      </w:pPr>
    </w:p>
    <w:p w:rsidR="005E78DE" w:rsidRDefault="005E78DE" w:rsidP="00114B7D">
      <w:pPr>
        <w:pStyle w:val="Style55"/>
      </w:pPr>
    </w:p>
    <w:p w:rsidR="005E78DE" w:rsidRDefault="005E78DE" w:rsidP="00114B7D">
      <w:pPr>
        <w:pStyle w:val="Style55"/>
      </w:pPr>
    </w:p>
    <w:p w:rsidR="005E78DE" w:rsidRDefault="005E78DE" w:rsidP="00114B7D">
      <w:pPr>
        <w:pStyle w:val="Style55"/>
      </w:pPr>
    </w:p>
    <w:p w:rsidR="005E78DE" w:rsidRDefault="005E78DE" w:rsidP="00114B7D">
      <w:pPr>
        <w:pStyle w:val="Style34"/>
      </w:pPr>
    </w:p>
    <w:p w:rsidR="005E78DE" w:rsidRDefault="005E78DE" w:rsidP="00114B7D">
      <w:pPr>
        <w:pStyle w:val="Style34"/>
        <w:jc w:val="center"/>
        <w:rPr>
          <w:rStyle w:val="FontStyle79"/>
          <w:b/>
          <w:sz w:val="32"/>
          <w:szCs w:val="32"/>
          <w:lang w:eastAsia="ru-RU"/>
        </w:rPr>
      </w:pPr>
      <w:r>
        <w:rPr>
          <w:rStyle w:val="FontStyle79"/>
          <w:b/>
          <w:sz w:val="32"/>
          <w:szCs w:val="32"/>
          <w:lang w:eastAsia="ru-RU"/>
        </w:rPr>
        <w:t>Учебно-тематический план</w:t>
      </w:r>
    </w:p>
    <w:p w:rsidR="005E78DE" w:rsidRDefault="005E78DE" w:rsidP="00114B7D">
      <w:pPr>
        <w:pStyle w:val="Style34"/>
        <w:jc w:val="center"/>
        <w:rPr>
          <w:rStyle w:val="FontStyle79"/>
          <w:sz w:val="24"/>
          <w:lang w:eastAsia="ru-RU"/>
        </w:rPr>
      </w:pPr>
      <w:proofErr w:type="spellStart"/>
      <w:r>
        <w:rPr>
          <w:rStyle w:val="FontStyle79"/>
          <w:sz w:val="24"/>
          <w:lang w:eastAsia="ru-RU"/>
        </w:rPr>
        <w:t>тертий</w:t>
      </w:r>
      <w:proofErr w:type="spellEnd"/>
      <w:r>
        <w:rPr>
          <w:rStyle w:val="FontStyle79"/>
          <w:sz w:val="24"/>
          <w:lang w:eastAsia="ru-RU"/>
        </w:rPr>
        <w:t xml:space="preserve"> год обучения</w:t>
      </w:r>
    </w:p>
    <w:p w:rsidR="005E78DE" w:rsidRDefault="005E78DE" w:rsidP="00114B7D">
      <w:pPr>
        <w:pStyle w:val="Style34"/>
        <w:rPr>
          <w:rStyle w:val="FontStyle79"/>
          <w:sz w:val="24"/>
          <w:lang w:eastAsia="ru-RU"/>
        </w:rPr>
      </w:pPr>
    </w:p>
    <w:p w:rsidR="005E78DE" w:rsidRDefault="005E78DE" w:rsidP="00114B7D">
      <w:pPr>
        <w:pStyle w:val="Style34"/>
        <w:rPr>
          <w:rStyle w:val="FontStyle93"/>
          <w:rFonts w:eastAsia="Times New Roman"/>
          <w:sz w:val="28"/>
          <w:szCs w:val="28"/>
        </w:rPr>
      </w:pPr>
    </w:p>
    <w:tbl>
      <w:tblPr>
        <w:tblW w:w="0" w:type="auto"/>
        <w:tblInd w:w="8" w:type="dxa"/>
        <w:tblLayout w:type="fixed"/>
        <w:tblCellMar>
          <w:left w:w="0" w:type="dxa"/>
          <w:right w:w="0" w:type="dxa"/>
        </w:tblCellMar>
        <w:tblLook w:val="04A0"/>
      </w:tblPr>
      <w:tblGrid>
        <w:gridCol w:w="448"/>
        <w:gridCol w:w="1627"/>
        <w:gridCol w:w="2076"/>
        <w:gridCol w:w="2076"/>
        <w:gridCol w:w="184"/>
        <w:gridCol w:w="923"/>
        <w:gridCol w:w="999"/>
      </w:tblGrid>
      <w:tr w:rsidR="005E78DE" w:rsidTr="005E78DE">
        <w:tc>
          <w:tcPr>
            <w:tcW w:w="2075" w:type="dxa"/>
            <w:gridSpan w:val="2"/>
            <w:tcBorders>
              <w:top w:val="single" w:sz="6" w:space="0" w:color="000001"/>
              <w:left w:val="single" w:sz="6" w:space="0" w:color="000001"/>
              <w:bottom w:val="nil"/>
              <w:right w:val="nil"/>
            </w:tcBorders>
            <w:hideMark/>
          </w:tcPr>
          <w:p w:rsidR="005E78DE" w:rsidRDefault="005E78DE" w:rsidP="00114B7D">
            <w:pPr>
              <w:pStyle w:val="Style64"/>
              <w:rPr>
                <w:rStyle w:val="FontStyle91"/>
                <w:b w:val="0"/>
                <w:sz w:val="28"/>
                <w:szCs w:val="28"/>
              </w:rPr>
            </w:pPr>
            <w:r>
              <w:rPr>
                <w:rStyle w:val="FontStyle93"/>
                <w:rFonts w:eastAsia="Times New Roman"/>
                <w:b w:val="0"/>
                <w:sz w:val="28"/>
                <w:szCs w:val="28"/>
                <w:lang w:eastAsia="ru-RU"/>
              </w:rPr>
              <w:t>№</w:t>
            </w:r>
          </w:p>
        </w:tc>
        <w:tc>
          <w:tcPr>
            <w:tcW w:w="2076" w:type="dxa"/>
            <w:tcBorders>
              <w:top w:val="single" w:sz="6" w:space="0" w:color="000001"/>
              <w:left w:val="single" w:sz="6" w:space="0" w:color="000001"/>
              <w:bottom w:val="nil"/>
              <w:right w:val="nil"/>
            </w:tcBorders>
            <w:hideMark/>
          </w:tcPr>
          <w:p w:rsidR="005E78DE" w:rsidRDefault="005E78DE" w:rsidP="00114B7D">
            <w:pPr>
              <w:pStyle w:val="Style59"/>
              <w:rPr>
                <w:rStyle w:val="FontStyle91"/>
                <w:b w:val="0"/>
                <w:sz w:val="28"/>
                <w:szCs w:val="28"/>
              </w:rPr>
            </w:pPr>
            <w:r>
              <w:rPr>
                <w:rStyle w:val="FontStyle91"/>
                <w:b w:val="0"/>
                <w:sz w:val="28"/>
                <w:szCs w:val="28"/>
                <w:lang w:eastAsia="ru-RU"/>
              </w:rPr>
              <w:t>Наименование разделов и тем</w:t>
            </w:r>
          </w:p>
        </w:tc>
        <w:tc>
          <w:tcPr>
            <w:tcW w:w="2076" w:type="dxa"/>
            <w:tcBorders>
              <w:top w:val="single" w:sz="6" w:space="0" w:color="000001"/>
              <w:left w:val="single" w:sz="6" w:space="0" w:color="000001"/>
              <w:bottom w:val="single" w:sz="6" w:space="0" w:color="000001"/>
              <w:right w:val="nil"/>
            </w:tcBorders>
            <w:hideMark/>
          </w:tcPr>
          <w:p w:rsidR="005E78DE" w:rsidRDefault="005E78DE" w:rsidP="00114B7D">
            <w:pPr>
              <w:pStyle w:val="Style59"/>
              <w:rPr>
                <w:sz w:val="28"/>
                <w:szCs w:val="28"/>
              </w:rPr>
            </w:pPr>
            <w:r>
              <w:rPr>
                <w:rStyle w:val="FontStyle91"/>
                <w:b w:val="0"/>
                <w:sz w:val="28"/>
                <w:szCs w:val="28"/>
                <w:lang w:eastAsia="ru-RU"/>
              </w:rPr>
              <w:t>Количество часов</w:t>
            </w:r>
          </w:p>
        </w:tc>
        <w:tc>
          <w:tcPr>
            <w:tcW w:w="2106" w:type="dxa"/>
            <w:gridSpan w:val="3"/>
            <w:tcBorders>
              <w:top w:val="single" w:sz="6" w:space="0" w:color="000001"/>
              <w:left w:val="single" w:sz="6" w:space="0" w:color="000001"/>
              <w:bottom w:val="nil"/>
              <w:right w:val="single" w:sz="6" w:space="0" w:color="000001"/>
            </w:tcBorders>
          </w:tcPr>
          <w:p w:rsidR="005E78DE" w:rsidRDefault="005E78DE" w:rsidP="00114B7D">
            <w:pPr>
              <w:pStyle w:val="Style59"/>
              <w:snapToGrid w:val="0"/>
              <w:rPr>
                <w:sz w:val="28"/>
                <w:szCs w:val="28"/>
              </w:rPr>
            </w:pPr>
          </w:p>
        </w:tc>
      </w:tr>
      <w:tr w:rsidR="005E78DE" w:rsidTr="005E78DE">
        <w:tc>
          <w:tcPr>
            <w:tcW w:w="448" w:type="dxa"/>
            <w:tcBorders>
              <w:top w:val="nil"/>
              <w:left w:val="single" w:sz="6" w:space="0" w:color="000001"/>
              <w:bottom w:val="single" w:sz="6" w:space="0" w:color="000001"/>
              <w:right w:val="nil"/>
            </w:tcBorders>
          </w:tcPr>
          <w:p w:rsidR="005E78DE" w:rsidRDefault="005E78DE" w:rsidP="00114B7D">
            <w:pPr>
              <w:snapToGrid w:val="0"/>
              <w:rPr>
                <w:sz w:val="28"/>
                <w:szCs w:val="28"/>
              </w:rPr>
            </w:pPr>
          </w:p>
          <w:p w:rsidR="005E78DE" w:rsidRDefault="005E78DE" w:rsidP="00114B7D">
            <w:pPr>
              <w:rPr>
                <w:b/>
                <w:sz w:val="28"/>
                <w:szCs w:val="28"/>
                <w:lang w:eastAsia="ru-RU"/>
              </w:rPr>
            </w:pPr>
          </w:p>
        </w:tc>
        <w:tc>
          <w:tcPr>
            <w:tcW w:w="5963" w:type="dxa"/>
            <w:gridSpan w:val="4"/>
            <w:tcBorders>
              <w:top w:val="nil"/>
              <w:left w:val="single" w:sz="6" w:space="0" w:color="000001"/>
              <w:bottom w:val="single" w:sz="6" w:space="0" w:color="000001"/>
              <w:right w:val="nil"/>
            </w:tcBorders>
          </w:tcPr>
          <w:p w:rsidR="005E78DE" w:rsidRDefault="005E78DE" w:rsidP="00114B7D">
            <w:pPr>
              <w:snapToGrid w:val="0"/>
              <w:rPr>
                <w:sz w:val="28"/>
                <w:szCs w:val="28"/>
              </w:rPr>
            </w:pPr>
          </w:p>
          <w:p w:rsidR="005E78DE" w:rsidRDefault="005E78DE" w:rsidP="00114B7D">
            <w:pPr>
              <w:rPr>
                <w:b/>
                <w:sz w:val="28"/>
                <w:szCs w:val="28"/>
                <w:lang w:eastAsia="ru-RU"/>
              </w:rPr>
            </w:pPr>
          </w:p>
        </w:tc>
        <w:tc>
          <w:tcPr>
            <w:tcW w:w="923" w:type="dxa"/>
            <w:tcBorders>
              <w:top w:val="single" w:sz="6" w:space="0" w:color="000001"/>
              <w:left w:val="single" w:sz="6" w:space="0" w:color="000001"/>
              <w:bottom w:val="single" w:sz="6" w:space="0" w:color="000001"/>
              <w:right w:val="nil"/>
            </w:tcBorders>
            <w:hideMark/>
          </w:tcPr>
          <w:p w:rsidR="005E78DE" w:rsidRDefault="005E78DE" w:rsidP="00114B7D">
            <w:pPr>
              <w:pStyle w:val="Style59"/>
              <w:rPr>
                <w:rStyle w:val="FontStyle91"/>
                <w:b w:val="0"/>
                <w:sz w:val="28"/>
                <w:szCs w:val="28"/>
              </w:rPr>
            </w:pPr>
            <w:r>
              <w:rPr>
                <w:rStyle w:val="FontStyle91"/>
                <w:b w:val="0"/>
                <w:sz w:val="28"/>
                <w:szCs w:val="28"/>
                <w:lang w:eastAsia="ru-RU"/>
              </w:rPr>
              <w:t>теория</w:t>
            </w:r>
          </w:p>
        </w:tc>
        <w:tc>
          <w:tcPr>
            <w:tcW w:w="999" w:type="dxa"/>
            <w:tcBorders>
              <w:top w:val="single" w:sz="6" w:space="0" w:color="000001"/>
              <w:left w:val="single" w:sz="6" w:space="0" w:color="000001"/>
              <w:bottom w:val="single" w:sz="6" w:space="0" w:color="000001"/>
              <w:right w:val="single" w:sz="6" w:space="0" w:color="000001"/>
            </w:tcBorders>
            <w:hideMark/>
          </w:tcPr>
          <w:p w:rsidR="005E78DE" w:rsidRDefault="005E78DE" w:rsidP="00114B7D">
            <w:pPr>
              <w:pStyle w:val="Style59"/>
              <w:rPr>
                <w:sz w:val="28"/>
                <w:szCs w:val="28"/>
              </w:rPr>
            </w:pPr>
            <w:r>
              <w:rPr>
                <w:rStyle w:val="FontStyle91"/>
                <w:b w:val="0"/>
                <w:sz w:val="28"/>
                <w:szCs w:val="28"/>
                <w:lang w:eastAsia="ru-RU"/>
              </w:rPr>
              <w:t>практика</w:t>
            </w:r>
          </w:p>
        </w:tc>
      </w:tr>
      <w:tr w:rsidR="005E78DE" w:rsidTr="005E78DE">
        <w:tc>
          <w:tcPr>
            <w:tcW w:w="448" w:type="dxa"/>
            <w:tcBorders>
              <w:top w:val="single" w:sz="6" w:space="0" w:color="000001"/>
              <w:left w:val="single" w:sz="6" w:space="0" w:color="000001"/>
              <w:bottom w:val="single" w:sz="6" w:space="0" w:color="000001"/>
              <w:right w:val="nil"/>
            </w:tcBorders>
          </w:tcPr>
          <w:p w:rsidR="005E78DE" w:rsidRDefault="005E78DE" w:rsidP="00114B7D">
            <w:pPr>
              <w:pStyle w:val="Style19"/>
              <w:snapToGrid w:val="0"/>
              <w:rPr>
                <w:sz w:val="28"/>
                <w:szCs w:val="28"/>
              </w:rPr>
            </w:pPr>
          </w:p>
        </w:tc>
        <w:tc>
          <w:tcPr>
            <w:tcW w:w="5963" w:type="dxa"/>
            <w:gridSpan w:val="4"/>
            <w:tcBorders>
              <w:top w:val="single" w:sz="6" w:space="0" w:color="000001"/>
              <w:left w:val="single" w:sz="6" w:space="0" w:color="000001"/>
              <w:bottom w:val="single" w:sz="6" w:space="0" w:color="000001"/>
              <w:right w:val="nil"/>
            </w:tcBorders>
            <w:hideMark/>
          </w:tcPr>
          <w:p w:rsidR="005E78DE" w:rsidRDefault="005E78DE" w:rsidP="00114B7D">
            <w:pPr>
              <w:pStyle w:val="Style62"/>
              <w:rPr>
                <w:rStyle w:val="FontStyle91"/>
                <w:b w:val="0"/>
                <w:sz w:val="28"/>
                <w:szCs w:val="28"/>
              </w:rPr>
            </w:pPr>
            <w:r>
              <w:rPr>
                <w:rStyle w:val="FontStyle79"/>
                <w:b/>
                <w:sz w:val="28"/>
                <w:szCs w:val="28"/>
                <w:lang w:eastAsia="ru-RU"/>
              </w:rPr>
              <w:t>Вводное занятие. Основы техники безопасности. Спортивная дисциплина. Гигиена. Питание.</w:t>
            </w:r>
          </w:p>
        </w:tc>
        <w:tc>
          <w:tcPr>
            <w:tcW w:w="923" w:type="dxa"/>
            <w:tcBorders>
              <w:top w:val="single" w:sz="6" w:space="0" w:color="000001"/>
              <w:left w:val="single" w:sz="6" w:space="0" w:color="000001"/>
              <w:bottom w:val="single" w:sz="6" w:space="0" w:color="000001"/>
              <w:right w:val="nil"/>
            </w:tcBorders>
            <w:hideMark/>
          </w:tcPr>
          <w:p w:rsidR="005E78DE" w:rsidRDefault="005E78DE" w:rsidP="00114B7D">
            <w:pPr>
              <w:pStyle w:val="Style59"/>
              <w:rPr>
                <w:rStyle w:val="FontStyle94"/>
                <w:b w:val="0"/>
                <w:sz w:val="28"/>
                <w:szCs w:val="28"/>
              </w:rPr>
            </w:pPr>
            <w:r>
              <w:rPr>
                <w:rStyle w:val="FontStyle91"/>
                <w:b w:val="0"/>
                <w:sz w:val="28"/>
                <w:szCs w:val="28"/>
                <w:lang w:eastAsia="ru-RU"/>
              </w:rPr>
              <w:t>4</w:t>
            </w:r>
          </w:p>
        </w:tc>
        <w:tc>
          <w:tcPr>
            <w:tcW w:w="999" w:type="dxa"/>
            <w:tcBorders>
              <w:top w:val="single" w:sz="6" w:space="0" w:color="000001"/>
              <w:left w:val="single" w:sz="6" w:space="0" w:color="000001"/>
              <w:bottom w:val="single" w:sz="6" w:space="0" w:color="000001"/>
              <w:right w:val="single" w:sz="6" w:space="0" w:color="000001"/>
            </w:tcBorders>
            <w:hideMark/>
          </w:tcPr>
          <w:p w:rsidR="005E78DE" w:rsidRDefault="005E78DE" w:rsidP="00114B7D">
            <w:pPr>
              <w:pStyle w:val="Style65"/>
              <w:rPr>
                <w:sz w:val="28"/>
                <w:szCs w:val="28"/>
              </w:rPr>
            </w:pPr>
            <w:r>
              <w:rPr>
                <w:rStyle w:val="FontStyle94"/>
                <w:b w:val="0"/>
                <w:sz w:val="28"/>
                <w:szCs w:val="28"/>
                <w:lang w:eastAsia="ru-RU"/>
              </w:rPr>
              <w:t>-</w:t>
            </w:r>
          </w:p>
        </w:tc>
      </w:tr>
      <w:tr w:rsidR="005E78DE" w:rsidTr="005E78DE">
        <w:tc>
          <w:tcPr>
            <w:tcW w:w="448" w:type="dxa"/>
            <w:tcBorders>
              <w:top w:val="single" w:sz="6" w:space="0" w:color="000001"/>
              <w:left w:val="single" w:sz="6" w:space="0" w:color="000001"/>
              <w:bottom w:val="single" w:sz="6" w:space="0" w:color="000001"/>
              <w:right w:val="nil"/>
            </w:tcBorders>
            <w:hideMark/>
          </w:tcPr>
          <w:p w:rsidR="005E78DE" w:rsidRDefault="005E78DE" w:rsidP="00114B7D">
            <w:pPr>
              <w:pStyle w:val="Style59"/>
              <w:rPr>
                <w:rStyle w:val="FontStyle91"/>
                <w:b w:val="0"/>
                <w:sz w:val="28"/>
                <w:szCs w:val="28"/>
              </w:rPr>
            </w:pPr>
            <w:r>
              <w:rPr>
                <w:rStyle w:val="FontStyle91"/>
                <w:b w:val="0"/>
                <w:sz w:val="28"/>
                <w:szCs w:val="28"/>
                <w:lang w:eastAsia="ru-RU"/>
              </w:rPr>
              <w:t>I</w:t>
            </w:r>
          </w:p>
        </w:tc>
        <w:tc>
          <w:tcPr>
            <w:tcW w:w="5963" w:type="dxa"/>
            <w:gridSpan w:val="4"/>
            <w:tcBorders>
              <w:top w:val="single" w:sz="6" w:space="0" w:color="000001"/>
              <w:left w:val="single" w:sz="6" w:space="0" w:color="000001"/>
              <w:bottom w:val="single" w:sz="6" w:space="0" w:color="000001"/>
              <w:right w:val="nil"/>
            </w:tcBorders>
            <w:hideMark/>
          </w:tcPr>
          <w:p w:rsidR="005E78DE" w:rsidRDefault="005E78DE" w:rsidP="00114B7D">
            <w:pPr>
              <w:pStyle w:val="Style59"/>
              <w:rPr>
                <w:rStyle w:val="FontStyle91"/>
                <w:b w:val="0"/>
                <w:sz w:val="28"/>
                <w:szCs w:val="28"/>
              </w:rPr>
            </w:pPr>
            <w:r>
              <w:rPr>
                <w:rStyle w:val="FontStyle91"/>
                <w:b w:val="0"/>
                <w:sz w:val="28"/>
                <w:szCs w:val="28"/>
                <w:lang w:eastAsia="ru-RU"/>
              </w:rPr>
              <w:t>Общая и специальная физическая подготовка: упражнения на развитие выносливости, силы, скорости, координации движений и т.п.</w:t>
            </w:r>
          </w:p>
        </w:tc>
        <w:tc>
          <w:tcPr>
            <w:tcW w:w="923" w:type="dxa"/>
            <w:tcBorders>
              <w:top w:val="single" w:sz="6" w:space="0" w:color="000001"/>
              <w:left w:val="single" w:sz="6" w:space="0" w:color="000001"/>
              <w:bottom w:val="single" w:sz="6" w:space="0" w:color="000001"/>
              <w:right w:val="nil"/>
            </w:tcBorders>
            <w:hideMark/>
          </w:tcPr>
          <w:p w:rsidR="005E78DE" w:rsidRDefault="005E78DE" w:rsidP="00114B7D">
            <w:pPr>
              <w:pStyle w:val="Style59"/>
              <w:rPr>
                <w:rStyle w:val="FontStyle91"/>
                <w:b w:val="0"/>
                <w:sz w:val="28"/>
                <w:szCs w:val="28"/>
              </w:rPr>
            </w:pPr>
            <w:r>
              <w:rPr>
                <w:rStyle w:val="FontStyle91"/>
                <w:b w:val="0"/>
                <w:sz w:val="28"/>
                <w:szCs w:val="28"/>
                <w:lang w:eastAsia="ru-RU"/>
              </w:rPr>
              <w:t>10</w:t>
            </w:r>
          </w:p>
        </w:tc>
        <w:tc>
          <w:tcPr>
            <w:tcW w:w="999" w:type="dxa"/>
            <w:tcBorders>
              <w:top w:val="single" w:sz="6" w:space="0" w:color="000001"/>
              <w:left w:val="single" w:sz="6" w:space="0" w:color="000001"/>
              <w:bottom w:val="single" w:sz="6" w:space="0" w:color="000001"/>
              <w:right w:val="single" w:sz="6" w:space="0" w:color="000001"/>
            </w:tcBorders>
            <w:hideMark/>
          </w:tcPr>
          <w:p w:rsidR="005E78DE" w:rsidRDefault="005E78DE" w:rsidP="00114B7D">
            <w:pPr>
              <w:pStyle w:val="Style59"/>
              <w:rPr>
                <w:sz w:val="28"/>
                <w:szCs w:val="28"/>
              </w:rPr>
            </w:pPr>
            <w:r>
              <w:rPr>
                <w:rStyle w:val="FontStyle91"/>
                <w:b w:val="0"/>
                <w:sz w:val="28"/>
                <w:szCs w:val="28"/>
                <w:lang w:eastAsia="ru-RU"/>
              </w:rPr>
              <w:t>65</w:t>
            </w:r>
          </w:p>
        </w:tc>
      </w:tr>
      <w:tr w:rsidR="005E78DE" w:rsidTr="005E78DE">
        <w:tc>
          <w:tcPr>
            <w:tcW w:w="448" w:type="dxa"/>
            <w:tcBorders>
              <w:top w:val="single" w:sz="6" w:space="0" w:color="000001"/>
              <w:left w:val="single" w:sz="6" w:space="0" w:color="000001"/>
              <w:bottom w:val="single" w:sz="6" w:space="0" w:color="000001"/>
              <w:right w:val="nil"/>
            </w:tcBorders>
            <w:hideMark/>
          </w:tcPr>
          <w:p w:rsidR="005E78DE" w:rsidRDefault="005E78DE" w:rsidP="00114B7D">
            <w:pPr>
              <w:pStyle w:val="Style59"/>
              <w:rPr>
                <w:rStyle w:val="FontStyle91"/>
                <w:b w:val="0"/>
                <w:sz w:val="28"/>
                <w:szCs w:val="28"/>
              </w:rPr>
            </w:pPr>
            <w:r>
              <w:rPr>
                <w:rStyle w:val="FontStyle91"/>
                <w:b w:val="0"/>
                <w:sz w:val="28"/>
                <w:szCs w:val="28"/>
                <w:lang w:eastAsia="ru-RU"/>
              </w:rPr>
              <w:t>II</w:t>
            </w:r>
          </w:p>
        </w:tc>
        <w:tc>
          <w:tcPr>
            <w:tcW w:w="5963" w:type="dxa"/>
            <w:gridSpan w:val="4"/>
            <w:tcBorders>
              <w:top w:val="single" w:sz="6" w:space="0" w:color="000001"/>
              <w:left w:val="single" w:sz="6" w:space="0" w:color="000001"/>
              <w:bottom w:val="single" w:sz="6" w:space="0" w:color="000001"/>
              <w:right w:val="nil"/>
            </w:tcBorders>
            <w:hideMark/>
          </w:tcPr>
          <w:p w:rsidR="005E78DE" w:rsidRDefault="005E78DE" w:rsidP="00114B7D">
            <w:pPr>
              <w:pStyle w:val="Style59"/>
              <w:rPr>
                <w:rStyle w:val="FontStyle91"/>
                <w:b w:val="0"/>
                <w:sz w:val="28"/>
                <w:szCs w:val="28"/>
              </w:rPr>
            </w:pPr>
            <w:r>
              <w:rPr>
                <w:rStyle w:val="FontStyle91"/>
                <w:b w:val="0"/>
                <w:sz w:val="28"/>
                <w:szCs w:val="28"/>
                <w:lang w:eastAsia="ru-RU"/>
              </w:rPr>
              <w:t>Техника и тактика бокса</w:t>
            </w:r>
          </w:p>
        </w:tc>
        <w:tc>
          <w:tcPr>
            <w:tcW w:w="923" w:type="dxa"/>
            <w:tcBorders>
              <w:top w:val="single" w:sz="6" w:space="0" w:color="000001"/>
              <w:left w:val="single" w:sz="6" w:space="0" w:color="000001"/>
              <w:bottom w:val="single" w:sz="6" w:space="0" w:color="000001"/>
              <w:right w:val="nil"/>
            </w:tcBorders>
            <w:hideMark/>
          </w:tcPr>
          <w:p w:rsidR="005E78DE" w:rsidRDefault="005E78DE" w:rsidP="00114B7D">
            <w:pPr>
              <w:pStyle w:val="Style59"/>
              <w:rPr>
                <w:rStyle w:val="FontStyle91"/>
                <w:b w:val="0"/>
                <w:sz w:val="28"/>
                <w:szCs w:val="28"/>
              </w:rPr>
            </w:pPr>
            <w:r>
              <w:rPr>
                <w:rStyle w:val="FontStyle91"/>
                <w:b w:val="0"/>
                <w:sz w:val="28"/>
                <w:szCs w:val="28"/>
                <w:lang w:eastAsia="ru-RU"/>
              </w:rPr>
              <w:t>8</w:t>
            </w:r>
          </w:p>
        </w:tc>
        <w:tc>
          <w:tcPr>
            <w:tcW w:w="999" w:type="dxa"/>
            <w:tcBorders>
              <w:top w:val="single" w:sz="6" w:space="0" w:color="000001"/>
              <w:left w:val="single" w:sz="6" w:space="0" w:color="000001"/>
              <w:bottom w:val="single" w:sz="6" w:space="0" w:color="000001"/>
              <w:right w:val="single" w:sz="6" w:space="0" w:color="000001"/>
            </w:tcBorders>
            <w:hideMark/>
          </w:tcPr>
          <w:p w:rsidR="005E78DE" w:rsidRDefault="005E78DE" w:rsidP="00114B7D">
            <w:pPr>
              <w:pStyle w:val="Style59"/>
              <w:rPr>
                <w:sz w:val="28"/>
                <w:szCs w:val="28"/>
              </w:rPr>
            </w:pPr>
            <w:r>
              <w:rPr>
                <w:rStyle w:val="FontStyle91"/>
                <w:b w:val="0"/>
                <w:sz w:val="28"/>
                <w:szCs w:val="28"/>
                <w:lang w:eastAsia="ru-RU"/>
              </w:rPr>
              <w:t>75</w:t>
            </w:r>
          </w:p>
        </w:tc>
      </w:tr>
      <w:tr w:rsidR="005E78DE" w:rsidTr="005E78DE">
        <w:tc>
          <w:tcPr>
            <w:tcW w:w="448" w:type="dxa"/>
            <w:tcBorders>
              <w:top w:val="single" w:sz="6" w:space="0" w:color="000001"/>
              <w:left w:val="single" w:sz="6" w:space="0" w:color="000001"/>
              <w:bottom w:val="single" w:sz="6" w:space="0" w:color="000001"/>
              <w:right w:val="nil"/>
            </w:tcBorders>
          </w:tcPr>
          <w:p w:rsidR="005E78DE" w:rsidRDefault="005E78DE" w:rsidP="00114B7D">
            <w:pPr>
              <w:pStyle w:val="Style19"/>
              <w:snapToGrid w:val="0"/>
              <w:rPr>
                <w:sz w:val="28"/>
                <w:szCs w:val="28"/>
              </w:rPr>
            </w:pPr>
          </w:p>
        </w:tc>
        <w:tc>
          <w:tcPr>
            <w:tcW w:w="5963" w:type="dxa"/>
            <w:gridSpan w:val="4"/>
            <w:tcBorders>
              <w:top w:val="single" w:sz="6" w:space="0" w:color="000001"/>
              <w:left w:val="single" w:sz="6" w:space="0" w:color="000001"/>
              <w:bottom w:val="single" w:sz="6" w:space="0" w:color="000001"/>
              <w:right w:val="nil"/>
            </w:tcBorders>
            <w:hideMark/>
          </w:tcPr>
          <w:p w:rsidR="005E78DE" w:rsidRDefault="005E78DE" w:rsidP="00114B7D">
            <w:pPr>
              <w:pStyle w:val="Style62"/>
              <w:rPr>
                <w:rStyle w:val="FontStyle79"/>
                <w:b/>
                <w:sz w:val="28"/>
                <w:szCs w:val="28"/>
              </w:rPr>
            </w:pPr>
            <w:r>
              <w:rPr>
                <w:rStyle w:val="FontStyle79"/>
                <w:b/>
                <w:sz w:val="28"/>
                <w:szCs w:val="28"/>
                <w:lang w:eastAsia="ru-RU"/>
              </w:rPr>
              <w:t>Базовая стойка и её особенности. Передвижения в стойке.</w:t>
            </w:r>
          </w:p>
        </w:tc>
        <w:tc>
          <w:tcPr>
            <w:tcW w:w="923" w:type="dxa"/>
            <w:tcBorders>
              <w:top w:val="single" w:sz="6" w:space="0" w:color="000001"/>
              <w:left w:val="single" w:sz="6" w:space="0" w:color="000001"/>
              <w:bottom w:val="single" w:sz="6" w:space="0" w:color="000001"/>
              <w:right w:val="nil"/>
            </w:tcBorders>
            <w:hideMark/>
          </w:tcPr>
          <w:p w:rsidR="005E78DE" w:rsidRDefault="005E78DE" w:rsidP="00114B7D">
            <w:pPr>
              <w:pStyle w:val="Style62"/>
              <w:rPr>
                <w:rStyle w:val="FontStyle79"/>
                <w:b/>
                <w:sz w:val="28"/>
                <w:szCs w:val="28"/>
              </w:rPr>
            </w:pPr>
            <w:r>
              <w:rPr>
                <w:rStyle w:val="FontStyle79"/>
                <w:b/>
                <w:sz w:val="28"/>
                <w:szCs w:val="28"/>
                <w:lang w:eastAsia="ru-RU"/>
              </w:rPr>
              <w:t>2</w:t>
            </w:r>
          </w:p>
        </w:tc>
        <w:tc>
          <w:tcPr>
            <w:tcW w:w="999" w:type="dxa"/>
            <w:tcBorders>
              <w:top w:val="single" w:sz="6" w:space="0" w:color="000001"/>
              <w:left w:val="single" w:sz="6" w:space="0" w:color="000001"/>
              <w:bottom w:val="single" w:sz="6" w:space="0" w:color="000001"/>
              <w:right w:val="single" w:sz="6" w:space="0" w:color="000001"/>
            </w:tcBorders>
            <w:hideMark/>
          </w:tcPr>
          <w:p w:rsidR="005E78DE" w:rsidRDefault="005E78DE" w:rsidP="00114B7D">
            <w:pPr>
              <w:pStyle w:val="Style62"/>
              <w:rPr>
                <w:sz w:val="28"/>
                <w:szCs w:val="28"/>
              </w:rPr>
            </w:pPr>
            <w:r>
              <w:rPr>
                <w:rStyle w:val="FontStyle79"/>
                <w:b/>
                <w:sz w:val="28"/>
                <w:szCs w:val="28"/>
                <w:lang w:eastAsia="ru-RU"/>
              </w:rPr>
              <w:t>15</w:t>
            </w:r>
          </w:p>
        </w:tc>
      </w:tr>
      <w:tr w:rsidR="005E78DE" w:rsidTr="005E78DE">
        <w:tc>
          <w:tcPr>
            <w:tcW w:w="448" w:type="dxa"/>
            <w:tcBorders>
              <w:top w:val="single" w:sz="6" w:space="0" w:color="000001"/>
              <w:left w:val="single" w:sz="6" w:space="0" w:color="000001"/>
              <w:bottom w:val="single" w:sz="6" w:space="0" w:color="000001"/>
              <w:right w:val="nil"/>
            </w:tcBorders>
          </w:tcPr>
          <w:p w:rsidR="005E78DE" w:rsidRDefault="005E78DE" w:rsidP="00114B7D">
            <w:pPr>
              <w:pStyle w:val="Style19"/>
              <w:snapToGrid w:val="0"/>
              <w:rPr>
                <w:sz w:val="28"/>
                <w:szCs w:val="28"/>
              </w:rPr>
            </w:pPr>
          </w:p>
        </w:tc>
        <w:tc>
          <w:tcPr>
            <w:tcW w:w="5963" w:type="dxa"/>
            <w:gridSpan w:val="4"/>
            <w:tcBorders>
              <w:top w:val="single" w:sz="6" w:space="0" w:color="000001"/>
              <w:left w:val="single" w:sz="6" w:space="0" w:color="000001"/>
              <w:bottom w:val="single" w:sz="6" w:space="0" w:color="000001"/>
              <w:right w:val="nil"/>
            </w:tcBorders>
            <w:hideMark/>
          </w:tcPr>
          <w:p w:rsidR="005E78DE" w:rsidRDefault="005E78DE" w:rsidP="00114B7D">
            <w:pPr>
              <w:pStyle w:val="Style62"/>
              <w:rPr>
                <w:rStyle w:val="FontStyle79"/>
                <w:b/>
                <w:sz w:val="28"/>
                <w:szCs w:val="28"/>
              </w:rPr>
            </w:pPr>
            <w:r>
              <w:rPr>
                <w:rStyle w:val="FontStyle79"/>
                <w:b/>
                <w:sz w:val="28"/>
                <w:szCs w:val="28"/>
                <w:lang w:eastAsia="ru-RU"/>
              </w:rPr>
              <w:t>Ударная техника. Удары руками: прямые, боковые, снизу. Особенности ударов.</w:t>
            </w:r>
          </w:p>
        </w:tc>
        <w:tc>
          <w:tcPr>
            <w:tcW w:w="923" w:type="dxa"/>
            <w:tcBorders>
              <w:top w:val="single" w:sz="6" w:space="0" w:color="000001"/>
              <w:left w:val="single" w:sz="6" w:space="0" w:color="000001"/>
              <w:bottom w:val="single" w:sz="6" w:space="0" w:color="000001"/>
              <w:right w:val="nil"/>
            </w:tcBorders>
            <w:hideMark/>
          </w:tcPr>
          <w:p w:rsidR="005E78DE" w:rsidRDefault="005E78DE" w:rsidP="00114B7D">
            <w:pPr>
              <w:pStyle w:val="Style62"/>
              <w:rPr>
                <w:rStyle w:val="FontStyle79"/>
                <w:b/>
                <w:sz w:val="28"/>
                <w:szCs w:val="28"/>
              </w:rPr>
            </w:pPr>
            <w:r>
              <w:rPr>
                <w:rStyle w:val="FontStyle79"/>
                <w:b/>
                <w:sz w:val="28"/>
                <w:szCs w:val="28"/>
                <w:lang w:eastAsia="ru-RU"/>
              </w:rPr>
              <w:t>2</w:t>
            </w:r>
          </w:p>
        </w:tc>
        <w:tc>
          <w:tcPr>
            <w:tcW w:w="999" w:type="dxa"/>
            <w:tcBorders>
              <w:top w:val="single" w:sz="6" w:space="0" w:color="000001"/>
              <w:left w:val="single" w:sz="6" w:space="0" w:color="000001"/>
              <w:bottom w:val="single" w:sz="6" w:space="0" w:color="000001"/>
              <w:right w:val="single" w:sz="6" w:space="0" w:color="000001"/>
            </w:tcBorders>
            <w:hideMark/>
          </w:tcPr>
          <w:p w:rsidR="005E78DE" w:rsidRDefault="005E78DE" w:rsidP="00114B7D">
            <w:pPr>
              <w:pStyle w:val="Style62"/>
              <w:rPr>
                <w:sz w:val="28"/>
                <w:szCs w:val="28"/>
              </w:rPr>
            </w:pPr>
            <w:r>
              <w:rPr>
                <w:rStyle w:val="FontStyle79"/>
                <w:b/>
                <w:sz w:val="28"/>
                <w:szCs w:val="28"/>
                <w:lang w:eastAsia="ru-RU"/>
              </w:rPr>
              <w:t>20</w:t>
            </w:r>
          </w:p>
        </w:tc>
      </w:tr>
      <w:tr w:rsidR="005E78DE" w:rsidTr="005E78DE">
        <w:tc>
          <w:tcPr>
            <w:tcW w:w="448" w:type="dxa"/>
            <w:tcBorders>
              <w:top w:val="single" w:sz="6" w:space="0" w:color="000001"/>
              <w:left w:val="single" w:sz="6" w:space="0" w:color="000001"/>
              <w:bottom w:val="single" w:sz="6" w:space="0" w:color="000001"/>
              <w:right w:val="nil"/>
            </w:tcBorders>
          </w:tcPr>
          <w:p w:rsidR="005E78DE" w:rsidRDefault="005E78DE" w:rsidP="00114B7D">
            <w:pPr>
              <w:pStyle w:val="Style19"/>
              <w:snapToGrid w:val="0"/>
              <w:rPr>
                <w:sz w:val="28"/>
                <w:szCs w:val="28"/>
              </w:rPr>
            </w:pPr>
          </w:p>
        </w:tc>
        <w:tc>
          <w:tcPr>
            <w:tcW w:w="5963" w:type="dxa"/>
            <w:gridSpan w:val="4"/>
            <w:tcBorders>
              <w:top w:val="single" w:sz="6" w:space="0" w:color="000001"/>
              <w:left w:val="single" w:sz="6" w:space="0" w:color="000001"/>
              <w:bottom w:val="single" w:sz="6" w:space="0" w:color="000001"/>
              <w:right w:val="nil"/>
            </w:tcBorders>
            <w:hideMark/>
          </w:tcPr>
          <w:p w:rsidR="005E78DE" w:rsidRDefault="005E78DE" w:rsidP="00114B7D">
            <w:pPr>
              <w:pStyle w:val="Style62"/>
              <w:rPr>
                <w:rStyle w:val="FontStyle79"/>
                <w:b/>
                <w:sz w:val="28"/>
                <w:szCs w:val="28"/>
              </w:rPr>
            </w:pPr>
            <w:r>
              <w:rPr>
                <w:rStyle w:val="FontStyle79"/>
                <w:b/>
                <w:sz w:val="28"/>
                <w:szCs w:val="28"/>
                <w:lang w:eastAsia="ru-RU"/>
              </w:rPr>
              <w:t>Защитные действия и техника. Особенности защиты от ударов руками.</w:t>
            </w:r>
          </w:p>
        </w:tc>
        <w:tc>
          <w:tcPr>
            <w:tcW w:w="923" w:type="dxa"/>
            <w:tcBorders>
              <w:top w:val="single" w:sz="6" w:space="0" w:color="000001"/>
              <w:left w:val="single" w:sz="6" w:space="0" w:color="000001"/>
              <w:bottom w:val="single" w:sz="6" w:space="0" w:color="000001"/>
              <w:right w:val="nil"/>
            </w:tcBorders>
            <w:hideMark/>
          </w:tcPr>
          <w:p w:rsidR="005E78DE" w:rsidRDefault="005E78DE" w:rsidP="00114B7D">
            <w:pPr>
              <w:pStyle w:val="Style62"/>
              <w:rPr>
                <w:rStyle w:val="FontStyle79"/>
                <w:b/>
                <w:sz w:val="28"/>
                <w:szCs w:val="28"/>
              </w:rPr>
            </w:pPr>
            <w:r>
              <w:rPr>
                <w:rStyle w:val="FontStyle79"/>
                <w:b/>
                <w:sz w:val="28"/>
                <w:szCs w:val="28"/>
                <w:lang w:eastAsia="ru-RU"/>
              </w:rPr>
              <w:t>2</w:t>
            </w:r>
          </w:p>
        </w:tc>
        <w:tc>
          <w:tcPr>
            <w:tcW w:w="999" w:type="dxa"/>
            <w:tcBorders>
              <w:top w:val="single" w:sz="6" w:space="0" w:color="000001"/>
              <w:left w:val="single" w:sz="6" w:space="0" w:color="000001"/>
              <w:bottom w:val="single" w:sz="6" w:space="0" w:color="000001"/>
              <w:right w:val="single" w:sz="6" w:space="0" w:color="000001"/>
            </w:tcBorders>
            <w:hideMark/>
          </w:tcPr>
          <w:p w:rsidR="005E78DE" w:rsidRDefault="005E78DE" w:rsidP="00114B7D">
            <w:pPr>
              <w:pStyle w:val="Style62"/>
              <w:rPr>
                <w:sz w:val="28"/>
                <w:szCs w:val="28"/>
              </w:rPr>
            </w:pPr>
            <w:r>
              <w:rPr>
                <w:rStyle w:val="FontStyle79"/>
                <w:b/>
                <w:sz w:val="28"/>
                <w:szCs w:val="28"/>
                <w:lang w:eastAsia="ru-RU"/>
              </w:rPr>
              <w:t>20</w:t>
            </w:r>
          </w:p>
        </w:tc>
      </w:tr>
      <w:tr w:rsidR="005E78DE" w:rsidTr="005E78DE">
        <w:tc>
          <w:tcPr>
            <w:tcW w:w="448" w:type="dxa"/>
            <w:tcBorders>
              <w:top w:val="single" w:sz="6" w:space="0" w:color="000001"/>
              <w:left w:val="single" w:sz="6" w:space="0" w:color="000001"/>
              <w:bottom w:val="single" w:sz="6" w:space="0" w:color="000001"/>
              <w:right w:val="nil"/>
            </w:tcBorders>
          </w:tcPr>
          <w:p w:rsidR="005E78DE" w:rsidRDefault="005E78DE" w:rsidP="00114B7D">
            <w:pPr>
              <w:pStyle w:val="Style19"/>
              <w:snapToGrid w:val="0"/>
              <w:rPr>
                <w:sz w:val="28"/>
                <w:szCs w:val="28"/>
              </w:rPr>
            </w:pPr>
          </w:p>
        </w:tc>
        <w:tc>
          <w:tcPr>
            <w:tcW w:w="5963" w:type="dxa"/>
            <w:gridSpan w:val="4"/>
            <w:tcBorders>
              <w:top w:val="single" w:sz="6" w:space="0" w:color="000001"/>
              <w:left w:val="single" w:sz="6" w:space="0" w:color="000001"/>
              <w:bottom w:val="single" w:sz="6" w:space="0" w:color="000001"/>
              <w:right w:val="nil"/>
            </w:tcBorders>
            <w:hideMark/>
          </w:tcPr>
          <w:p w:rsidR="005E78DE" w:rsidRDefault="005E78DE" w:rsidP="00114B7D">
            <w:pPr>
              <w:pStyle w:val="Style62"/>
              <w:rPr>
                <w:rStyle w:val="FontStyle79"/>
                <w:b/>
                <w:sz w:val="28"/>
                <w:szCs w:val="28"/>
              </w:rPr>
            </w:pPr>
            <w:r>
              <w:rPr>
                <w:rStyle w:val="FontStyle79"/>
                <w:b/>
                <w:sz w:val="28"/>
                <w:szCs w:val="28"/>
                <w:lang w:eastAsia="ru-RU"/>
              </w:rPr>
              <w:t>Тактика боя.</w:t>
            </w:r>
          </w:p>
        </w:tc>
        <w:tc>
          <w:tcPr>
            <w:tcW w:w="923" w:type="dxa"/>
            <w:tcBorders>
              <w:top w:val="single" w:sz="6" w:space="0" w:color="000001"/>
              <w:left w:val="single" w:sz="6" w:space="0" w:color="000001"/>
              <w:bottom w:val="single" w:sz="6" w:space="0" w:color="000001"/>
              <w:right w:val="nil"/>
            </w:tcBorders>
            <w:hideMark/>
          </w:tcPr>
          <w:p w:rsidR="005E78DE" w:rsidRDefault="005E78DE" w:rsidP="00114B7D">
            <w:pPr>
              <w:pStyle w:val="Style62"/>
              <w:rPr>
                <w:rStyle w:val="FontStyle79"/>
                <w:b/>
                <w:sz w:val="28"/>
                <w:szCs w:val="28"/>
              </w:rPr>
            </w:pPr>
            <w:r>
              <w:rPr>
                <w:rStyle w:val="FontStyle79"/>
                <w:b/>
                <w:sz w:val="28"/>
                <w:szCs w:val="28"/>
                <w:lang w:eastAsia="ru-RU"/>
              </w:rPr>
              <w:t>2</w:t>
            </w:r>
          </w:p>
        </w:tc>
        <w:tc>
          <w:tcPr>
            <w:tcW w:w="999" w:type="dxa"/>
            <w:tcBorders>
              <w:top w:val="single" w:sz="6" w:space="0" w:color="000001"/>
              <w:left w:val="single" w:sz="6" w:space="0" w:color="000001"/>
              <w:bottom w:val="single" w:sz="6" w:space="0" w:color="000001"/>
              <w:right w:val="single" w:sz="6" w:space="0" w:color="000001"/>
            </w:tcBorders>
            <w:hideMark/>
          </w:tcPr>
          <w:p w:rsidR="005E78DE" w:rsidRDefault="005E78DE" w:rsidP="00114B7D">
            <w:pPr>
              <w:pStyle w:val="Style62"/>
              <w:rPr>
                <w:sz w:val="28"/>
                <w:szCs w:val="28"/>
              </w:rPr>
            </w:pPr>
            <w:r>
              <w:rPr>
                <w:rStyle w:val="FontStyle79"/>
                <w:b/>
                <w:sz w:val="28"/>
                <w:szCs w:val="28"/>
                <w:lang w:eastAsia="ru-RU"/>
              </w:rPr>
              <w:t>20</w:t>
            </w:r>
          </w:p>
        </w:tc>
      </w:tr>
      <w:tr w:rsidR="005E78DE" w:rsidTr="005E78DE">
        <w:tc>
          <w:tcPr>
            <w:tcW w:w="448" w:type="dxa"/>
            <w:tcBorders>
              <w:top w:val="single" w:sz="6" w:space="0" w:color="000001"/>
              <w:left w:val="single" w:sz="6" w:space="0" w:color="000001"/>
              <w:bottom w:val="single" w:sz="6" w:space="0" w:color="000001"/>
              <w:right w:val="nil"/>
            </w:tcBorders>
            <w:hideMark/>
          </w:tcPr>
          <w:p w:rsidR="005E78DE" w:rsidRDefault="005E78DE" w:rsidP="00114B7D">
            <w:pPr>
              <w:pStyle w:val="Style59"/>
              <w:rPr>
                <w:rStyle w:val="FontStyle91"/>
                <w:b w:val="0"/>
                <w:sz w:val="28"/>
                <w:szCs w:val="28"/>
              </w:rPr>
            </w:pPr>
            <w:r>
              <w:rPr>
                <w:rStyle w:val="FontStyle91"/>
                <w:b w:val="0"/>
                <w:sz w:val="28"/>
                <w:szCs w:val="28"/>
                <w:lang w:eastAsia="ru-RU"/>
              </w:rPr>
              <w:t>III</w:t>
            </w:r>
          </w:p>
        </w:tc>
        <w:tc>
          <w:tcPr>
            <w:tcW w:w="5963" w:type="dxa"/>
            <w:gridSpan w:val="4"/>
            <w:tcBorders>
              <w:top w:val="single" w:sz="6" w:space="0" w:color="000001"/>
              <w:left w:val="single" w:sz="6" w:space="0" w:color="000001"/>
              <w:bottom w:val="single" w:sz="6" w:space="0" w:color="000001"/>
              <w:right w:val="nil"/>
            </w:tcBorders>
            <w:hideMark/>
          </w:tcPr>
          <w:p w:rsidR="005E78DE" w:rsidRDefault="005E78DE" w:rsidP="00114B7D">
            <w:pPr>
              <w:pStyle w:val="Style59"/>
              <w:rPr>
                <w:rStyle w:val="FontStyle91"/>
                <w:b w:val="0"/>
                <w:sz w:val="28"/>
                <w:szCs w:val="28"/>
              </w:rPr>
            </w:pPr>
            <w:r>
              <w:rPr>
                <w:rStyle w:val="FontStyle91"/>
                <w:b w:val="0"/>
                <w:sz w:val="28"/>
                <w:szCs w:val="28"/>
                <w:lang w:eastAsia="ru-RU"/>
              </w:rPr>
              <w:t>Соревновательная подготовка.</w:t>
            </w:r>
          </w:p>
        </w:tc>
        <w:tc>
          <w:tcPr>
            <w:tcW w:w="923" w:type="dxa"/>
            <w:tcBorders>
              <w:top w:val="single" w:sz="6" w:space="0" w:color="000001"/>
              <w:left w:val="single" w:sz="6" w:space="0" w:color="000001"/>
              <w:bottom w:val="single" w:sz="6" w:space="0" w:color="000001"/>
              <w:right w:val="nil"/>
            </w:tcBorders>
            <w:hideMark/>
          </w:tcPr>
          <w:p w:rsidR="005E78DE" w:rsidRDefault="005E78DE" w:rsidP="00114B7D">
            <w:pPr>
              <w:pStyle w:val="Style59"/>
              <w:rPr>
                <w:rStyle w:val="FontStyle91"/>
                <w:b w:val="0"/>
                <w:sz w:val="28"/>
                <w:szCs w:val="28"/>
              </w:rPr>
            </w:pPr>
            <w:r>
              <w:rPr>
                <w:rStyle w:val="FontStyle91"/>
                <w:b w:val="0"/>
                <w:sz w:val="28"/>
                <w:szCs w:val="28"/>
                <w:lang w:eastAsia="ru-RU"/>
              </w:rPr>
              <w:t>5</w:t>
            </w:r>
          </w:p>
        </w:tc>
        <w:tc>
          <w:tcPr>
            <w:tcW w:w="999" w:type="dxa"/>
            <w:tcBorders>
              <w:top w:val="single" w:sz="6" w:space="0" w:color="000001"/>
              <w:left w:val="single" w:sz="6" w:space="0" w:color="000001"/>
              <w:bottom w:val="single" w:sz="6" w:space="0" w:color="000001"/>
              <w:right w:val="single" w:sz="6" w:space="0" w:color="000001"/>
            </w:tcBorders>
            <w:hideMark/>
          </w:tcPr>
          <w:p w:rsidR="005E78DE" w:rsidRDefault="005E78DE" w:rsidP="00114B7D">
            <w:pPr>
              <w:pStyle w:val="Style59"/>
              <w:rPr>
                <w:sz w:val="28"/>
                <w:szCs w:val="28"/>
              </w:rPr>
            </w:pPr>
            <w:r>
              <w:rPr>
                <w:rStyle w:val="FontStyle91"/>
                <w:b w:val="0"/>
                <w:sz w:val="28"/>
                <w:szCs w:val="28"/>
                <w:lang w:eastAsia="ru-RU"/>
              </w:rPr>
              <w:t>30</w:t>
            </w:r>
          </w:p>
        </w:tc>
      </w:tr>
      <w:tr w:rsidR="005E78DE" w:rsidTr="005E78DE">
        <w:tc>
          <w:tcPr>
            <w:tcW w:w="448" w:type="dxa"/>
            <w:tcBorders>
              <w:top w:val="single" w:sz="6" w:space="0" w:color="000001"/>
              <w:left w:val="single" w:sz="6" w:space="0" w:color="000001"/>
              <w:bottom w:val="single" w:sz="6" w:space="0" w:color="000001"/>
              <w:right w:val="nil"/>
            </w:tcBorders>
            <w:hideMark/>
          </w:tcPr>
          <w:p w:rsidR="005E78DE" w:rsidRDefault="005E78DE" w:rsidP="00114B7D">
            <w:pPr>
              <w:pStyle w:val="Style59"/>
              <w:rPr>
                <w:rStyle w:val="FontStyle91"/>
                <w:b w:val="0"/>
                <w:sz w:val="28"/>
                <w:szCs w:val="28"/>
              </w:rPr>
            </w:pPr>
            <w:r>
              <w:rPr>
                <w:rStyle w:val="FontStyle91"/>
                <w:b w:val="0"/>
                <w:sz w:val="28"/>
                <w:szCs w:val="28"/>
                <w:lang w:eastAsia="ru-RU"/>
              </w:rPr>
              <w:t>IV</w:t>
            </w:r>
          </w:p>
        </w:tc>
        <w:tc>
          <w:tcPr>
            <w:tcW w:w="5963" w:type="dxa"/>
            <w:gridSpan w:val="4"/>
            <w:tcBorders>
              <w:top w:val="single" w:sz="6" w:space="0" w:color="000001"/>
              <w:left w:val="single" w:sz="6" w:space="0" w:color="000001"/>
              <w:bottom w:val="single" w:sz="6" w:space="0" w:color="000001"/>
              <w:right w:val="nil"/>
            </w:tcBorders>
            <w:hideMark/>
          </w:tcPr>
          <w:p w:rsidR="005E78DE" w:rsidRDefault="005E78DE" w:rsidP="00114B7D">
            <w:pPr>
              <w:pStyle w:val="Style59"/>
              <w:rPr>
                <w:rStyle w:val="FontStyle91"/>
                <w:b w:val="0"/>
                <w:sz w:val="28"/>
                <w:szCs w:val="28"/>
              </w:rPr>
            </w:pPr>
            <w:r>
              <w:rPr>
                <w:rStyle w:val="FontStyle91"/>
                <w:b w:val="0"/>
                <w:sz w:val="28"/>
                <w:szCs w:val="28"/>
                <w:lang w:eastAsia="ru-RU"/>
              </w:rPr>
              <w:t>Психологическая подготовка.</w:t>
            </w:r>
          </w:p>
        </w:tc>
        <w:tc>
          <w:tcPr>
            <w:tcW w:w="923" w:type="dxa"/>
            <w:tcBorders>
              <w:top w:val="single" w:sz="6" w:space="0" w:color="000001"/>
              <w:left w:val="single" w:sz="6" w:space="0" w:color="000001"/>
              <w:bottom w:val="single" w:sz="6" w:space="0" w:color="000001"/>
              <w:right w:val="nil"/>
            </w:tcBorders>
            <w:hideMark/>
          </w:tcPr>
          <w:p w:rsidR="005E78DE" w:rsidRDefault="005E78DE" w:rsidP="00114B7D">
            <w:pPr>
              <w:pStyle w:val="Style59"/>
              <w:rPr>
                <w:rStyle w:val="FontStyle91"/>
                <w:b w:val="0"/>
                <w:sz w:val="28"/>
                <w:szCs w:val="28"/>
              </w:rPr>
            </w:pPr>
            <w:r>
              <w:rPr>
                <w:rStyle w:val="FontStyle91"/>
                <w:b w:val="0"/>
                <w:sz w:val="28"/>
                <w:szCs w:val="28"/>
                <w:lang w:eastAsia="ru-RU"/>
              </w:rPr>
              <w:t>4</w:t>
            </w:r>
          </w:p>
        </w:tc>
        <w:tc>
          <w:tcPr>
            <w:tcW w:w="999" w:type="dxa"/>
            <w:tcBorders>
              <w:top w:val="single" w:sz="6" w:space="0" w:color="000001"/>
              <w:left w:val="single" w:sz="6" w:space="0" w:color="000001"/>
              <w:bottom w:val="single" w:sz="6" w:space="0" w:color="000001"/>
              <w:right w:val="single" w:sz="6" w:space="0" w:color="000001"/>
            </w:tcBorders>
            <w:hideMark/>
          </w:tcPr>
          <w:p w:rsidR="005E78DE" w:rsidRDefault="005E78DE" w:rsidP="00114B7D">
            <w:pPr>
              <w:pStyle w:val="Style59"/>
              <w:rPr>
                <w:sz w:val="28"/>
                <w:szCs w:val="28"/>
              </w:rPr>
            </w:pPr>
            <w:r>
              <w:rPr>
                <w:rStyle w:val="FontStyle91"/>
                <w:b w:val="0"/>
                <w:sz w:val="28"/>
                <w:szCs w:val="28"/>
                <w:lang w:eastAsia="ru-RU"/>
              </w:rPr>
              <w:t>4</w:t>
            </w:r>
          </w:p>
        </w:tc>
      </w:tr>
      <w:tr w:rsidR="005E78DE" w:rsidTr="005E78DE">
        <w:tc>
          <w:tcPr>
            <w:tcW w:w="448" w:type="dxa"/>
            <w:tcBorders>
              <w:top w:val="single" w:sz="6" w:space="0" w:color="000001"/>
              <w:left w:val="single" w:sz="6" w:space="0" w:color="000001"/>
              <w:bottom w:val="single" w:sz="6" w:space="0" w:color="000001"/>
              <w:right w:val="nil"/>
            </w:tcBorders>
            <w:hideMark/>
          </w:tcPr>
          <w:p w:rsidR="005E78DE" w:rsidRDefault="005E78DE" w:rsidP="00114B7D">
            <w:pPr>
              <w:pStyle w:val="Style59"/>
              <w:rPr>
                <w:rStyle w:val="FontStyle91"/>
                <w:b w:val="0"/>
                <w:sz w:val="28"/>
                <w:szCs w:val="28"/>
              </w:rPr>
            </w:pPr>
            <w:r>
              <w:rPr>
                <w:rStyle w:val="FontStyle91"/>
                <w:b w:val="0"/>
                <w:sz w:val="28"/>
                <w:szCs w:val="28"/>
                <w:lang w:eastAsia="ru-RU"/>
              </w:rPr>
              <w:t>V</w:t>
            </w:r>
          </w:p>
        </w:tc>
        <w:tc>
          <w:tcPr>
            <w:tcW w:w="5963" w:type="dxa"/>
            <w:gridSpan w:val="4"/>
            <w:tcBorders>
              <w:top w:val="single" w:sz="6" w:space="0" w:color="000001"/>
              <w:left w:val="single" w:sz="6" w:space="0" w:color="000001"/>
              <w:bottom w:val="single" w:sz="6" w:space="0" w:color="000001"/>
              <w:right w:val="nil"/>
            </w:tcBorders>
            <w:hideMark/>
          </w:tcPr>
          <w:p w:rsidR="005E78DE" w:rsidRDefault="005E78DE" w:rsidP="00114B7D">
            <w:pPr>
              <w:pStyle w:val="Style59"/>
              <w:rPr>
                <w:rStyle w:val="FontStyle91"/>
                <w:b w:val="0"/>
                <w:sz w:val="28"/>
                <w:szCs w:val="28"/>
              </w:rPr>
            </w:pPr>
            <w:r>
              <w:rPr>
                <w:rStyle w:val="FontStyle91"/>
                <w:b w:val="0"/>
                <w:sz w:val="28"/>
                <w:szCs w:val="28"/>
                <w:lang w:eastAsia="ru-RU"/>
              </w:rPr>
              <w:t>Судейская практика</w:t>
            </w:r>
          </w:p>
        </w:tc>
        <w:tc>
          <w:tcPr>
            <w:tcW w:w="923" w:type="dxa"/>
            <w:tcBorders>
              <w:top w:val="single" w:sz="6" w:space="0" w:color="000001"/>
              <w:left w:val="single" w:sz="6" w:space="0" w:color="000001"/>
              <w:bottom w:val="single" w:sz="6" w:space="0" w:color="000001"/>
              <w:right w:val="nil"/>
            </w:tcBorders>
            <w:hideMark/>
          </w:tcPr>
          <w:p w:rsidR="005E78DE" w:rsidRDefault="005E78DE" w:rsidP="00114B7D">
            <w:pPr>
              <w:pStyle w:val="Style59"/>
              <w:rPr>
                <w:rStyle w:val="FontStyle91"/>
                <w:b w:val="0"/>
                <w:sz w:val="28"/>
                <w:szCs w:val="28"/>
              </w:rPr>
            </w:pPr>
            <w:r>
              <w:rPr>
                <w:rStyle w:val="FontStyle91"/>
                <w:b w:val="0"/>
                <w:sz w:val="28"/>
                <w:szCs w:val="28"/>
                <w:lang w:eastAsia="ru-RU"/>
              </w:rPr>
              <w:t>4</w:t>
            </w:r>
          </w:p>
        </w:tc>
        <w:tc>
          <w:tcPr>
            <w:tcW w:w="999" w:type="dxa"/>
            <w:tcBorders>
              <w:top w:val="single" w:sz="6" w:space="0" w:color="000001"/>
              <w:left w:val="single" w:sz="6" w:space="0" w:color="000001"/>
              <w:bottom w:val="single" w:sz="6" w:space="0" w:color="000001"/>
              <w:right w:val="single" w:sz="6" w:space="0" w:color="000001"/>
            </w:tcBorders>
            <w:hideMark/>
          </w:tcPr>
          <w:p w:rsidR="005E78DE" w:rsidRDefault="005E78DE" w:rsidP="00114B7D">
            <w:pPr>
              <w:pStyle w:val="Style59"/>
              <w:rPr>
                <w:sz w:val="28"/>
                <w:szCs w:val="28"/>
              </w:rPr>
            </w:pPr>
            <w:r>
              <w:rPr>
                <w:rStyle w:val="FontStyle91"/>
                <w:b w:val="0"/>
                <w:sz w:val="28"/>
                <w:szCs w:val="28"/>
                <w:lang w:eastAsia="ru-RU"/>
              </w:rPr>
              <w:t>5</w:t>
            </w:r>
          </w:p>
        </w:tc>
      </w:tr>
      <w:tr w:rsidR="005E78DE" w:rsidTr="005E78DE">
        <w:tc>
          <w:tcPr>
            <w:tcW w:w="448" w:type="dxa"/>
            <w:tcBorders>
              <w:top w:val="single" w:sz="6" w:space="0" w:color="000001"/>
              <w:left w:val="single" w:sz="6" w:space="0" w:color="000001"/>
              <w:bottom w:val="single" w:sz="6" w:space="0" w:color="000001"/>
              <w:right w:val="nil"/>
            </w:tcBorders>
          </w:tcPr>
          <w:p w:rsidR="005E78DE" w:rsidRDefault="005E78DE" w:rsidP="00114B7D">
            <w:pPr>
              <w:pStyle w:val="Style19"/>
              <w:snapToGrid w:val="0"/>
              <w:rPr>
                <w:sz w:val="28"/>
                <w:szCs w:val="28"/>
              </w:rPr>
            </w:pPr>
          </w:p>
        </w:tc>
        <w:tc>
          <w:tcPr>
            <w:tcW w:w="5963" w:type="dxa"/>
            <w:gridSpan w:val="4"/>
            <w:tcBorders>
              <w:top w:val="single" w:sz="6" w:space="0" w:color="000001"/>
              <w:left w:val="single" w:sz="6" w:space="0" w:color="000001"/>
              <w:bottom w:val="single" w:sz="6" w:space="0" w:color="000001"/>
              <w:right w:val="nil"/>
            </w:tcBorders>
            <w:hideMark/>
          </w:tcPr>
          <w:p w:rsidR="005E78DE" w:rsidRDefault="005E78DE" w:rsidP="00114B7D">
            <w:pPr>
              <w:pStyle w:val="Style62"/>
              <w:rPr>
                <w:rStyle w:val="FontStyle91"/>
                <w:b w:val="0"/>
                <w:sz w:val="28"/>
                <w:szCs w:val="28"/>
              </w:rPr>
            </w:pPr>
            <w:r>
              <w:rPr>
                <w:rStyle w:val="FontStyle79"/>
                <w:b/>
                <w:sz w:val="28"/>
                <w:szCs w:val="28"/>
                <w:lang w:eastAsia="ru-RU"/>
              </w:rPr>
              <w:t>Зачет по курсу.</w:t>
            </w:r>
          </w:p>
        </w:tc>
        <w:tc>
          <w:tcPr>
            <w:tcW w:w="923" w:type="dxa"/>
            <w:tcBorders>
              <w:top w:val="single" w:sz="6" w:space="0" w:color="000001"/>
              <w:left w:val="single" w:sz="6" w:space="0" w:color="000001"/>
              <w:bottom w:val="single" w:sz="6" w:space="0" w:color="000001"/>
              <w:right w:val="nil"/>
            </w:tcBorders>
            <w:hideMark/>
          </w:tcPr>
          <w:p w:rsidR="005E78DE" w:rsidRDefault="005E78DE" w:rsidP="00114B7D">
            <w:pPr>
              <w:pStyle w:val="Style59"/>
              <w:rPr>
                <w:rStyle w:val="FontStyle91"/>
                <w:b w:val="0"/>
                <w:sz w:val="28"/>
                <w:szCs w:val="28"/>
              </w:rPr>
            </w:pPr>
            <w:r>
              <w:rPr>
                <w:rStyle w:val="FontStyle91"/>
                <w:b w:val="0"/>
                <w:sz w:val="28"/>
                <w:szCs w:val="28"/>
                <w:lang w:eastAsia="ru-RU"/>
              </w:rPr>
              <w:t>1</w:t>
            </w:r>
          </w:p>
        </w:tc>
        <w:tc>
          <w:tcPr>
            <w:tcW w:w="999" w:type="dxa"/>
            <w:tcBorders>
              <w:top w:val="single" w:sz="6" w:space="0" w:color="000001"/>
              <w:left w:val="single" w:sz="6" w:space="0" w:color="000001"/>
              <w:bottom w:val="single" w:sz="6" w:space="0" w:color="000001"/>
              <w:right w:val="single" w:sz="6" w:space="0" w:color="000001"/>
            </w:tcBorders>
            <w:hideMark/>
          </w:tcPr>
          <w:p w:rsidR="005E78DE" w:rsidRDefault="005E78DE" w:rsidP="00114B7D">
            <w:pPr>
              <w:pStyle w:val="Style59"/>
              <w:rPr>
                <w:sz w:val="28"/>
                <w:szCs w:val="28"/>
              </w:rPr>
            </w:pPr>
            <w:r>
              <w:rPr>
                <w:rStyle w:val="FontStyle91"/>
                <w:b w:val="0"/>
                <w:sz w:val="28"/>
                <w:szCs w:val="28"/>
                <w:lang w:eastAsia="ru-RU"/>
              </w:rPr>
              <w:t>1</w:t>
            </w:r>
          </w:p>
        </w:tc>
      </w:tr>
      <w:tr w:rsidR="005E78DE" w:rsidTr="005E78DE">
        <w:tc>
          <w:tcPr>
            <w:tcW w:w="448" w:type="dxa"/>
            <w:tcBorders>
              <w:top w:val="single" w:sz="6" w:space="0" w:color="000001"/>
              <w:left w:val="single" w:sz="6" w:space="0" w:color="000001"/>
              <w:bottom w:val="single" w:sz="6" w:space="0" w:color="000001"/>
              <w:right w:val="nil"/>
            </w:tcBorders>
          </w:tcPr>
          <w:p w:rsidR="005E78DE" w:rsidRDefault="005E78DE" w:rsidP="00114B7D">
            <w:pPr>
              <w:pStyle w:val="Style19"/>
              <w:snapToGrid w:val="0"/>
              <w:rPr>
                <w:sz w:val="28"/>
                <w:szCs w:val="28"/>
              </w:rPr>
            </w:pPr>
          </w:p>
        </w:tc>
        <w:tc>
          <w:tcPr>
            <w:tcW w:w="5963" w:type="dxa"/>
            <w:gridSpan w:val="4"/>
            <w:tcBorders>
              <w:top w:val="single" w:sz="6" w:space="0" w:color="000001"/>
              <w:left w:val="single" w:sz="6" w:space="0" w:color="000001"/>
              <w:bottom w:val="single" w:sz="6" w:space="0" w:color="000001"/>
              <w:right w:val="nil"/>
            </w:tcBorders>
            <w:hideMark/>
          </w:tcPr>
          <w:p w:rsidR="005E78DE" w:rsidRDefault="005E78DE" w:rsidP="00114B7D">
            <w:pPr>
              <w:pStyle w:val="Style59"/>
              <w:rPr>
                <w:rStyle w:val="FontStyle91"/>
                <w:b w:val="0"/>
                <w:sz w:val="28"/>
                <w:szCs w:val="28"/>
              </w:rPr>
            </w:pPr>
            <w:r>
              <w:rPr>
                <w:rStyle w:val="FontStyle91"/>
                <w:b w:val="0"/>
                <w:sz w:val="28"/>
                <w:szCs w:val="28"/>
                <w:lang w:eastAsia="ru-RU"/>
              </w:rPr>
              <w:t>Итого:</w:t>
            </w:r>
          </w:p>
        </w:tc>
        <w:tc>
          <w:tcPr>
            <w:tcW w:w="1922" w:type="dxa"/>
            <w:gridSpan w:val="2"/>
            <w:tcBorders>
              <w:top w:val="single" w:sz="6" w:space="0" w:color="000001"/>
              <w:left w:val="single" w:sz="6" w:space="0" w:color="000001"/>
              <w:bottom w:val="single" w:sz="6" w:space="0" w:color="000001"/>
              <w:right w:val="single" w:sz="6" w:space="0" w:color="000001"/>
            </w:tcBorders>
            <w:hideMark/>
          </w:tcPr>
          <w:p w:rsidR="005E78DE" w:rsidRDefault="005E78DE" w:rsidP="00114B7D">
            <w:pPr>
              <w:pStyle w:val="Style59"/>
              <w:rPr>
                <w:sz w:val="28"/>
                <w:szCs w:val="28"/>
              </w:rPr>
            </w:pPr>
            <w:r>
              <w:rPr>
                <w:rStyle w:val="FontStyle91"/>
                <w:b w:val="0"/>
                <w:sz w:val="28"/>
                <w:szCs w:val="28"/>
                <w:lang w:eastAsia="ru-RU"/>
              </w:rPr>
              <w:t>216</w:t>
            </w:r>
          </w:p>
        </w:tc>
      </w:tr>
    </w:tbl>
    <w:p w:rsidR="005E78DE" w:rsidRDefault="005E78DE" w:rsidP="00114B7D">
      <w:pPr>
        <w:pStyle w:val="Style55"/>
        <w:rPr>
          <w:sz w:val="28"/>
          <w:szCs w:val="28"/>
        </w:rPr>
      </w:pPr>
    </w:p>
    <w:p w:rsidR="005E78DE" w:rsidRDefault="005E78DE" w:rsidP="00114B7D">
      <w:pPr>
        <w:pStyle w:val="Style55"/>
        <w:rPr>
          <w:sz w:val="28"/>
          <w:szCs w:val="28"/>
        </w:rPr>
      </w:pPr>
    </w:p>
    <w:p w:rsidR="005E78DE" w:rsidRDefault="005E78DE" w:rsidP="00114B7D">
      <w:pPr>
        <w:pStyle w:val="Style55"/>
        <w:rPr>
          <w:sz w:val="28"/>
          <w:szCs w:val="28"/>
        </w:rPr>
      </w:pPr>
    </w:p>
    <w:p w:rsidR="005E78DE" w:rsidRDefault="005E78DE" w:rsidP="00114B7D">
      <w:pPr>
        <w:pStyle w:val="Style55"/>
        <w:rPr>
          <w:sz w:val="28"/>
          <w:szCs w:val="28"/>
        </w:rPr>
      </w:pPr>
    </w:p>
    <w:p w:rsidR="005E78DE" w:rsidRDefault="005E78DE" w:rsidP="00114B7D">
      <w:pPr>
        <w:pStyle w:val="Style55"/>
        <w:rPr>
          <w:sz w:val="28"/>
          <w:szCs w:val="28"/>
        </w:rPr>
      </w:pPr>
    </w:p>
    <w:p w:rsidR="005E78DE" w:rsidRDefault="005E78DE" w:rsidP="00114B7D">
      <w:pPr>
        <w:pStyle w:val="Style55"/>
        <w:rPr>
          <w:sz w:val="28"/>
          <w:szCs w:val="28"/>
        </w:rPr>
      </w:pPr>
    </w:p>
    <w:p w:rsidR="005E78DE" w:rsidRDefault="005E78DE" w:rsidP="00114B7D">
      <w:pPr>
        <w:pStyle w:val="Style55"/>
      </w:pPr>
    </w:p>
    <w:p w:rsidR="005E78DE" w:rsidRDefault="005E78DE" w:rsidP="00114B7D">
      <w:pPr>
        <w:pStyle w:val="Style55"/>
      </w:pPr>
    </w:p>
    <w:p w:rsidR="005E78DE" w:rsidRDefault="005E78DE" w:rsidP="00114B7D">
      <w:pPr>
        <w:spacing w:before="100" w:beforeAutospacing="1" w:after="82"/>
        <w:rPr>
          <w:rFonts w:ascii="Verdana" w:eastAsia="Times New Roman" w:hAnsi="Verdana" w:cs="Times New Roman"/>
          <w:sz w:val="28"/>
          <w:szCs w:val="28"/>
          <w:lang w:eastAsia="ru-RU"/>
        </w:rPr>
      </w:pPr>
    </w:p>
    <w:p w:rsidR="005E78DE" w:rsidRDefault="005E78DE" w:rsidP="00114B7D">
      <w:pPr>
        <w:spacing w:before="100" w:beforeAutospacing="1" w:after="82"/>
        <w:rPr>
          <w:rFonts w:ascii="Verdana" w:eastAsia="Times New Roman" w:hAnsi="Verdana" w:cs="Times New Roman"/>
          <w:sz w:val="28"/>
          <w:szCs w:val="28"/>
          <w:lang w:eastAsia="ru-RU"/>
        </w:rPr>
      </w:pPr>
    </w:p>
    <w:p w:rsidR="005E78DE" w:rsidRDefault="005E78DE" w:rsidP="00114B7D">
      <w:pPr>
        <w:spacing w:before="100" w:beforeAutospacing="1" w:after="82"/>
        <w:rPr>
          <w:rFonts w:ascii="Verdana" w:eastAsia="Times New Roman" w:hAnsi="Verdana" w:cs="Times New Roman"/>
          <w:sz w:val="28"/>
          <w:szCs w:val="28"/>
          <w:lang w:eastAsia="ru-RU"/>
        </w:rPr>
      </w:pPr>
    </w:p>
    <w:p w:rsidR="005E78DE" w:rsidRPr="00B829DE" w:rsidRDefault="005E78DE" w:rsidP="00114B7D">
      <w:pPr>
        <w:spacing w:line="360" w:lineRule="auto"/>
        <w:jc w:val="center"/>
        <w:rPr>
          <w:rFonts w:cs="Times New Roman"/>
          <w:b/>
          <w:sz w:val="28"/>
          <w:szCs w:val="28"/>
        </w:rPr>
      </w:pPr>
      <w:r w:rsidRPr="00B829DE">
        <w:rPr>
          <w:rFonts w:cs="Times New Roman"/>
          <w:b/>
          <w:sz w:val="28"/>
          <w:szCs w:val="28"/>
        </w:rPr>
        <w:lastRenderedPageBreak/>
        <w:t>Содержание программы</w:t>
      </w:r>
    </w:p>
    <w:p w:rsidR="005E78DE" w:rsidRPr="00B829DE" w:rsidRDefault="005E78DE" w:rsidP="00114B7D">
      <w:pPr>
        <w:spacing w:before="2" w:after="2" w:line="360" w:lineRule="auto"/>
        <w:jc w:val="both"/>
        <w:rPr>
          <w:rFonts w:eastAsia="Times New Roman" w:cs="Times New Roman"/>
          <w:color w:val="333333"/>
          <w:sz w:val="28"/>
          <w:szCs w:val="28"/>
          <w:lang w:eastAsia="ru-RU"/>
        </w:rPr>
      </w:pPr>
      <w:r w:rsidRPr="00B829DE">
        <w:rPr>
          <w:rFonts w:eastAsia="Times New Roman" w:cs="Times New Roman"/>
          <w:b/>
          <w:bCs/>
          <w:iCs/>
          <w:color w:val="333333"/>
          <w:sz w:val="28"/>
          <w:szCs w:val="28"/>
          <w:lang w:eastAsia="ru-RU"/>
        </w:rPr>
        <w:t>Этап начальной подготовки</w:t>
      </w:r>
    </w:p>
    <w:p w:rsidR="005E78DE" w:rsidRPr="00B829DE" w:rsidRDefault="005E78DE" w:rsidP="00114B7D">
      <w:pPr>
        <w:spacing w:before="2" w:after="2" w:line="360" w:lineRule="auto"/>
        <w:jc w:val="both"/>
        <w:rPr>
          <w:rFonts w:eastAsia="Times New Roman" w:cs="Times New Roman"/>
          <w:color w:val="333333"/>
          <w:sz w:val="28"/>
          <w:szCs w:val="28"/>
          <w:lang w:eastAsia="ru-RU"/>
        </w:rPr>
      </w:pPr>
      <w:r w:rsidRPr="00B829DE">
        <w:rPr>
          <w:rFonts w:eastAsia="Times New Roman" w:cs="Times New Roman"/>
          <w:color w:val="333333"/>
          <w:sz w:val="28"/>
          <w:szCs w:val="28"/>
          <w:lang w:eastAsia="ru-RU"/>
        </w:rPr>
        <w:t> </w:t>
      </w:r>
      <w:r w:rsidRPr="00B829DE">
        <w:rPr>
          <w:rFonts w:eastAsia="Times New Roman" w:cs="Times New Roman"/>
          <w:iCs/>
          <w:color w:val="333333"/>
          <w:sz w:val="28"/>
          <w:szCs w:val="28"/>
          <w:lang w:eastAsia="ru-RU"/>
        </w:rPr>
        <w:t>Основная цель тренировки</w:t>
      </w:r>
      <w:r w:rsidRPr="00B829DE">
        <w:rPr>
          <w:rFonts w:eastAsia="Times New Roman" w:cs="Times New Roman"/>
          <w:i/>
          <w:iCs/>
          <w:color w:val="333333"/>
          <w:sz w:val="28"/>
          <w:szCs w:val="28"/>
          <w:lang w:eastAsia="ru-RU"/>
        </w:rPr>
        <w:t>:</w:t>
      </w:r>
      <w:r w:rsidRPr="00B829DE">
        <w:rPr>
          <w:rFonts w:eastAsia="Times New Roman" w:cs="Times New Roman"/>
          <w:color w:val="333333"/>
          <w:sz w:val="28"/>
          <w:szCs w:val="28"/>
          <w:lang w:eastAsia="ru-RU"/>
        </w:rPr>
        <w:t> утверждение в выборе спортивной специализации бокс и овладение основами техники.</w:t>
      </w:r>
    </w:p>
    <w:p w:rsidR="005E78DE" w:rsidRPr="00B829DE" w:rsidRDefault="005E78DE" w:rsidP="00114B7D">
      <w:pPr>
        <w:spacing w:before="2" w:after="2" w:line="360" w:lineRule="auto"/>
        <w:jc w:val="both"/>
        <w:rPr>
          <w:rFonts w:eastAsia="Times New Roman" w:cs="Times New Roman"/>
          <w:color w:val="333333"/>
          <w:sz w:val="28"/>
          <w:szCs w:val="28"/>
          <w:lang w:eastAsia="ru-RU"/>
        </w:rPr>
      </w:pPr>
      <w:r w:rsidRPr="00B829DE">
        <w:rPr>
          <w:rFonts w:eastAsia="Times New Roman" w:cs="Times New Roman"/>
          <w:color w:val="333333"/>
          <w:sz w:val="28"/>
          <w:szCs w:val="28"/>
          <w:lang w:eastAsia="ru-RU"/>
        </w:rPr>
        <w:t> </w:t>
      </w:r>
      <w:r w:rsidRPr="00B829DE">
        <w:rPr>
          <w:rFonts w:eastAsia="Times New Roman" w:cs="Times New Roman"/>
          <w:iCs/>
          <w:color w:val="333333"/>
          <w:sz w:val="28"/>
          <w:szCs w:val="28"/>
          <w:lang w:eastAsia="ru-RU"/>
        </w:rPr>
        <w:t>Основные задачи</w:t>
      </w:r>
      <w:r w:rsidRPr="00B829DE">
        <w:rPr>
          <w:rFonts w:eastAsia="Times New Roman" w:cs="Times New Roman"/>
          <w:i/>
          <w:iCs/>
          <w:color w:val="333333"/>
          <w:sz w:val="28"/>
          <w:szCs w:val="28"/>
          <w:lang w:eastAsia="ru-RU"/>
        </w:rPr>
        <w:t>:</w:t>
      </w:r>
      <w:r w:rsidRPr="00B829DE">
        <w:rPr>
          <w:rFonts w:eastAsia="Times New Roman" w:cs="Times New Roman"/>
          <w:color w:val="333333"/>
          <w:sz w:val="28"/>
          <w:szCs w:val="28"/>
          <w:lang w:eastAsia="ru-RU"/>
        </w:rPr>
        <w:t xml:space="preserve"> укрепление здоровья и всестороннее физическое развитие подростков; постепенный переход к целенаправленной подготовке в избранном виде спорта; обучение технике бокса; повышение уровня физической подготовки на основе проведения </w:t>
      </w:r>
      <w:proofErr w:type="spellStart"/>
      <w:r w:rsidRPr="00B829DE">
        <w:rPr>
          <w:rFonts w:eastAsia="Times New Roman" w:cs="Times New Roman"/>
          <w:color w:val="333333"/>
          <w:sz w:val="28"/>
          <w:szCs w:val="28"/>
          <w:lang w:eastAsia="ru-RU"/>
        </w:rPr>
        <w:t>многоборной</w:t>
      </w:r>
      <w:proofErr w:type="spellEnd"/>
      <w:r w:rsidRPr="00B829DE">
        <w:rPr>
          <w:rFonts w:eastAsia="Times New Roman" w:cs="Times New Roman"/>
          <w:color w:val="333333"/>
          <w:sz w:val="28"/>
          <w:szCs w:val="28"/>
          <w:lang w:eastAsia="ru-RU"/>
        </w:rPr>
        <w:t xml:space="preserve"> подготовки; отбор перспективных юных спортсменов для дальнейших занятий боксом.</w:t>
      </w:r>
    </w:p>
    <w:p w:rsidR="005E78DE" w:rsidRPr="00B829DE" w:rsidRDefault="005E78DE" w:rsidP="00114B7D">
      <w:pPr>
        <w:spacing w:before="2" w:after="2" w:line="360" w:lineRule="auto"/>
        <w:jc w:val="both"/>
        <w:rPr>
          <w:rFonts w:eastAsia="Times New Roman" w:cs="Times New Roman"/>
          <w:color w:val="333333"/>
          <w:sz w:val="28"/>
          <w:szCs w:val="28"/>
          <w:lang w:eastAsia="ru-RU"/>
        </w:rPr>
      </w:pPr>
      <w:r w:rsidRPr="00B829DE">
        <w:rPr>
          <w:rFonts w:eastAsia="Times New Roman" w:cs="Times New Roman"/>
          <w:iCs/>
          <w:color w:val="333333"/>
          <w:sz w:val="28"/>
          <w:szCs w:val="28"/>
          <w:lang w:eastAsia="ru-RU"/>
        </w:rPr>
        <w:t>Факторы, ограничивающие нагрузку:</w:t>
      </w:r>
    </w:p>
    <w:p w:rsidR="005E78DE" w:rsidRPr="00B829DE" w:rsidRDefault="005E78DE" w:rsidP="00114B7D">
      <w:pPr>
        <w:spacing w:before="2" w:after="2" w:line="360" w:lineRule="auto"/>
        <w:jc w:val="both"/>
        <w:rPr>
          <w:rFonts w:eastAsia="Times New Roman" w:cs="Times New Roman"/>
          <w:color w:val="333333"/>
          <w:sz w:val="28"/>
          <w:szCs w:val="28"/>
          <w:lang w:eastAsia="ru-RU"/>
        </w:rPr>
      </w:pPr>
      <w:r w:rsidRPr="00B829DE">
        <w:rPr>
          <w:rFonts w:eastAsia="Times New Roman" w:cs="Times New Roman"/>
          <w:color w:val="333333"/>
          <w:sz w:val="28"/>
          <w:szCs w:val="28"/>
          <w:lang w:eastAsia="ru-RU"/>
        </w:rPr>
        <w:t> - недостаточная адаптация к физическим нагрузкам;</w:t>
      </w:r>
    </w:p>
    <w:p w:rsidR="005E78DE" w:rsidRPr="00B829DE" w:rsidRDefault="005E78DE" w:rsidP="00114B7D">
      <w:pPr>
        <w:spacing w:before="2" w:after="2" w:line="360" w:lineRule="auto"/>
        <w:jc w:val="both"/>
        <w:rPr>
          <w:rFonts w:eastAsia="Times New Roman" w:cs="Times New Roman"/>
          <w:color w:val="333333"/>
          <w:sz w:val="28"/>
          <w:szCs w:val="28"/>
          <w:lang w:eastAsia="ru-RU"/>
        </w:rPr>
      </w:pPr>
      <w:r w:rsidRPr="00B829DE">
        <w:rPr>
          <w:rFonts w:eastAsia="Times New Roman" w:cs="Times New Roman"/>
          <w:color w:val="333333"/>
          <w:sz w:val="28"/>
          <w:szCs w:val="28"/>
          <w:lang w:eastAsia="ru-RU"/>
        </w:rPr>
        <w:t> - возрастные особенности физического развития;</w:t>
      </w:r>
    </w:p>
    <w:p w:rsidR="005E78DE" w:rsidRPr="00B829DE" w:rsidRDefault="005E78DE" w:rsidP="00114B7D">
      <w:pPr>
        <w:spacing w:before="2" w:after="2" w:line="360" w:lineRule="auto"/>
        <w:jc w:val="both"/>
        <w:rPr>
          <w:rFonts w:eastAsia="Times New Roman" w:cs="Times New Roman"/>
          <w:color w:val="333333"/>
          <w:sz w:val="28"/>
          <w:szCs w:val="28"/>
          <w:lang w:eastAsia="ru-RU"/>
        </w:rPr>
      </w:pPr>
      <w:r w:rsidRPr="00B829DE">
        <w:rPr>
          <w:rFonts w:eastAsia="Times New Roman" w:cs="Times New Roman"/>
          <w:color w:val="333333"/>
          <w:sz w:val="28"/>
          <w:szCs w:val="28"/>
          <w:lang w:eastAsia="ru-RU"/>
        </w:rPr>
        <w:t> - недостаточный общий объем двигательных умений.</w:t>
      </w:r>
    </w:p>
    <w:p w:rsidR="005E78DE" w:rsidRPr="00B829DE" w:rsidRDefault="005E78DE" w:rsidP="00114B7D">
      <w:pPr>
        <w:spacing w:before="2" w:after="2" w:line="360" w:lineRule="auto"/>
        <w:jc w:val="both"/>
        <w:rPr>
          <w:rFonts w:eastAsia="Times New Roman" w:cs="Times New Roman"/>
          <w:color w:val="333333"/>
          <w:sz w:val="28"/>
          <w:szCs w:val="28"/>
          <w:lang w:eastAsia="ru-RU"/>
        </w:rPr>
      </w:pPr>
      <w:r w:rsidRPr="00B829DE">
        <w:rPr>
          <w:rFonts w:eastAsia="Times New Roman" w:cs="Times New Roman"/>
          <w:color w:val="333333"/>
          <w:sz w:val="28"/>
          <w:szCs w:val="28"/>
          <w:lang w:eastAsia="ru-RU"/>
        </w:rPr>
        <w:t> </w:t>
      </w:r>
      <w:r w:rsidRPr="00B829DE">
        <w:rPr>
          <w:rFonts w:eastAsia="Times New Roman" w:cs="Times New Roman"/>
          <w:iCs/>
          <w:color w:val="333333"/>
          <w:sz w:val="28"/>
          <w:szCs w:val="28"/>
          <w:lang w:eastAsia="ru-RU"/>
        </w:rPr>
        <w:t>Основные средства</w:t>
      </w:r>
      <w:r w:rsidRPr="00B829DE">
        <w:rPr>
          <w:rFonts w:eastAsia="Times New Roman" w:cs="Times New Roman"/>
          <w:i/>
          <w:iCs/>
          <w:color w:val="333333"/>
          <w:sz w:val="28"/>
          <w:szCs w:val="28"/>
          <w:lang w:eastAsia="ru-RU"/>
        </w:rPr>
        <w:t>:</w:t>
      </w:r>
      <w:r w:rsidRPr="00B829DE">
        <w:rPr>
          <w:rFonts w:eastAsia="Times New Roman" w:cs="Times New Roman"/>
          <w:color w:val="333333"/>
          <w:sz w:val="28"/>
          <w:szCs w:val="28"/>
          <w:lang w:eastAsia="ru-RU"/>
        </w:rPr>
        <w:t xml:space="preserve"> подвижные игры и игровые упражнения; </w:t>
      </w:r>
      <w:proofErr w:type="spellStart"/>
      <w:r w:rsidRPr="00B829DE">
        <w:rPr>
          <w:rFonts w:eastAsia="Times New Roman" w:cs="Times New Roman"/>
          <w:color w:val="333333"/>
          <w:sz w:val="28"/>
          <w:szCs w:val="28"/>
          <w:lang w:eastAsia="ru-RU"/>
        </w:rPr>
        <w:t>общеразвивающие</w:t>
      </w:r>
      <w:proofErr w:type="spellEnd"/>
      <w:r w:rsidRPr="00B829DE">
        <w:rPr>
          <w:rFonts w:eastAsia="Times New Roman" w:cs="Times New Roman"/>
          <w:color w:val="333333"/>
          <w:sz w:val="28"/>
          <w:szCs w:val="28"/>
          <w:lang w:eastAsia="ru-RU"/>
        </w:rPr>
        <w:t xml:space="preserve"> упражнения; элементы акробатики и </w:t>
      </w:r>
      <w:proofErr w:type="spellStart"/>
      <w:r w:rsidRPr="00B829DE">
        <w:rPr>
          <w:rFonts w:eastAsia="Times New Roman" w:cs="Times New Roman"/>
          <w:color w:val="333333"/>
          <w:sz w:val="28"/>
          <w:szCs w:val="28"/>
          <w:lang w:eastAsia="ru-RU"/>
        </w:rPr>
        <w:t>самостраховки</w:t>
      </w:r>
      <w:proofErr w:type="spellEnd"/>
      <w:r w:rsidRPr="00B829DE">
        <w:rPr>
          <w:rFonts w:eastAsia="Times New Roman" w:cs="Times New Roman"/>
          <w:color w:val="333333"/>
          <w:sz w:val="28"/>
          <w:szCs w:val="28"/>
          <w:lang w:eastAsia="ru-RU"/>
        </w:rPr>
        <w:t xml:space="preserve"> (кувырки, кульбиты, повороты и др.); всевозможные прыжки и прыжковые упражнения; метание (легкоатлетических снарядов, набивных, теннисных мячей и др.); скоростно-силовые упражнения (отдельные и в виде комплексов); гимнастические упражнений для силовой и скоростно-силовой подготовки; введение в школу техники бокса; комплексы упражнений для индивидуальных тренировок (задание на дом).</w:t>
      </w:r>
    </w:p>
    <w:p w:rsidR="005E78DE" w:rsidRPr="00B829DE" w:rsidRDefault="005E78DE" w:rsidP="00114B7D">
      <w:pPr>
        <w:spacing w:before="2" w:after="2" w:line="360" w:lineRule="auto"/>
        <w:jc w:val="both"/>
        <w:rPr>
          <w:rFonts w:eastAsia="Times New Roman" w:cs="Times New Roman"/>
          <w:color w:val="333333"/>
          <w:sz w:val="28"/>
          <w:szCs w:val="28"/>
          <w:lang w:eastAsia="ru-RU"/>
        </w:rPr>
      </w:pPr>
      <w:r w:rsidRPr="00B829DE">
        <w:rPr>
          <w:rFonts w:eastAsia="Times New Roman" w:cs="Times New Roman"/>
          <w:color w:val="333333"/>
          <w:sz w:val="28"/>
          <w:szCs w:val="28"/>
          <w:lang w:eastAsia="ru-RU"/>
        </w:rPr>
        <w:t> </w:t>
      </w:r>
      <w:r w:rsidRPr="00B829DE">
        <w:rPr>
          <w:rFonts w:eastAsia="Times New Roman" w:cs="Times New Roman"/>
          <w:iCs/>
          <w:color w:val="333333"/>
          <w:sz w:val="28"/>
          <w:szCs w:val="28"/>
          <w:lang w:eastAsia="ru-RU"/>
        </w:rPr>
        <w:t>Основные методы выполнения упражнений</w:t>
      </w:r>
      <w:r w:rsidRPr="00B829DE">
        <w:rPr>
          <w:rFonts w:eastAsia="Times New Roman" w:cs="Times New Roman"/>
          <w:i/>
          <w:iCs/>
          <w:color w:val="333333"/>
          <w:sz w:val="28"/>
          <w:szCs w:val="28"/>
          <w:lang w:eastAsia="ru-RU"/>
        </w:rPr>
        <w:t>:</w:t>
      </w:r>
      <w:r w:rsidRPr="00B829DE">
        <w:rPr>
          <w:rFonts w:eastAsia="Times New Roman" w:cs="Times New Roman"/>
          <w:color w:val="333333"/>
          <w:sz w:val="28"/>
          <w:szCs w:val="28"/>
          <w:lang w:eastAsia="ru-RU"/>
        </w:rPr>
        <w:t xml:space="preserve"> игровой; </w:t>
      </w:r>
      <w:proofErr w:type="gramStart"/>
      <w:r w:rsidRPr="00B829DE">
        <w:rPr>
          <w:rFonts w:eastAsia="Times New Roman" w:cs="Times New Roman"/>
          <w:color w:val="333333"/>
          <w:sz w:val="28"/>
          <w:szCs w:val="28"/>
          <w:lang w:eastAsia="ru-RU"/>
        </w:rPr>
        <w:t>повторный</w:t>
      </w:r>
      <w:proofErr w:type="gramEnd"/>
      <w:r w:rsidRPr="00B829DE">
        <w:rPr>
          <w:rFonts w:eastAsia="Times New Roman" w:cs="Times New Roman"/>
          <w:color w:val="333333"/>
          <w:sz w:val="28"/>
          <w:szCs w:val="28"/>
          <w:lang w:eastAsia="ru-RU"/>
        </w:rPr>
        <w:t>; равномерный; круговой; контрольный; соревновательный.</w:t>
      </w:r>
    </w:p>
    <w:p w:rsidR="005E78DE" w:rsidRPr="00B829DE" w:rsidRDefault="005E78DE" w:rsidP="00114B7D">
      <w:pPr>
        <w:spacing w:before="2" w:after="2" w:line="360" w:lineRule="auto"/>
        <w:jc w:val="both"/>
        <w:rPr>
          <w:rFonts w:eastAsia="Times New Roman" w:cs="Times New Roman"/>
          <w:color w:val="333333"/>
          <w:sz w:val="28"/>
          <w:szCs w:val="28"/>
          <w:lang w:eastAsia="ru-RU"/>
        </w:rPr>
      </w:pPr>
      <w:r w:rsidRPr="00B829DE">
        <w:rPr>
          <w:rFonts w:eastAsia="Times New Roman" w:cs="Times New Roman"/>
          <w:color w:val="333333"/>
          <w:sz w:val="28"/>
          <w:szCs w:val="28"/>
          <w:lang w:eastAsia="ru-RU"/>
        </w:rPr>
        <w:t> </w:t>
      </w:r>
      <w:r w:rsidRPr="00B829DE">
        <w:rPr>
          <w:rFonts w:eastAsia="Times New Roman" w:cs="Times New Roman"/>
          <w:iCs/>
          <w:color w:val="333333"/>
          <w:sz w:val="28"/>
          <w:szCs w:val="28"/>
          <w:lang w:eastAsia="ru-RU"/>
        </w:rPr>
        <w:t>Основные направления тренировки</w:t>
      </w:r>
    </w:p>
    <w:p w:rsidR="005E78DE" w:rsidRPr="00B829DE" w:rsidRDefault="005E78DE" w:rsidP="00114B7D">
      <w:pPr>
        <w:spacing w:before="2" w:after="2" w:line="360" w:lineRule="auto"/>
        <w:jc w:val="both"/>
        <w:rPr>
          <w:rFonts w:eastAsia="Times New Roman" w:cs="Times New Roman"/>
          <w:color w:val="333333"/>
          <w:sz w:val="28"/>
          <w:szCs w:val="28"/>
          <w:lang w:eastAsia="ru-RU"/>
        </w:rPr>
      </w:pPr>
      <w:r w:rsidRPr="00B829DE">
        <w:rPr>
          <w:rFonts w:eastAsia="Times New Roman" w:cs="Times New Roman"/>
          <w:color w:val="333333"/>
          <w:sz w:val="28"/>
          <w:szCs w:val="28"/>
          <w:lang w:eastAsia="ru-RU"/>
        </w:rPr>
        <w:t xml:space="preserve"> Как известно, одним из реальных путей достижения высоких спортивных показателей считалась ранняя специализация, т.е. попытка с первых шагов определить специализацию спортсмена и организовать подготовку к ней. В отдельных случаях такой подход может дать положительные результаты. Однако это приводило иногда к тому, что юные спортсмены достигали высоких показателей, правда, при слабом общем физическом развитии, а </w:t>
      </w:r>
      <w:r w:rsidRPr="00B829DE">
        <w:rPr>
          <w:rFonts w:eastAsia="Times New Roman" w:cs="Times New Roman"/>
          <w:color w:val="333333"/>
          <w:sz w:val="28"/>
          <w:szCs w:val="28"/>
          <w:lang w:eastAsia="ru-RU"/>
        </w:rPr>
        <w:lastRenderedPageBreak/>
        <w:t>затем, как правило, первоначальный быстрый рост спортивно-технических результатов сменялся застоем. Это заставило тренеров, врачей, физиологов и ученых пересмотреть свое отношение к ранней, узкой специализации и отдать предпочтение многообразной разносторонней подготовке юных спортсменов.</w:t>
      </w:r>
    </w:p>
    <w:p w:rsidR="005E78DE" w:rsidRPr="00B829DE" w:rsidRDefault="005E78DE" w:rsidP="00114B7D">
      <w:pPr>
        <w:spacing w:before="2" w:after="2" w:line="360" w:lineRule="auto"/>
        <w:jc w:val="both"/>
        <w:rPr>
          <w:rFonts w:eastAsia="Times New Roman" w:cs="Times New Roman"/>
          <w:color w:val="333333"/>
          <w:sz w:val="28"/>
          <w:szCs w:val="28"/>
          <w:lang w:eastAsia="ru-RU"/>
        </w:rPr>
      </w:pPr>
      <w:r w:rsidRPr="00B829DE">
        <w:rPr>
          <w:rFonts w:eastAsia="Times New Roman" w:cs="Times New Roman"/>
          <w:color w:val="333333"/>
          <w:sz w:val="28"/>
          <w:szCs w:val="28"/>
          <w:lang w:eastAsia="ru-RU"/>
        </w:rPr>
        <w:t xml:space="preserve"> Этап НП один из наиболее </w:t>
      </w:r>
      <w:proofErr w:type="gramStart"/>
      <w:r w:rsidRPr="00B829DE">
        <w:rPr>
          <w:rFonts w:eastAsia="Times New Roman" w:cs="Times New Roman"/>
          <w:color w:val="333333"/>
          <w:sz w:val="28"/>
          <w:szCs w:val="28"/>
          <w:lang w:eastAsia="ru-RU"/>
        </w:rPr>
        <w:t>важных</w:t>
      </w:r>
      <w:proofErr w:type="gramEnd"/>
      <w:r w:rsidRPr="00B829DE">
        <w:rPr>
          <w:rFonts w:eastAsia="Times New Roman" w:cs="Times New Roman"/>
          <w:color w:val="333333"/>
          <w:sz w:val="28"/>
          <w:szCs w:val="28"/>
          <w:lang w:eastAsia="ru-RU"/>
        </w:rPr>
        <w:t>, поскольку именно на этом этапе закладывается основа дальнейшего овладения спортивным мастерством в избранном виде. Однако здесь, как ни на каком другом этапе подготовки, имеется опасность перегрузки еще неокрепшего детского организма. Дело в том, что у детей этого возраста существует отставание в развитии отдельных вегетативных функций организма.</w:t>
      </w:r>
    </w:p>
    <w:p w:rsidR="005E78DE" w:rsidRPr="00B829DE" w:rsidRDefault="005E78DE" w:rsidP="00114B7D">
      <w:pPr>
        <w:spacing w:before="2" w:after="2" w:line="360" w:lineRule="auto"/>
        <w:jc w:val="both"/>
        <w:rPr>
          <w:rFonts w:eastAsia="Times New Roman" w:cs="Times New Roman"/>
          <w:color w:val="333333"/>
          <w:sz w:val="28"/>
          <w:szCs w:val="28"/>
          <w:lang w:eastAsia="ru-RU"/>
        </w:rPr>
      </w:pPr>
      <w:r w:rsidRPr="00B829DE">
        <w:rPr>
          <w:rFonts w:eastAsia="Times New Roman" w:cs="Times New Roman"/>
          <w:color w:val="333333"/>
          <w:sz w:val="28"/>
          <w:szCs w:val="28"/>
          <w:lang w:eastAsia="ru-RU"/>
        </w:rPr>
        <w:t> В последние годы становится все больше приверженцев той точки зрения, что уже на этапе НП, наряду с применением различных видов спорта, подвижных и спортивных игр, следует включать в программу занятий комплексы специально-подготовительных упражнений, близких по структуре к избранному виду спорта. Причем воздействие этих упражнений должно быть направлено на дальнейшее развитие физических качеств, необходимых для эффективных занятий боксом.</w:t>
      </w:r>
    </w:p>
    <w:p w:rsidR="005E78DE" w:rsidRPr="00B829DE" w:rsidRDefault="005E78DE" w:rsidP="00114B7D">
      <w:pPr>
        <w:spacing w:before="2" w:after="2" w:line="360" w:lineRule="auto"/>
        <w:jc w:val="both"/>
        <w:rPr>
          <w:rFonts w:eastAsia="Times New Roman" w:cs="Times New Roman"/>
          <w:color w:val="333333"/>
          <w:sz w:val="28"/>
          <w:szCs w:val="28"/>
          <w:lang w:eastAsia="ru-RU"/>
        </w:rPr>
      </w:pPr>
      <w:r w:rsidRPr="00B829DE">
        <w:rPr>
          <w:rFonts w:eastAsia="Times New Roman" w:cs="Times New Roman"/>
          <w:color w:val="333333"/>
          <w:sz w:val="28"/>
          <w:szCs w:val="28"/>
          <w:lang w:eastAsia="ru-RU"/>
        </w:rPr>
        <w:t> Известно, что на этапе начальных занятий спортом целесообразно выдвигать на первый план разностороннюю физическую подготовку и целенаправленно развивать физические качества путем специально подобранных комплексов упражнений и игр (в виде тренировочных заданий) с учетом подготовки спортсмена. Тем самым достигается единство общей и специальной подготовки.</w:t>
      </w:r>
    </w:p>
    <w:p w:rsidR="005E78DE" w:rsidRPr="00B829DE" w:rsidRDefault="005E78DE" w:rsidP="00114B7D">
      <w:pPr>
        <w:spacing w:before="2" w:after="2" w:line="360" w:lineRule="auto"/>
        <w:jc w:val="both"/>
        <w:rPr>
          <w:rFonts w:eastAsia="Times New Roman" w:cs="Times New Roman"/>
          <w:color w:val="333333"/>
          <w:sz w:val="28"/>
          <w:szCs w:val="28"/>
          <w:lang w:eastAsia="ru-RU"/>
        </w:rPr>
      </w:pPr>
      <w:r w:rsidRPr="00B829DE">
        <w:rPr>
          <w:rFonts w:eastAsia="Times New Roman" w:cs="Times New Roman"/>
          <w:color w:val="333333"/>
          <w:sz w:val="28"/>
          <w:szCs w:val="28"/>
          <w:lang w:eastAsia="ru-RU"/>
        </w:rPr>
        <w:t> Многие физические качества детей наиболее устойчиво проявляются (с точки зрения прогноза) у мальчиков 11-13 лет, у девочек - 10-12 лет. Этот возраст как раз и приходится на этап НП. А в следующей возрастной группе (подростковой) все виды прогноза затруднены. Значит, если тренер не увидит самого важного до 13 лет, то не увидит и в 17-18 лет.</w:t>
      </w:r>
    </w:p>
    <w:p w:rsidR="005E78DE" w:rsidRPr="00B829DE" w:rsidRDefault="005E78DE" w:rsidP="00114B7D">
      <w:pPr>
        <w:spacing w:before="2" w:after="2" w:line="360" w:lineRule="auto"/>
        <w:jc w:val="both"/>
        <w:rPr>
          <w:rFonts w:eastAsia="Times New Roman" w:cs="Times New Roman"/>
          <w:color w:val="333333"/>
          <w:sz w:val="28"/>
          <w:szCs w:val="28"/>
          <w:lang w:eastAsia="ru-RU"/>
        </w:rPr>
      </w:pPr>
      <w:r w:rsidRPr="00B829DE">
        <w:rPr>
          <w:rFonts w:eastAsia="Times New Roman" w:cs="Times New Roman"/>
          <w:color w:val="333333"/>
          <w:sz w:val="28"/>
          <w:szCs w:val="28"/>
          <w:lang w:eastAsia="ru-RU"/>
        </w:rPr>
        <w:lastRenderedPageBreak/>
        <w:t> На этапе НП нецелесообразно учитывать периоды тренировки (подготовительный, соревновательный и т.д.), так как сам этап начальной подготовки является своеобразным подготовительным периодом в общей цепи многолетней подготовки спортсмена.</w:t>
      </w:r>
    </w:p>
    <w:p w:rsidR="005E78DE" w:rsidRPr="00B829DE" w:rsidRDefault="005E78DE" w:rsidP="00114B7D">
      <w:pPr>
        <w:spacing w:before="2" w:after="2" w:line="360" w:lineRule="auto"/>
        <w:jc w:val="both"/>
        <w:rPr>
          <w:rFonts w:eastAsia="Times New Roman" w:cs="Times New Roman"/>
          <w:color w:val="333333"/>
          <w:sz w:val="28"/>
          <w:szCs w:val="28"/>
          <w:lang w:eastAsia="ru-RU"/>
        </w:rPr>
      </w:pPr>
      <w:r w:rsidRPr="00B829DE">
        <w:rPr>
          <w:rFonts w:eastAsia="Times New Roman" w:cs="Times New Roman"/>
          <w:color w:val="333333"/>
          <w:sz w:val="28"/>
          <w:szCs w:val="28"/>
          <w:lang w:eastAsia="ru-RU"/>
        </w:rPr>
        <w:t> </w:t>
      </w:r>
      <w:r w:rsidRPr="00B829DE">
        <w:rPr>
          <w:rFonts w:eastAsia="Times New Roman" w:cs="Times New Roman"/>
          <w:iCs/>
          <w:color w:val="333333"/>
          <w:sz w:val="28"/>
          <w:szCs w:val="28"/>
          <w:lang w:eastAsia="ru-RU"/>
        </w:rPr>
        <w:t>Особенности обучения</w:t>
      </w:r>
    </w:p>
    <w:p w:rsidR="005E78DE" w:rsidRPr="00B829DE" w:rsidRDefault="005E78DE" w:rsidP="00114B7D">
      <w:pPr>
        <w:spacing w:before="2" w:after="2" w:line="360" w:lineRule="auto"/>
        <w:jc w:val="both"/>
        <w:rPr>
          <w:rFonts w:eastAsia="Times New Roman" w:cs="Times New Roman"/>
          <w:color w:val="333333"/>
          <w:sz w:val="28"/>
          <w:szCs w:val="28"/>
          <w:lang w:eastAsia="ru-RU"/>
        </w:rPr>
      </w:pPr>
      <w:r w:rsidRPr="00B829DE">
        <w:rPr>
          <w:rFonts w:eastAsia="Times New Roman" w:cs="Times New Roman"/>
          <w:color w:val="333333"/>
          <w:sz w:val="28"/>
          <w:szCs w:val="28"/>
          <w:lang w:eastAsia="ru-RU"/>
        </w:rPr>
        <w:t>Двигательные навыки у юных спортсменов должны формироваться параллельно с развитием физических качеств, необходимых для достижения успеха в избранном виде спорта. С самого начала занятий необходимо юным спортсменам овладевать основами техники целостного упражнения, а не отдельных его частей. Обучение основам техники целесообразно проводить в облегченных условиях.</w:t>
      </w:r>
    </w:p>
    <w:p w:rsidR="005E78DE" w:rsidRPr="00B829DE" w:rsidRDefault="005E78DE" w:rsidP="00114B7D">
      <w:pPr>
        <w:spacing w:before="2" w:after="2" w:line="360" w:lineRule="auto"/>
        <w:jc w:val="both"/>
        <w:rPr>
          <w:rFonts w:eastAsia="Times New Roman" w:cs="Times New Roman"/>
          <w:color w:val="333333"/>
          <w:sz w:val="28"/>
          <w:szCs w:val="28"/>
          <w:lang w:eastAsia="ru-RU"/>
        </w:rPr>
      </w:pPr>
      <w:r w:rsidRPr="00B829DE">
        <w:rPr>
          <w:rFonts w:eastAsia="Times New Roman" w:cs="Times New Roman"/>
          <w:color w:val="333333"/>
          <w:sz w:val="28"/>
          <w:szCs w:val="28"/>
          <w:lang w:eastAsia="ru-RU"/>
        </w:rPr>
        <w:t> Одной из задач занятий на первом году является овладение основами техники избранного вида спорта. При этом процесс обучения должен проходить концентрированно, без больших пауз, т.е. перерыв между занятиями не должен превышать трех дней. Всего на обучение каждому техническому действию или их комплексу нужно отдавать 15-25 занятий (30-35 минут в каждом).</w:t>
      </w:r>
    </w:p>
    <w:p w:rsidR="005E78DE" w:rsidRPr="00B829DE" w:rsidRDefault="005E78DE" w:rsidP="00114B7D">
      <w:pPr>
        <w:spacing w:before="2" w:after="2" w:line="360" w:lineRule="auto"/>
        <w:jc w:val="both"/>
        <w:rPr>
          <w:rFonts w:eastAsia="Times New Roman" w:cs="Times New Roman"/>
          <w:color w:val="333333"/>
          <w:sz w:val="28"/>
          <w:szCs w:val="28"/>
          <w:lang w:eastAsia="ru-RU"/>
        </w:rPr>
      </w:pPr>
      <w:r w:rsidRPr="00B829DE">
        <w:rPr>
          <w:rFonts w:eastAsia="Times New Roman" w:cs="Times New Roman"/>
          <w:color w:val="333333"/>
          <w:sz w:val="28"/>
          <w:szCs w:val="28"/>
          <w:lang w:eastAsia="ru-RU"/>
        </w:rPr>
        <w:t> Эффективность обучения упражнениям находится в прямой зависимости от уровня развития физических качеств детей и подростков. Применение на начальном этапе занятий спортом в значительном объеме упражнений скоростно-силового характера, направленных на развитие быстроты и силы, способствует более успешному формированию и закреплению двигательных навыков. Игровая форма выполнения упражнений соответствует возрастным особенностям детей и позволяет успешно осуществлять начальную спортивную подготовку юных спортсменов (специализированные игровые методы обучения представлены ниже).</w:t>
      </w:r>
    </w:p>
    <w:p w:rsidR="005E78DE" w:rsidRPr="00B829DE" w:rsidRDefault="005E78DE" w:rsidP="00114B7D">
      <w:pPr>
        <w:spacing w:before="2" w:after="2" w:line="360" w:lineRule="auto"/>
        <w:jc w:val="both"/>
        <w:rPr>
          <w:rFonts w:eastAsia="Times New Roman" w:cs="Times New Roman"/>
          <w:color w:val="333333"/>
          <w:sz w:val="28"/>
          <w:szCs w:val="28"/>
          <w:lang w:eastAsia="ru-RU"/>
        </w:rPr>
      </w:pPr>
      <w:r w:rsidRPr="00B829DE">
        <w:rPr>
          <w:rFonts w:eastAsia="Times New Roman" w:cs="Times New Roman"/>
          <w:color w:val="333333"/>
          <w:sz w:val="28"/>
          <w:szCs w:val="28"/>
          <w:lang w:eastAsia="ru-RU"/>
        </w:rPr>
        <w:t> </w:t>
      </w:r>
      <w:r w:rsidRPr="00B829DE">
        <w:rPr>
          <w:rFonts w:eastAsia="Times New Roman" w:cs="Times New Roman"/>
          <w:iCs/>
          <w:color w:val="333333"/>
          <w:sz w:val="28"/>
          <w:szCs w:val="28"/>
          <w:lang w:eastAsia="ru-RU"/>
        </w:rPr>
        <w:t>Методика контроля.</w:t>
      </w:r>
    </w:p>
    <w:p w:rsidR="005E78DE" w:rsidRPr="00B829DE" w:rsidRDefault="005E78DE" w:rsidP="00114B7D">
      <w:pPr>
        <w:spacing w:before="2" w:after="2" w:line="360" w:lineRule="auto"/>
        <w:jc w:val="both"/>
        <w:rPr>
          <w:rFonts w:eastAsia="Times New Roman" w:cs="Times New Roman"/>
          <w:color w:val="333333"/>
          <w:sz w:val="28"/>
          <w:szCs w:val="28"/>
          <w:lang w:eastAsia="ru-RU"/>
        </w:rPr>
      </w:pPr>
      <w:r w:rsidRPr="00B829DE">
        <w:rPr>
          <w:rFonts w:eastAsia="Times New Roman" w:cs="Times New Roman"/>
          <w:color w:val="333333"/>
          <w:sz w:val="28"/>
          <w:szCs w:val="28"/>
          <w:lang w:eastAsia="ru-RU"/>
        </w:rPr>
        <w:t xml:space="preserve">Контроль на этапе НП используется для оценки степени достижения цели и решения поставленных задач. Он должен быть комплексным, проводиться регулярно и своевременно, основываться на объективных и количественных </w:t>
      </w:r>
      <w:r w:rsidRPr="00B829DE">
        <w:rPr>
          <w:rFonts w:eastAsia="Times New Roman" w:cs="Times New Roman"/>
          <w:color w:val="333333"/>
          <w:sz w:val="28"/>
          <w:szCs w:val="28"/>
          <w:lang w:eastAsia="ru-RU"/>
        </w:rPr>
        <w:lastRenderedPageBreak/>
        <w:t>критериях. Контроль эффективности технической подготовки осуществляется тренером.</w:t>
      </w:r>
    </w:p>
    <w:p w:rsidR="005E78DE" w:rsidRPr="00B829DE" w:rsidRDefault="005E78DE" w:rsidP="00114B7D">
      <w:pPr>
        <w:spacing w:before="2" w:after="2" w:line="360" w:lineRule="auto"/>
        <w:jc w:val="both"/>
        <w:rPr>
          <w:rFonts w:eastAsia="Times New Roman" w:cs="Times New Roman"/>
          <w:color w:val="333333"/>
          <w:sz w:val="28"/>
          <w:szCs w:val="28"/>
          <w:lang w:eastAsia="ru-RU"/>
        </w:rPr>
      </w:pPr>
      <w:r w:rsidRPr="00B829DE">
        <w:rPr>
          <w:rFonts w:eastAsia="Times New Roman" w:cs="Times New Roman"/>
          <w:color w:val="333333"/>
          <w:sz w:val="28"/>
          <w:szCs w:val="28"/>
          <w:lang w:eastAsia="ru-RU"/>
        </w:rPr>
        <w:t> </w:t>
      </w:r>
      <w:proofErr w:type="gramStart"/>
      <w:r w:rsidRPr="00B829DE">
        <w:rPr>
          <w:rFonts w:eastAsia="Times New Roman" w:cs="Times New Roman"/>
          <w:color w:val="333333"/>
          <w:sz w:val="28"/>
          <w:szCs w:val="28"/>
          <w:lang w:eastAsia="ru-RU"/>
        </w:rPr>
        <w:t>Контроль за</w:t>
      </w:r>
      <w:proofErr w:type="gramEnd"/>
      <w:r w:rsidRPr="00B829DE">
        <w:rPr>
          <w:rFonts w:eastAsia="Times New Roman" w:cs="Times New Roman"/>
          <w:color w:val="333333"/>
          <w:sz w:val="28"/>
          <w:szCs w:val="28"/>
          <w:lang w:eastAsia="ru-RU"/>
        </w:rPr>
        <w:t xml:space="preserve"> эффективностью физической подготовки проверяется с помощью специальных контрольно-переводных нормативов по годам обучения, которые представлены тестами, характеризующими уровень развития физических качеств.</w:t>
      </w:r>
    </w:p>
    <w:p w:rsidR="005E78DE" w:rsidRPr="00B829DE" w:rsidRDefault="005E78DE" w:rsidP="00114B7D">
      <w:pPr>
        <w:spacing w:before="2" w:after="2" w:line="360" w:lineRule="auto"/>
        <w:jc w:val="both"/>
        <w:rPr>
          <w:rFonts w:eastAsia="Times New Roman" w:cs="Times New Roman"/>
          <w:color w:val="333333"/>
          <w:sz w:val="28"/>
          <w:szCs w:val="28"/>
          <w:lang w:eastAsia="ru-RU"/>
        </w:rPr>
      </w:pPr>
      <w:r w:rsidRPr="00B829DE">
        <w:rPr>
          <w:rFonts w:eastAsia="Times New Roman" w:cs="Times New Roman"/>
          <w:color w:val="333333"/>
          <w:sz w:val="28"/>
          <w:szCs w:val="28"/>
          <w:lang w:eastAsia="ru-RU"/>
        </w:rPr>
        <w:t> При планировании контрольных испытаний по физической и специальной физической подготовке рекомендуется следующий порядок: в первый день - испытания на скорость, во второй - на силу и выносливость.</w:t>
      </w:r>
    </w:p>
    <w:p w:rsidR="005E78DE" w:rsidRPr="00B829DE" w:rsidRDefault="005E78DE" w:rsidP="00114B7D">
      <w:pPr>
        <w:spacing w:before="2" w:after="2" w:line="360" w:lineRule="auto"/>
        <w:jc w:val="both"/>
        <w:rPr>
          <w:rFonts w:eastAsia="Times New Roman" w:cs="Times New Roman"/>
          <w:color w:val="333333"/>
          <w:sz w:val="28"/>
          <w:szCs w:val="28"/>
          <w:lang w:eastAsia="ru-RU"/>
        </w:rPr>
      </w:pPr>
      <w:r w:rsidRPr="00B829DE">
        <w:rPr>
          <w:rFonts w:eastAsia="Times New Roman" w:cs="Times New Roman"/>
          <w:color w:val="333333"/>
          <w:sz w:val="28"/>
          <w:szCs w:val="28"/>
          <w:lang w:eastAsia="ru-RU"/>
        </w:rPr>
        <w:t> Особое внимание уделяют соблюдению одинаковых условий в контроле. Имеются в виду время дня, приема пищи, предшествующая нагрузка, погода, разминка и т.д. Контрольные испытания лучше всего проводить в торжественной соревновательной обстановке.</w:t>
      </w:r>
    </w:p>
    <w:p w:rsidR="005E78DE" w:rsidRPr="00B829DE" w:rsidRDefault="005E78DE" w:rsidP="00114B7D">
      <w:pPr>
        <w:spacing w:before="2" w:after="2" w:line="360" w:lineRule="auto"/>
        <w:jc w:val="both"/>
        <w:rPr>
          <w:rFonts w:eastAsia="Times New Roman" w:cs="Times New Roman"/>
          <w:color w:val="333333"/>
          <w:sz w:val="28"/>
          <w:szCs w:val="28"/>
          <w:lang w:eastAsia="ru-RU"/>
        </w:rPr>
      </w:pPr>
      <w:r w:rsidRPr="00B829DE">
        <w:rPr>
          <w:rFonts w:eastAsia="Times New Roman" w:cs="Times New Roman"/>
          <w:color w:val="333333"/>
          <w:sz w:val="28"/>
          <w:szCs w:val="28"/>
          <w:lang w:eastAsia="ru-RU"/>
        </w:rPr>
        <w:t> </w:t>
      </w:r>
      <w:r w:rsidRPr="00B829DE">
        <w:rPr>
          <w:rFonts w:eastAsia="Times New Roman" w:cs="Times New Roman"/>
          <w:iCs/>
          <w:color w:val="333333"/>
          <w:sz w:val="28"/>
          <w:szCs w:val="28"/>
          <w:lang w:eastAsia="ru-RU"/>
        </w:rPr>
        <w:t xml:space="preserve">Врачебный </w:t>
      </w:r>
      <w:proofErr w:type="gramStart"/>
      <w:r w:rsidRPr="00B829DE">
        <w:rPr>
          <w:rFonts w:eastAsia="Times New Roman" w:cs="Times New Roman"/>
          <w:iCs/>
          <w:color w:val="333333"/>
          <w:sz w:val="28"/>
          <w:szCs w:val="28"/>
          <w:lang w:eastAsia="ru-RU"/>
        </w:rPr>
        <w:t>контроль за</w:t>
      </w:r>
      <w:proofErr w:type="gramEnd"/>
      <w:r w:rsidRPr="00B829DE">
        <w:rPr>
          <w:rFonts w:eastAsia="Times New Roman" w:cs="Times New Roman"/>
          <w:iCs/>
          <w:color w:val="333333"/>
          <w:sz w:val="28"/>
          <w:szCs w:val="28"/>
          <w:lang w:eastAsia="ru-RU"/>
        </w:rPr>
        <w:t xml:space="preserve"> юными спортсменами предусматривает</w:t>
      </w:r>
      <w:r w:rsidRPr="00B829DE">
        <w:rPr>
          <w:rFonts w:eastAsia="Times New Roman" w:cs="Times New Roman"/>
          <w:i/>
          <w:iCs/>
          <w:color w:val="333333"/>
          <w:sz w:val="28"/>
          <w:szCs w:val="28"/>
          <w:lang w:eastAsia="ru-RU"/>
        </w:rPr>
        <w:t>:</w:t>
      </w:r>
    </w:p>
    <w:p w:rsidR="005E78DE" w:rsidRPr="00B829DE" w:rsidRDefault="005E78DE" w:rsidP="00114B7D">
      <w:pPr>
        <w:spacing w:before="2" w:after="2" w:line="360" w:lineRule="auto"/>
        <w:jc w:val="both"/>
        <w:rPr>
          <w:rFonts w:eastAsia="Times New Roman" w:cs="Times New Roman"/>
          <w:color w:val="333333"/>
          <w:sz w:val="28"/>
          <w:szCs w:val="28"/>
          <w:lang w:eastAsia="ru-RU"/>
        </w:rPr>
      </w:pPr>
      <w:r w:rsidRPr="00B829DE">
        <w:rPr>
          <w:rFonts w:eastAsia="Times New Roman" w:cs="Times New Roman"/>
          <w:color w:val="333333"/>
          <w:sz w:val="28"/>
          <w:szCs w:val="28"/>
          <w:lang w:eastAsia="ru-RU"/>
        </w:rPr>
        <w:t xml:space="preserve"> - санитарно-гигиенический </w:t>
      </w:r>
      <w:proofErr w:type="gramStart"/>
      <w:r w:rsidRPr="00B829DE">
        <w:rPr>
          <w:rFonts w:eastAsia="Times New Roman" w:cs="Times New Roman"/>
          <w:color w:val="333333"/>
          <w:sz w:val="28"/>
          <w:szCs w:val="28"/>
          <w:lang w:eastAsia="ru-RU"/>
        </w:rPr>
        <w:t>контроль за</w:t>
      </w:r>
      <w:proofErr w:type="gramEnd"/>
      <w:r w:rsidRPr="00B829DE">
        <w:rPr>
          <w:rFonts w:eastAsia="Times New Roman" w:cs="Times New Roman"/>
          <w:color w:val="333333"/>
          <w:sz w:val="28"/>
          <w:szCs w:val="28"/>
          <w:lang w:eastAsia="ru-RU"/>
        </w:rPr>
        <w:t xml:space="preserve"> режимом дня, местами тренировок и соревнований, одеждой и обувью;</w:t>
      </w:r>
    </w:p>
    <w:p w:rsidR="005E78DE" w:rsidRPr="00B829DE" w:rsidRDefault="005E78DE" w:rsidP="00114B7D">
      <w:pPr>
        <w:spacing w:before="2" w:after="2" w:line="360" w:lineRule="auto"/>
        <w:jc w:val="both"/>
        <w:rPr>
          <w:rFonts w:eastAsia="Times New Roman" w:cs="Times New Roman"/>
          <w:color w:val="333333"/>
          <w:sz w:val="28"/>
          <w:szCs w:val="28"/>
          <w:lang w:eastAsia="ru-RU"/>
        </w:rPr>
      </w:pPr>
      <w:r w:rsidRPr="00B829DE">
        <w:rPr>
          <w:rFonts w:eastAsia="Times New Roman" w:cs="Times New Roman"/>
          <w:color w:val="333333"/>
          <w:sz w:val="28"/>
          <w:szCs w:val="28"/>
          <w:lang w:eastAsia="ru-RU"/>
        </w:rPr>
        <w:t>  Врачебный контроль предусматривает главное и принципиальное положение - допу</w:t>
      </w:r>
      <w:proofErr w:type="gramStart"/>
      <w:r w:rsidRPr="00B829DE">
        <w:rPr>
          <w:rFonts w:eastAsia="Times New Roman" w:cs="Times New Roman"/>
          <w:color w:val="333333"/>
          <w:sz w:val="28"/>
          <w:szCs w:val="28"/>
          <w:lang w:eastAsia="ru-RU"/>
        </w:rPr>
        <w:t>ск к тр</w:t>
      </w:r>
      <w:proofErr w:type="gramEnd"/>
      <w:r w:rsidRPr="00B829DE">
        <w:rPr>
          <w:rFonts w:eastAsia="Times New Roman" w:cs="Times New Roman"/>
          <w:color w:val="333333"/>
          <w:sz w:val="28"/>
          <w:szCs w:val="28"/>
          <w:lang w:eastAsia="ru-RU"/>
        </w:rPr>
        <w:t>енировкам и соревнованиям здоровых детей.</w:t>
      </w:r>
    </w:p>
    <w:p w:rsidR="005E78DE" w:rsidRPr="00B829DE" w:rsidRDefault="005E78DE" w:rsidP="00114B7D">
      <w:pPr>
        <w:spacing w:before="2" w:after="2" w:line="360" w:lineRule="auto"/>
        <w:jc w:val="both"/>
        <w:rPr>
          <w:rFonts w:eastAsia="Times New Roman" w:cs="Times New Roman"/>
          <w:color w:val="333333"/>
          <w:sz w:val="28"/>
          <w:szCs w:val="28"/>
          <w:lang w:eastAsia="ru-RU"/>
        </w:rPr>
      </w:pPr>
      <w:r w:rsidRPr="00B829DE">
        <w:rPr>
          <w:rFonts w:eastAsia="Times New Roman" w:cs="Times New Roman"/>
          <w:color w:val="333333"/>
          <w:sz w:val="28"/>
          <w:szCs w:val="28"/>
          <w:lang w:eastAsia="ru-RU"/>
        </w:rPr>
        <w:t> </w:t>
      </w:r>
      <w:r w:rsidRPr="00B829DE">
        <w:rPr>
          <w:rFonts w:eastAsia="Times New Roman" w:cs="Times New Roman"/>
          <w:iCs/>
          <w:color w:val="333333"/>
          <w:sz w:val="28"/>
          <w:szCs w:val="28"/>
          <w:lang w:eastAsia="ru-RU"/>
        </w:rPr>
        <w:t>Участие в соревнованиях</w:t>
      </w:r>
    </w:p>
    <w:p w:rsidR="005E78DE" w:rsidRPr="00B829DE" w:rsidRDefault="005E78DE" w:rsidP="00114B7D">
      <w:pPr>
        <w:spacing w:before="2" w:after="2" w:line="360" w:lineRule="auto"/>
        <w:jc w:val="both"/>
        <w:rPr>
          <w:rFonts w:eastAsia="Times New Roman" w:cs="Times New Roman"/>
          <w:color w:val="333333"/>
          <w:sz w:val="28"/>
          <w:szCs w:val="28"/>
          <w:lang w:eastAsia="ru-RU"/>
        </w:rPr>
      </w:pPr>
      <w:r w:rsidRPr="00B829DE">
        <w:rPr>
          <w:rFonts w:eastAsia="Times New Roman" w:cs="Times New Roman"/>
          <w:color w:val="333333"/>
          <w:sz w:val="28"/>
          <w:szCs w:val="28"/>
          <w:lang w:eastAsia="ru-RU"/>
        </w:rPr>
        <w:t> Невозможно достигнуть в будущем высоких стабильных результатов, редко выступая на соревнованиях. На этапе НП значительно увеличивается число соревновательных упражнений. Особое преимущество отдается игровым соревновательным методам. На первых этапах НП рекомендуется использование контрольных соревнований в виде контрольно-педагогических экзаменов. Так как учащиеся не выступают в официальных соревнованиях, первый опыт соревновательной практики формируется в стенах школы.</w:t>
      </w:r>
    </w:p>
    <w:p w:rsidR="005E78DE" w:rsidRPr="00B829DE" w:rsidRDefault="005E78DE" w:rsidP="00114B7D">
      <w:pPr>
        <w:spacing w:before="2" w:after="2" w:line="360" w:lineRule="auto"/>
        <w:jc w:val="both"/>
        <w:rPr>
          <w:rFonts w:eastAsia="Times New Roman" w:cs="Times New Roman"/>
          <w:color w:val="333333"/>
          <w:sz w:val="28"/>
          <w:szCs w:val="28"/>
          <w:lang w:eastAsia="ru-RU"/>
        </w:rPr>
      </w:pPr>
      <w:r w:rsidRPr="00B829DE">
        <w:rPr>
          <w:rFonts w:eastAsia="Times New Roman" w:cs="Times New Roman"/>
          <w:color w:val="333333"/>
          <w:sz w:val="28"/>
          <w:szCs w:val="28"/>
          <w:lang w:eastAsia="ru-RU"/>
        </w:rPr>
        <w:t> Программа соревнований, их периодичность, возраст участников должны строго соответствовать действующим правилам соревнований и доступным нормам нагрузок.</w:t>
      </w:r>
    </w:p>
    <w:p w:rsidR="005E78DE" w:rsidRPr="00B829DE" w:rsidRDefault="005E78DE" w:rsidP="00114B7D">
      <w:pPr>
        <w:spacing w:before="2" w:after="2" w:line="360" w:lineRule="auto"/>
        <w:jc w:val="both"/>
        <w:rPr>
          <w:rFonts w:eastAsia="Times New Roman" w:cs="Times New Roman"/>
          <w:color w:val="333333"/>
          <w:sz w:val="28"/>
          <w:szCs w:val="28"/>
          <w:lang w:eastAsia="ru-RU"/>
        </w:rPr>
      </w:pPr>
      <w:r w:rsidRPr="00B829DE">
        <w:rPr>
          <w:rFonts w:eastAsia="Times New Roman" w:cs="Times New Roman"/>
          <w:color w:val="333333"/>
          <w:sz w:val="28"/>
          <w:szCs w:val="28"/>
          <w:lang w:eastAsia="ru-RU"/>
        </w:rPr>
        <w:lastRenderedPageBreak/>
        <w:t> Юных спортсменов в соревнованиях нужно нацеливать на демонстрацию социально-ценностных качеств личности, мужества, инициативы, смелости, коллективизма, дружелюбия по отношению к товарищам и уважения к ним, стойкости в поединке с противником.</w:t>
      </w:r>
    </w:p>
    <w:p w:rsidR="005E78DE" w:rsidRPr="00B829DE" w:rsidRDefault="005E78DE" w:rsidP="00114B7D">
      <w:pPr>
        <w:spacing w:before="2" w:after="2" w:line="360" w:lineRule="auto"/>
        <w:jc w:val="both"/>
        <w:rPr>
          <w:rFonts w:eastAsia="Times New Roman" w:cs="Times New Roman"/>
          <w:color w:val="333333"/>
          <w:sz w:val="28"/>
          <w:szCs w:val="28"/>
          <w:lang w:eastAsia="ru-RU"/>
        </w:rPr>
      </w:pPr>
      <w:r w:rsidRPr="00B829DE">
        <w:rPr>
          <w:rFonts w:eastAsia="Times New Roman" w:cs="Times New Roman"/>
          <w:color w:val="333333"/>
          <w:sz w:val="28"/>
          <w:szCs w:val="28"/>
          <w:lang w:eastAsia="ru-RU"/>
        </w:rPr>
        <w:t> </w:t>
      </w:r>
      <w:r w:rsidRPr="00B829DE">
        <w:rPr>
          <w:rFonts w:eastAsia="Times New Roman" w:cs="Times New Roman"/>
          <w:bCs/>
          <w:iCs/>
          <w:color w:val="333333"/>
          <w:sz w:val="28"/>
          <w:szCs w:val="28"/>
          <w:lang w:eastAsia="ru-RU"/>
        </w:rPr>
        <w:t>Учебно-тренировочный этап</w:t>
      </w:r>
    </w:p>
    <w:p w:rsidR="005E78DE" w:rsidRPr="00B829DE" w:rsidRDefault="005E78DE" w:rsidP="00114B7D">
      <w:pPr>
        <w:spacing w:before="2" w:after="2" w:line="360" w:lineRule="auto"/>
        <w:jc w:val="both"/>
        <w:rPr>
          <w:rFonts w:eastAsia="Times New Roman" w:cs="Times New Roman"/>
          <w:color w:val="333333"/>
          <w:sz w:val="28"/>
          <w:szCs w:val="28"/>
          <w:lang w:eastAsia="ru-RU"/>
        </w:rPr>
      </w:pPr>
      <w:r w:rsidRPr="00B829DE">
        <w:rPr>
          <w:rFonts w:eastAsia="Times New Roman" w:cs="Times New Roman"/>
          <w:iCs/>
          <w:color w:val="333333"/>
          <w:sz w:val="28"/>
          <w:szCs w:val="28"/>
          <w:lang w:eastAsia="ru-RU"/>
        </w:rPr>
        <w:t>Основная цель тренировки:</w:t>
      </w:r>
      <w:r w:rsidRPr="00B829DE">
        <w:rPr>
          <w:rFonts w:eastAsia="Times New Roman" w:cs="Times New Roman"/>
          <w:color w:val="333333"/>
          <w:sz w:val="28"/>
          <w:szCs w:val="28"/>
          <w:lang w:eastAsia="ru-RU"/>
        </w:rPr>
        <w:t> углубленное овладение технико-тактическим арсеналом бокса.</w:t>
      </w:r>
    </w:p>
    <w:p w:rsidR="005E78DE" w:rsidRPr="00B829DE" w:rsidRDefault="005E78DE" w:rsidP="00114B7D">
      <w:pPr>
        <w:spacing w:before="2" w:after="2" w:line="360" w:lineRule="auto"/>
        <w:jc w:val="both"/>
        <w:rPr>
          <w:rFonts w:eastAsia="Times New Roman" w:cs="Times New Roman"/>
          <w:color w:val="333333"/>
          <w:sz w:val="28"/>
          <w:szCs w:val="28"/>
          <w:lang w:eastAsia="ru-RU"/>
        </w:rPr>
      </w:pPr>
      <w:r w:rsidRPr="00B829DE">
        <w:rPr>
          <w:rFonts w:eastAsia="Times New Roman" w:cs="Times New Roman"/>
          <w:color w:val="333333"/>
          <w:sz w:val="28"/>
          <w:szCs w:val="28"/>
          <w:lang w:eastAsia="ru-RU"/>
        </w:rPr>
        <w:t> </w:t>
      </w:r>
      <w:proofErr w:type="gramStart"/>
      <w:r w:rsidRPr="00B829DE">
        <w:rPr>
          <w:rFonts w:eastAsia="Times New Roman" w:cs="Times New Roman"/>
          <w:iCs/>
          <w:color w:val="333333"/>
          <w:sz w:val="28"/>
          <w:szCs w:val="28"/>
          <w:lang w:eastAsia="ru-RU"/>
        </w:rPr>
        <w:t>Основные задачи</w:t>
      </w:r>
      <w:r w:rsidRPr="00B829DE">
        <w:rPr>
          <w:rFonts w:eastAsia="Times New Roman" w:cs="Times New Roman"/>
          <w:i/>
          <w:iCs/>
          <w:color w:val="333333"/>
          <w:sz w:val="28"/>
          <w:szCs w:val="28"/>
          <w:lang w:eastAsia="ru-RU"/>
        </w:rPr>
        <w:t>:</w:t>
      </w:r>
      <w:r w:rsidRPr="00B829DE">
        <w:rPr>
          <w:rFonts w:eastAsia="Times New Roman" w:cs="Times New Roman"/>
          <w:color w:val="333333"/>
          <w:sz w:val="28"/>
          <w:szCs w:val="28"/>
          <w:lang w:eastAsia="ru-RU"/>
        </w:rPr>
        <w:t> укрепление здоровья и всестороннее физическое развитие подростков; улучшение скоростно-силовой подготовки спортсменов с учетом формирования основных навыков, присущих избранному виду спорта; создание интереса к избранному виду спорта; воспитание быстроты движений в упражнениях, не требующих проявления большой силы; обучение и совершенствование техники; постепенное подведение спортсмена к более высокому уровню тренировочных нагрузок;</w:t>
      </w:r>
      <w:proofErr w:type="gramEnd"/>
      <w:r w:rsidRPr="00B829DE">
        <w:rPr>
          <w:rFonts w:eastAsia="Times New Roman" w:cs="Times New Roman"/>
          <w:color w:val="333333"/>
          <w:sz w:val="28"/>
          <w:szCs w:val="28"/>
          <w:lang w:eastAsia="ru-RU"/>
        </w:rPr>
        <w:t xml:space="preserve"> постепенное подведение к соревновательной борьбе путем применения средств, необходимых для волевой подготовки спортсмена.</w:t>
      </w:r>
    </w:p>
    <w:p w:rsidR="005E78DE" w:rsidRPr="00B829DE" w:rsidRDefault="005E78DE" w:rsidP="00114B7D">
      <w:pPr>
        <w:spacing w:before="2" w:after="2" w:line="360" w:lineRule="auto"/>
        <w:jc w:val="both"/>
        <w:rPr>
          <w:rFonts w:eastAsia="Times New Roman" w:cs="Times New Roman"/>
          <w:color w:val="333333"/>
          <w:sz w:val="28"/>
          <w:szCs w:val="28"/>
          <w:lang w:eastAsia="ru-RU"/>
        </w:rPr>
      </w:pPr>
      <w:r w:rsidRPr="00B829DE">
        <w:rPr>
          <w:rFonts w:eastAsia="Times New Roman" w:cs="Times New Roman"/>
          <w:color w:val="333333"/>
          <w:sz w:val="28"/>
          <w:szCs w:val="28"/>
          <w:lang w:eastAsia="ru-RU"/>
        </w:rPr>
        <w:t> </w:t>
      </w:r>
      <w:r w:rsidRPr="00B829DE">
        <w:rPr>
          <w:rFonts w:eastAsia="Times New Roman" w:cs="Times New Roman"/>
          <w:iCs/>
          <w:color w:val="333333"/>
          <w:sz w:val="28"/>
          <w:szCs w:val="28"/>
          <w:lang w:eastAsia="ru-RU"/>
        </w:rPr>
        <w:t>Факторы, ограничивающие нагрузку</w:t>
      </w:r>
      <w:r w:rsidRPr="00B829DE">
        <w:rPr>
          <w:rFonts w:eastAsia="Times New Roman" w:cs="Times New Roman"/>
          <w:i/>
          <w:iCs/>
          <w:color w:val="333333"/>
          <w:sz w:val="28"/>
          <w:szCs w:val="28"/>
          <w:lang w:eastAsia="ru-RU"/>
        </w:rPr>
        <w:t>:</w:t>
      </w:r>
    </w:p>
    <w:p w:rsidR="005E78DE" w:rsidRPr="00B829DE" w:rsidRDefault="005E78DE" w:rsidP="00114B7D">
      <w:pPr>
        <w:spacing w:before="2" w:after="2" w:line="360" w:lineRule="auto"/>
        <w:jc w:val="both"/>
        <w:rPr>
          <w:rFonts w:eastAsia="Times New Roman" w:cs="Times New Roman"/>
          <w:color w:val="333333"/>
          <w:sz w:val="28"/>
          <w:szCs w:val="28"/>
          <w:lang w:eastAsia="ru-RU"/>
        </w:rPr>
      </w:pPr>
      <w:r w:rsidRPr="00B829DE">
        <w:rPr>
          <w:rFonts w:eastAsia="Times New Roman" w:cs="Times New Roman"/>
          <w:color w:val="333333"/>
          <w:sz w:val="28"/>
          <w:szCs w:val="28"/>
          <w:lang w:eastAsia="ru-RU"/>
        </w:rPr>
        <w:t> - функциональные особенности организма подростков в связи с половым созреванием;</w:t>
      </w:r>
    </w:p>
    <w:p w:rsidR="005E78DE" w:rsidRPr="00B829DE" w:rsidRDefault="005E78DE" w:rsidP="00114B7D">
      <w:pPr>
        <w:spacing w:before="2" w:after="2" w:line="360" w:lineRule="auto"/>
        <w:jc w:val="both"/>
        <w:rPr>
          <w:rFonts w:eastAsia="Times New Roman" w:cs="Times New Roman"/>
          <w:color w:val="333333"/>
          <w:sz w:val="28"/>
          <w:szCs w:val="28"/>
          <w:lang w:eastAsia="ru-RU"/>
        </w:rPr>
      </w:pPr>
      <w:r w:rsidRPr="00B829DE">
        <w:rPr>
          <w:rFonts w:eastAsia="Times New Roman" w:cs="Times New Roman"/>
          <w:color w:val="333333"/>
          <w:sz w:val="28"/>
          <w:szCs w:val="28"/>
          <w:lang w:eastAsia="ru-RU"/>
        </w:rPr>
        <w:t xml:space="preserve"> - диспропорции в развитии тела и </w:t>
      </w:r>
      <w:proofErr w:type="spellStart"/>
      <w:proofErr w:type="gramStart"/>
      <w:r w:rsidRPr="00B829DE">
        <w:rPr>
          <w:rFonts w:eastAsia="Times New Roman" w:cs="Times New Roman"/>
          <w:color w:val="333333"/>
          <w:sz w:val="28"/>
          <w:szCs w:val="28"/>
          <w:lang w:eastAsia="ru-RU"/>
        </w:rPr>
        <w:t>сердечно-сосудистой</w:t>
      </w:r>
      <w:proofErr w:type="spellEnd"/>
      <w:proofErr w:type="gramEnd"/>
      <w:r w:rsidRPr="00B829DE">
        <w:rPr>
          <w:rFonts w:eastAsia="Times New Roman" w:cs="Times New Roman"/>
          <w:color w:val="333333"/>
          <w:sz w:val="28"/>
          <w:szCs w:val="28"/>
          <w:lang w:eastAsia="ru-RU"/>
        </w:rPr>
        <w:t xml:space="preserve"> системы;</w:t>
      </w:r>
    </w:p>
    <w:p w:rsidR="005E78DE" w:rsidRPr="00B829DE" w:rsidRDefault="005E78DE" w:rsidP="00114B7D">
      <w:pPr>
        <w:spacing w:before="2" w:after="2" w:line="360" w:lineRule="auto"/>
        <w:jc w:val="both"/>
        <w:rPr>
          <w:rFonts w:eastAsia="Times New Roman" w:cs="Times New Roman"/>
          <w:color w:val="333333"/>
          <w:sz w:val="28"/>
          <w:szCs w:val="28"/>
          <w:lang w:eastAsia="ru-RU"/>
        </w:rPr>
      </w:pPr>
      <w:r w:rsidRPr="00B829DE">
        <w:rPr>
          <w:rFonts w:eastAsia="Times New Roman" w:cs="Times New Roman"/>
          <w:color w:val="333333"/>
          <w:sz w:val="28"/>
          <w:szCs w:val="28"/>
          <w:lang w:eastAsia="ru-RU"/>
        </w:rPr>
        <w:t> - неравномерность в росте и развитии силы.</w:t>
      </w:r>
    </w:p>
    <w:p w:rsidR="005E78DE" w:rsidRPr="00B829DE" w:rsidRDefault="005E78DE" w:rsidP="00114B7D">
      <w:pPr>
        <w:spacing w:before="2" w:after="2" w:line="360" w:lineRule="auto"/>
        <w:jc w:val="both"/>
        <w:rPr>
          <w:rFonts w:eastAsia="Times New Roman" w:cs="Times New Roman"/>
          <w:color w:val="333333"/>
          <w:sz w:val="28"/>
          <w:szCs w:val="28"/>
          <w:lang w:eastAsia="ru-RU"/>
        </w:rPr>
      </w:pPr>
      <w:r w:rsidRPr="00B829DE">
        <w:rPr>
          <w:rFonts w:eastAsia="Times New Roman" w:cs="Times New Roman"/>
          <w:color w:val="333333"/>
          <w:sz w:val="28"/>
          <w:szCs w:val="28"/>
          <w:lang w:eastAsia="ru-RU"/>
        </w:rPr>
        <w:t> </w:t>
      </w:r>
      <w:proofErr w:type="gramStart"/>
      <w:r w:rsidRPr="00B829DE">
        <w:rPr>
          <w:rFonts w:eastAsia="Times New Roman" w:cs="Times New Roman"/>
          <w:iCs/>
          <w:color w:val="333333"/>
          <w:sz w:val="28"/>
          <w:szCs w:val="28"/>
          <w:lang w:eastAsia="ru-RU"/>
        </w:rPr>
        <w:t>Основные средства тренировки</w:t>
      </w:r>
      <w:r w:rsidRPr="00B829DE">
        <w:rPr>
          <w:rFonts w:eastAsia="Times New Roman" w:cs="Times New Roman"/>
          <w:i/>
          <w:iCs/>
          <w:color w:val="333333"/>
          <w:sz w:val="28"/>
          <w:szCs w:val="28"/>
          <w:lang w:eastAsia="ru-RU"/>
        </w:rPr>
        <w:t>:</w:t>
      </w:r>
      <w:r w:rsidRPr="00B829DE">
        <w:rPr>
          <w:rFonts w:eastAsia="Times New Roman" w:cs="Times New Roman"/>
          <w:color w:val="333333"/>
          <w:sz w:val="28"/>
          <w:szCs w:val="28"/>
          <w:lang w:eastAsia="ru-RU"/>
        </w:rPr>
        <w:t> </w:t>
      </w:r>
      <w:proofErr w:type="spellStart"/>
      <w:r w:rsidRPr="00B829DE">
        <w:rPr>
          <w:rFonts w:eastAsia="Times New Roman" w:cs="Times New Roman"/>
          <w:color w:val="333333"/>
          <w:sz w:val="28"/>
          <w:szCs w:val="28"/>
          <w:lang w:eastAsia="ru-RU"/>
        </w:rPr>
        <w:t>общеразвивающие</w:t>
      </w:r>
      <w:proofErr w:type="spellEnd"/>
      <w:r w:rsidRPr="00B829DE">
        <w:rPr>
          <w:rFonts w:eastAsia="Times New Roman" w:cs="Times New Roman"/>
          <w:color w:val="333333"/>
          <w:sz w:val="28"/>
          <w:szCs w:val="28"/>
          <w:lang w:eastAsia="ru-RU"/>
        </w:rPr>
        <w:t xml:space="preserve"> упражнения; комплексы специально подготовленных упражнений; всевозможные прыжки и прыжковые упражнения; комплексы специальных упражнений из арсенала бокса; упражнения со штангой (вес штанги 30-70°/) от собственного веса); подвижные и спортивные игры; упражнения локального воздействия (на тренировочных устройствах и тренажерах); изометрические упражнения.</w:t>
      </w:r>
      <w:proofErr w:type="gramEnd"/>
    </w:p>
    <w:p w:rsidR="005E78DE" w:rsidRPr="00B829DE" w:rsidRDefault="005E78DE" w:rsidP="00114B7D">
      <w:pPr>
        <w:spacing w:before="2" w:after="2" w:line="360" w:lineRule="auto"/>
        <w:jc w:val="both"/>
        <w:rPr>
          <w:rFonts w:eastAsia="Times New Roman" w:cs="Times New Roman"/>
          <w:color w:val="333333"/>
          <w:sz w:val="28"/>
          <w:szCs w:val="28"/>
          <w:lang w:eastAsia="ru-RU"/>
        </w:rPr>
      </w:pPr>
      <w:r w:rsidRPr="00B829DE">
        <w:rPr>
          <w:rFonts w:eastAsia="Times New Roman" w:cs="Times New Roman"/>
          <w:color w:val="333333"/>
          <w:sz w:val="28"/>
          <w:szCs w:val="28"/>
          <w:lang w:eastAsia="ru-RU"/>
        </w:rPr>
        <w:t> </w:t>
      </w:r>
      <w:r w:rsidRPr="00B829DE">
        <w:rPr>
          <w:rFonts w:eastAsia="Times New Roman" w:cs="Times New Roman"/>
          <w:iCs/>
          <w:color w:val="333333"/>
          <w:sz w:val="28"/>
          <w:szCs w:val="28"/>
          <w:lang w:eastAsia="ru-RU"/>
        </w:rPr>
        <w:t>Методы выполнения упражнений</w:t>
      </w:r>
      <w:r w:rsidRPr="00B829DE">
        <w:rPr>
          <w:rFonts w:eastAsia="Times New Roman" w:cs="Times New Roman"/>
          <w:i/>
          <w:iCs/>
          <w:color w:val="333333"/>
          <w:sz w:val="28"/>
          <w:szCs w:val="28"/>
          <w:lang w:eastAsia="ru-RU"/>
        </w:rPr>
        <w:t>:</w:t>
      </w:r>
      <w:r w:rsidRPr="00B829DE">
        <w:rPr>
          <w:rFonts w:eastAsia="Times New Roman" w:cs="Times New Roman"/>
          <w:color w:val="333333"/>
          <w:sz w:val="28"/>
          <w:szCs w:val="28"/>
          <w:lang w:eastAsia="ru-RU"/>
        </w:rPr>
        <w:t> </w:t>
      </w:r>
      <w:proofErr w:type="gramStart"/>
      <w:r w:rsidRPr="00B829DE">
        <w:rPr>
          <w:rFonts w:eastAsia="Times New Roman" w:cs="Times New Roman"/>
          <w:color w:val="333333"/>
          <w:sz w:val="28"/>
          <w:szCs w:val="28"/>
          <w:lang w:eastAsia="ru-RU"/>
        </w:rPr>
        <w:t>повторный</w:t>
      </w:r>
      <w:proofErr w:type="gramEnd"/>
      <w:r w:rsidRPr="00B829DE">
        <w:rPr>
          <w:rFonts w:eastAsia="Times New Roman" w:cs="Times New Roman"/>
          <w:color w:val="333333"/>
          <w:sz w:val="28"/>
          <w:szCs w:val="28"/>
          <w:lang w:eastAsia="ru-RU"/>
        </w:rPr>
        <w:t>; переменный; повторно-переменный; круговой; игровой; контрольный; соревновательный.</w:t>
      </w:r>
    </w:p>
    <w:p w:rsidR="005E78DE" w:rsidRPr="00B829DE" w:rsidRDefault="005E78DE" w:rsidP="00114B7D">
      <w:pPr>
        <w:spacing w:before="2" w:after="2" w:line="360" w:lineRule="auto"/>
        <w:jc w:val="both"/>
        <w:rPr>
          <w:rFonts w:eastAsia="Times New Roman" w:cs="Times New Roman"/>
          <w:color w:val="333333"/>
          <w:sz w:val="28"/>
          <w:szCs w:val="28"/>
          <w:lang w:eastAsia="ru-RU"/>
        </w:rPr>
      </w:pPr>
      <w:r w:rsidRPr="00B829DE">
        <w:rPr>
          <w:rFonts w:eastAsia="Times New Roman" w:cs="Times New Roman"/>
          <w:color w:val="333333"/>
          <w:sz w:val="28"/>
          <w:szCs w:val="28"/>
          <w:lang w:eastAsia="ru-RU"/>
        </w:rPr>
        <w:t> </w:t>
      </w:r>
      <w:r w:rsidRPr="00B829DE">
        <w:rPr>
          <w:rFonts w:eastAsia="Times New Roman" w:cs="Times New Roman"/>
          <w:iCs/>
          <w:color w:val="333333"/>
          <w:sz w:val="28"/>
          <w:szCs w:val="28"/>
          <w:lang w:eastAsia="ru-RU"/>
        </w:rPr>
        <w:t>Основные направления тренировки</w:t>
      </w:r>
    </w:p>
    <w:p w:rsidR="005E78DE" w:rsidRPr="00B829DE" w:rsidRDefault="005E78DE" w:rsidP="00114B7D">
      <w:pPr>
        <w:spacing w:before="2" w:after="2" w:line="360" w:lineRule="auto"/>
        <w:jc w:val="both"/>
        <w:rPr>
          <w:rFonts w:eastAsia="Times New Roman" w:cs="Times New Roman"/>
          <w:color w:val="333333"/>
          <w:sz w:val="28"/>
          <w:szCs w:val="28"/>
          <w:lang w:eastAsia="ru-RU"/>
        </w:rPr>
      </w:pPr>
      <w:r w:rsidRPr="00B829DE">
        <w:rPr>
          <w:rFonts w:eastAsia="Times New Roman" w:cs="Times New Roman"/>
          <w:color w:val="333333"/>
          <w:sz w:val="28"/>
          <w:szCs w:val="28"/>
          <w:lang w:eastAsia="ru-RU"/>
        </w:rPr>
        <w:lastRenderedPageBreak/>
        <w:t>Этап углубленной спортивной подготовки является базовым для окончательного выбора будущей специализации. Поэтому физическая подготовка на этом этапе становится более целенаправленной. Перед специалистами встает задача правильного подбора соответствующих тренировочных средств с учетом избранного вида спорта. Учебно-тренировочный этап характеризуется неуклонным повышением объема и интенсивности тренировочных нагру</w:t>
      </w:r>
      <w:r w:rsidRPr="00B829DE">
        <w:rPr>
          <w:rFonts w:eastAsia="Times New Roman" w:cs="Times New Roman"/>
          <w:color w:val="333333"/>
          <w:sz w:val="28"/>
          <w:szCs w:val="28"/>
          <w:lang w:eastAsia="ru-RU"/>
        </w:rPr>
        <w:softHyphen/>
        <w:t xml:space="preserve">зок, более специализированной работой в избранном виде спорта. В этом случае средства тренировки имеют сходство по форме и характеру выполнения с </w:t>
      </w:r>
      <w:proofErr w:type="gramStart"/>
      <w:r w:rsidRPr="00B829DE">
        <w:rPr>
          <w:rFonts w:eastAsia="Times New Roman" w:cs="Times New Roman"/>
          <w:color w:val="333333"/>
          <w:sz w:val="28"/>
          <w:szCs w:val="28"/>
          <w:lang w:eastAsia="ru-RU"/>
        </w:rPr>
        <w:t>основными</w:t>
      </w:r>
      <w:proofErr w:type="gramEnd"/>
      <w:r w:rsidRPr="00B829DE">
        <w:rPr>
          <w:rFonts w:eastAsia="Times New Roman" w:cs="Times New Roman"/>
          <w:color w:val="333333"/>
          <w:sz w:val="28"/>
          <w:szCs w:val="28"/>
          <w:lang w:eastAsia="ru-RU"/>
        </w:rPr>
        <w:t xml:space="preserve"> упражнениям. Значительно увеличивается удельный вес специальной физической, технической и тактической подготовки. Тренировочный процесс приобретает черты углубленной спортивной специализации.</w:t>
      </w:r>
    </w:p>
    <w:p w:rsidR="005E78DE" w:rsidRPr="00B829DE" w:rsidRDefault="005E78DE" w:rsidP="00114B7D">
      <w:pPr>
        <w:spacing w:before="2" w:after="2" w:line="360" w:lineRule="auto"/>
        <w:jc w:val="both"/>
        <w:rPr>
          <w:rFonts w:eastAsia="Times New Roman" w:cs="Times New Roman"/>
          <w:color w:val="333333"/>
          <w:sz w:val="28"/>
          <w:szCs w:val="28"/>
          <w:lang w:eastAsia="ru-RU"/>
        </w:rPr>
      </w:pPr>
      <w:r w:rsidRPr="00B829DE">
        <w:rPr>
          <w:rFonts w:eastAsia="Times New Roman" w:cs="Times New Roman"/>
          <w:color w:val="333333"/>
          <w:sz w:val="28"/>
          <w:szCs w:val="28"/>
          <w:lang w:eastAsia="ru-RU"/>
        </w:rPr>
        <w:t> К специальной подготовке целесообразно приступать с 13-15 лет. Специальная подготовка в избранном виде должна проводиться постепенно. В этом возрасте спортсмену нужно чаще выступать в контрольных прикидках и соревнованиях.</w:t>
      </w:r>
    </w:p>
    <w:p w:rsidR="005E78DE" w:rsidRPr="00B829DE" w:rsidRDefault="005E78DE" w:rsidP="00114B7D">
      <w:pPr>
        <w:spacing w:before="2" w:after="2" w:line="360" w:lineRule="auto"/>
        <w:jc w:val="both"/>
        <w:rPr>
          <w:rFonts w:eastAsia="Times New Roman" w:cs="Times New Roman"/>
          <w:color w:val="333333"/>
          <w:sz w:val="28"/>
          <w:szCs w:val="28"/>
          <w:lang w:eastAsia="ru-RU"/>
        </w:rPr>
      </w:pPr>
      <w:r w:rsidRPr="00B829DE">
        <w:rPr>
          <w:rFonts w:eastAsia="Times New Roman" w:cs="Times New Roman"/>
          <w:color w:val="333333"/>
          <w:sz w:val="28"/>
          <w:szCs w:val="28"/>
          <w:lang w:eastAsia="ru-RU"/>
        </w:rPr>
        <w:t> На данном этапе в большей степени увеличивается объем сре</w:t>
      </w:r>
      <w:proofErr w:type="gramStart"/>
      <w:r w:rsidRPr="00B829DE">
        <w:rPr>
          <w:rFonts w:eastAsia="Times New Roman" w:cs="Times New Roman"/>
          <w:color w:val="333333"/>
          <w:sz w:val="28"/>
          <w:szCs w:val="28"/>
          <w:lang w:eastAsia="ru-RU"/>
        </w:rPr>
        <w:t>дств ск</w:t>
      </w:r>
      <w:proofErr w:type="gramEnd"/>
      <w:r w:rsidRPr="00B829DE">
        <w:rPr>
          <w:rFonts w:eastAsia="Times New Roman" w:cs="Times New Roman"/>
          <w:color w:val="333333"/>
          <w:sz w:val="28"/>
          <w:szCs w:val="28"/>
          <w:lang w:eastAsia="ru-RU"/>
        </w:rPr>
        <w:t>оростно-силовой подготовки и специальной выносливости. Развивать скоростно-силовые качества различных мышечных групп целесообразно путем локального воздействия, т.е. применяя в тренировочном процессе специально подобранные комплексы или тренажерные устройства. Последние позволяют моделировать необходимые сочетания режимов работы мышц в условиях сопряженного развития физических качеств и совершенствования спортивной техники. Кроме того, упражнения на тренажерах дают возможность целенаправленно воздействовать на отдельные мышцы и мышечные группы.</w:t>
      </w:r>
    </w:p>
    <w:p w:rsidR="005E78DE" w:rsidRPr="00B829DE" w:rsidRDefault="005E78DE" w:rsidP="00114B7D">
      <w:pPr>
        <w:spacing w:before="2" w:after="2" w:line="360" w:lineRule="auto"/>
        <w:jc w:val="both"/>
        <w:rPr>
          <w:rFonts w:eastAsia="Times New Roman" w:cs="Times New Roman"/>
          <w:color w:val="333333"/>
          <w:sz w:val="28"/>
          <w:szCs w:val="28"/>
          <w:lang w:eastAsia="ru-RU"/>
        </w:rPr>
      </w:pPr>
      <w:r w:rsidRPr="00B829DE">
        <w:rPr>
          <w:rFonts w:eastAsia="Times New Roman" w:cs="Times New Roman"/>
          <w:color w:val="333333"/>
          <w:sz w:val="28"/>
          <w:szCs w:val="28"/>
          <w:lang w:eastAsia="ru-RU"/>
        </w:rPr>
        <w:t> Специальные тренировочные устройства и тренажеры имеют следующие преимущества перед традиционными средствами (штанга, гири, гантели):</w:t>
      </w:r>
    </w:p>
    <w:p w:rsidR="005E78DE" w:rsidRPr="00B829DE" w:rsidRDefault="005E78DE" w:rsidP="00114B7D">
      <w:pPr>
        <w:spacing w:before="2" w:after="2" w:line="360" w:lineRule="auto"/>
        <w:jc w:val="both"/>
        <w:rPr>
          <w:rFonts w:eastAsia="Times New Roman" w:cs="Times New Roman"/>
          <w:color w:val="333333"/>
          <w:sz w:val="28"/>
          <w:szCs w:val="28"/>
          <w:lang w:eastAsia="ru-RU"/>
        </w:rPr>
      </w:pPr>
      <w:r w:rsidRPr="00B829DE">
        <w:rPr>
          <w:rFonts w:eastAsia="Times New Roman" w:cs="Times New Roman"/>
          <w:color w:val="333333"/>
          <w:sz w:val="28"/>
          <w:szCs w:val="28"/>
          <w:lang w:eastAsia="ru-RU"/>
        </w:rPr>
        <w:t> - позволяют учитывать индивидуальные особенности спортсмена;</w:t>
      </w:r>
    </w:p>
    <w:p w:rsidR="005E78DE" w:rsidRPr="00B829DE" w:rsidRDefault="005E78DE" w:rsidP="00114B7D">
      <w:pPr>
        <w:spacing w:before="2" w:after="2" w:line="360" w:lineRule="auto"/>
        <w:jc w:val="both"/>
        <w:rPr>
          <w:rFonts w:eastAsia="Times New Roman" w:cs="Times New Roman"/>
          <w:color w:val="333333"/>
          <w:sz w:val="28"/>
          <w:szCs w:val="28"/>
          <w:lang w:eastAsia="ru-RU"/>
        </w:rPr>
      </w:pPr>
      <w:r w:rsidRPr="00B829DE">
        <w:rPr>
          <w:rFonts w:eastAsia="Times New Roman" w:cs="Times New Roman"/>
          <w:color w:val="333333"/>
          <w:sz w:val="28"/>
          <w:szCs w:val="28"/>
          <w:lang w:eastAsia="ru-RU"/>
        </w:rPr>
        <w:lastRenderedPageBreak/>
        <w:t> - по сравнению с упражнениями со штангой исключают отрицательные воздействия на опорно-двигательный аппарат;</w:t>
      </w:r>
    </w:p>
    <w:p w:rsidR="005E78DE" w:rsidRPr="00B829DE" w:rsidRDefault="005E78DE" w:rsidP="00114B7D">
      <w:pPr>
        <w:spacing w:before="2" w:after="2" w:line="360" w:lineRule="auto"/>
        <w:jc w:val="both"/>
        <w:rPr>
          <w:rFonts w:eastAsia="Times New Roman" w:cs="Times New Roman"/>
          <w:color w:val="333333"/>
          <w:sz w:val="28"/>
          <w:szCs w:val="28"/>
          <w:lang w:eastAsia="ru-RU"/>
        </w:rPr>
      </w:pPr>
      <w:r w:rsidRPr="00B829DE">
        <w:rPr>
          <w:rFonts w:eastAsia="Times New Roman" w:cs="Times New Roman"/>
          <w:color w:val="333333"/>
          <w:sz w:val="28"/>
          <w:szCs w:val="28"/>
          <w:lang w:eastAsia="ru-RU"/>
        </w:rPr>
        <w:t> - локально воздействуют на различные группы мышц, в том числе и на те, которые в процессе тренировки имеют меньшие возможности для совершенствования;</w:t>
      </w:r>
    </w:p>
    <w:p w:rsidR="005E78DE" w:rsidRPr="00B829DE" w:rsidRDefault="005E78DE" w:rsidP="00114B7D">
      <w:pPr>
        <w:spacing w:before="2" w:after="2" w:line="360" w:lineRule="auto"/>
        <w:jc w:val="both"/>
        <w:rPr>
          <w:rFonts w:eastAsia="Times New Roman" w:cs="Times New Roman"/>
          <w:color w:val="333333"/>
          <w:sz w:val="28"/>
          <w:szCs w:val="28"/>
          <w:lang w:eastAsia="ru-RU"/>
        </w:rPr>
      </w:pPr>
      <w:r w:rsidRPr="00B829DE">
        <w:rPr>
          <w:rFonts w:eastAsia="Times New Roman" w:cs="Times New Roman"/>
          <w:color w:val="333333"/>
          <w:sz w:val="28"/>
          <w:szCs w:val="28"/>
          <w:lang w:eastAsia="ru-RU"/>
        </w:rPr>
        <w:t> - способствуют четкому программированию структуры движений, а также характера и величины специфической нагрузки;</w:t>
      </w:r>
    </w:p>
    <w:p w:rsidR="005E78DE" w:rsidRPr="00B829DE" w:rsidRDefault="005E78DE" w:rsidP="00114B7D">
      <w:pPr>
        <w:spacing w:before="2" w:after="2" w:line="360" w:lineRule="auto"/>
        <w:jc w:val="both"/>
        <w:rPr>
          <w:rFonts w:eastAsia="Times New Roman" w:cs="Times New Roman"/>
          <w:color w:val="333333"/>
          <w:sz w:val="28"/>
          <w:szCs w:val="28"/>
          <w:lang w:eastAsia="ru-RU"/>
        </w:rPr>
      </w:pPr>
      <w:r w:rsidRPr="00B829DE">
        <w:rPr>
          <w:rFonts w:eastAsia="Times New Roman" w:cs="Times New Roman"/>
          <w:color w:val="333333"/>
          <w:sz w:val="28"/>
          <w:szCs w:val="28"/>
          <w:lang w:eastAsia="ru-RU"/>
        </w:rPr>
        <w:t> - позволяют выполнять движения при различных режимах работы мышц;</w:t>
      </w:r>
    </w:p>
    <w:p w:rsidR="005E78DE" w:rsidRPr="00B829DE" w:rsidRDefault="005E78DE" w:rsidP="00114B7D">
      <w:pPr>
        <w:spacing w:before="2" w:after="2" w:line="360" w:lineRule="auto"/>
        <w:jc w:val="both"/>
        <w:rPr>
          <w:rFonts w:eastAsia="Times New Roman" w:cs="Times New Roman"/>
          <w:color w:val="333333"/>
          <w:sz w:val="28"/>
          <w:szCs w:val="28"/>
          <w:lang w:eastAsia="ru-RU"/>
        </w:rPr>
      </w:pPr>
      <w:r w:rsidRPr="00B829DE">
        <w:rPr>
          <w:rFonts w:eastAsia="Times New Roman" w:cs="Times New Roman"/>
          <w:color w:val="333333"/>
          <w:sz w:val="28"/>
          <w:szCs w:val="28"/>
          <w:lang w:eastAsia="ru-RU"/>
        </w:rPr>
        <w:t> - помогают проводить занятия на высоком эмоциональном уровне. Применяя тренажерные устройства, следует учитывать: величину</w:t>
      </w:r>
    </w:p>
    <w:p w:rsidR="005E78DE" w:rsidRPr="00B829DE" w:rsidRDefault="005E78DE" w:rsidP="00114B7D">
      <w:pPr>
        <w:spacing w:before="2" w:after="2" w:line="360" w:lineRule="auto"/>
        <w:jc w:val="both"/>
        <w:rPr>
          <w:rFonts w:eastAsia="Times New Roman" w:cs="Times New Roman"/>
          <w:color w:val="333333"/>
          <w:sz w:val="28"/>
          <w:szCs w:val="28"/>
          <w:lang w:eastAsia="ru-RU"/>
        </w:rPr>
      </w:pPr>
      <w:r w:rsidRPr="00B829DE">
        <w:rPr>
          <w:rFonts w:eastAsia="Times New Roman" w:cs="Times New Roman"/>
          <w:color w:val="333333"/>
          <w:sz w:val="28"/>
          <w:szCs w:val="28"/>
          <w:lang w:eastAsia="ru-RU"/>
        </w:rPr>
        <w:t> отягощения; интенсивность выполнения упражнений; количество повторений в каждом подходе; интервалы отдыха между упражнениями.</w:t>
      </w:r>
    </w:p>
    <w:p w:rsidR="005E78DE" w:rsidRPr="00B829DE" w:rsidRDefault="005E78DE" w:rsidP="00114B7D">
      <w:pPr>
        <w:spacing w:before="2" w:after="2" w:line="360" w:lineRule="auto"/>
        <w:jc w:val="both"/>
        <w:rPr>
          <w:rFonts w:eastAsia="Times New Roman" w:cs="Times New Roman"/>
          <w:color w:val="333333"/>
          <w:sz w:val="28"/>
          <w:szCs w:val="28"/>
          <w:lang w:eastAsia="ru-RU"/>
        </w:rPr>
      </w:pPr>
      <w:r w:rsidRPr="00B829DE">
        <w:rPr>
          <w:rFonts w:eastAsia="Times New Roman" w:cs="Times New Roman"/>
          <w:color w:val="333333"/>
          <w:sz w:val="28"/>
          <w:szCs w:val="28"/>
          <w:lang w:eastAsia="ru-RU"/>
        </w:rPr>
        <w:t> </w:t>
      </w:r>
      <w:r w:rsidRPr="00B829DE">
        <w:rPr>
          <w:rFonts w:eastAsia="Times New Roman" w:cs="Times New Roman"/>
          <w:iCs/>
          <w:color w:val="333333"/>
          <w:sz w:val="28"/>
          <w:szCs w:val="28"/>
          <w:lang w:eastAsia="ru-RU"/>
        </w:rPr>
        <w:t>Обучение и совершенствование техники бокса</w:t>
      </w:r>
    </w:p>
    <w:p w:rsidR="005E78DE" w:rsidRPr="00B829DE" w:rsidRDefault="005E78DE" w:rsidP="00114B7D">
      <w:pPr>
        <w:spacing w:before="2" w:after="2" w:line="360" w:lineRule="auto"/>
        <w:jc w:val="both"/>
        <w:rPr>
          <w:rFonts w:eastAsia="Times New Roman" w:cs="Times New Roman"/>
          <w:color w:val="333333"/>
          <w:sz w:val="28"/>
          <w:szCs w:val="28"/>
          <w:lang w:eastAsia="ru-RU"/>
        </w:rPr>
      </w:pPr>
      <w:r w:rsidRPr="00B829DE">
        <w:rPr>
          <w:rFonts w:eastAsia="Times New Roman" w:cs="Times New Roman"/>
          <w:color w:val="333333"/>
          <w:sz w:val="28"/>
          <w:szCs w:val="28"/>
          <w:lang w:eastAsia="ru-RU"/>
        </w:rPr>
        <w:t>При планировании учебных занятий необходимо соблюдать принцип концентрированного распределения материала, так как длительные перерывы в занятиях нежелательны.</w:t>
      </w:r>
    </w:p>
    <w:p w:rsidR="005E78DE" w:rsidRPr="00B829DE" w:rsidRDefault="005E78DE" w:rsidP="00114B7D">
      <w:pPr>
        <w:spacing w:before="2" w:after="2" w:line="360" w:lineRule="auto"/>
        <w:jc w:val="both"/>
        <w:rPr>
          <w:rFonts w:eastAsia="Times New Roman" w:cs="Times New Roman"/>
          <w:color w:val="333333"/>
          <w:sz w:val="28"/>
          <w:szCs w:val="28"/>
          <w:lang w:eastAsia="ru-RU"/>
        </w:rPr>
      </w:pPr>
      <w:r w:rsidRPr="00B829DE">
        <w:rPr>
          <w:rFonts w:eastAsia="Times New Roman" w:cs="Times New Roman"/>
          <w:color w:val="333333"/>
          <w:sz w:val="28"/>
          <w:szCs w:val="28"/>
          <w:lang w:eastAsia="ru-RU"/>
        </w:rPr>
        <w:t> При обучении следует учитывать, что темпы овладения отдельными элементами двигательных действий неодинаковы. Больше времени следует отводить на разучивание тех элементов целостного действия, которые выполняются труднее. Приступая к освоению нового материала, необходимо знать, какие основные ошибки могут появиться в обучении и как их исправлять.</w:t>
      </w:r>
    </w:p>
    <w:p w:rsidR="005E78DE" w:rsidRPr="00B829DE" w:rsidRDefault="005E78DE" w:rsidP="00114B7D">
      <w:pPr>
        <w:spacing w:before="2" w:after="2" w:line="360" w:lineRule="auto"/>
        <w:jc w:val="both"/>
        <w:rPr>
          <w:rFonts w:eastAsia="Times New Roman" w:cs="Times New Roman"/>
          <w:color w:val="333333"/>
          <w:sz w:val="28"/>
          <w:szCs w:val="28"/>
          <w:lang w:eastAsia="ru-RU"/>
        </w:rPr>
      </w:pPr>
      <w:r w:rsidRPr="00B829DE">
        <w:rPr>
          <w:rFonts w:eastAsia="Times New Roman" w:cs="Times New Roman"/>
          <w:color w:val="333333"/>
          <w:sz w:val="28"/>
          <w:szCs w:val="28"/>
          <w:lang w:eastAsia="ru-RU"/>
        </w:rPr>
        <w:t> </w:t>
      </w:r>
      <w:r w:rsidRPr="00B829DE">
        <w:rPr>
          <w:rFonts w:eastAsia="Times New Roman" w:cs="Times New Roman"/>
          <w:iCs/>
          <w:color w:val="333333"/>
          <w:sz w:val="28"/>
          <w:szCs w:val="28"/>
          <w:lang w:eastAsia="ru-RU"/>
        </w:rPr>
        <w:t>Методика контроля</w:t>
      </w:r>
    </w:p>
    <w:p w:rsidR="005E78DE" w:rsidRPr="00B829DE" w:rsidRDefault="005E78DE" w:rsidP="00114B7D">
      <w:pPr>
        <w:spacing w:before="2" w:after="2" w:line="360" w:lineRule="auto"/>
        <w:jc w:val="both"/>
        <w:rPr>
          <w:rFonts w:eastAsia="Times New Roman" w:cs="Times New Roman"/>
          <w:color w:val="333333"/>
          <w:sz w:val="28"/>
          <w:szCs w:val="28"/>
          <w:lang w:eastAsia="ru-RU"/>
        </w:rPr>
      </w:pPr>
      <w:r w:rsidRPr="00B829DE">
        <w:rPr>
          <w:rFonts w:eastAsia="Times New Roman" w:cs="Times New Roman"/>
          <w:color w:val="333333"/>
          <w:sz w:val="28"/>
          <w:szCs w:val="28"/>
          <w:lang w:eastAsia="ru-RU"/>
        </w:rPr>
        <w:t> Как и на всех этапах подготовки, контроль должен быть комплексным. Система контроля на учебно-тренировочном этапе должна быть тесно связана с системой планирования процесса подготовки юных спортсменов. Она включает основные виды контроля: текущий, этапный и в условиях соревнований.</w:t>
      </w:r>
    </w:p>
    <w:p w:rsidR="005E78DE" w:rsidRPr="00B829DE" w:rsidRDefault="005E78DE" w:rsidP="00114B7D">
      <w:pPr>
        <w:spacing w:before="2" w:after="2" w:line="360" w:lineRule="auto"/>
        <w:jc w:val="both"/>
        <w:rPr>
          <w:rFonts w:eastAsia="Times New Roman" w:cs="Times New Roman"/>
          <w:color w:val="333333"/>
          <w:sz w:val="28"/>
          <w:szCs w:val="28"/>
          <w:lang w:eastAsia="ru-RU"/>
        </w:rPr>
      </w:pPr>
      <w:r w:rsidRPr="00B829DE">
        <w:rPr>
          <w:rFonts w:eastAsia="Times New Roman" w:cs="Times New Roman"/>
          <w:color w:val="333333"/>
          <w:sz w:val="28"/>
          <w:szCs w:val="28"/>
          <w:lang w:eastAsia="ru-RU"/>
        </w:rPr>
        <w:t xml:space="preserve"> В процессе тренировок рекомендуются следующие формы контроля: самоконтроль юных спортсменов за частотой пульса в покое, качество сна, </w:t>
      </w:r>
      <w:r w:rsidRPr="00B829DE">
        <w:rPr>
          <w:rFonts w:eastAsia="Times New Roman" w:cs="Times New Roman"/>
          <w:color w:val="333333"/>
          <w:sz w:val="28"/>
          <w:szCs w:val="28"/>
          <w:lang w:eastAsia="ru-RU"/>
        </w:rPr>
        <w:lastRenderedPageBreak/>
        <w:t>аппетит, вес тела, общее самочувствие. Педагогический контроль применяется для текущего, этапного и соревновательного контроля. Определяется эффективность технической, физической, тактической и интегральной подготовленности юных боксеров. Проводятся педагогические наблюдения, контрольно-педагогические испытания, на основе контрольно-переводных нормативов и обязательных программ.</w:t>
      </w:r>
    </w:p>
    <w:p w:rsidR="005E78DE" w:rsidRPr="00B829DE" w:rsidRDefault="005E78DE" w:rsidP="00114B7D">
      <w:pPr>
        <w:spacing w:before="2" w:after="2" w:line="360" w:lineRule="auto"/>
        <w:jc w:val="both"/>
        <w:rPr>
          <w:rFonts w:eastAsia="Times New Roman" w:cs="Times New Roman"/>
          <w:color w:val="333333"/>
          <w:sz w:val="28"/>
          <w:szCs w:val="28"/>
          <w:lang w:eastAsia="ru-RU"/>
        </w:rPr>
      </w:pPr>
      <w:r w:rsidRPr="00B829DE">
        <w:rPr>
          <w:rFonts w:eastAsia="Times New Roman" w:cs="Times New Roman"/>
          <w:color w:val="333333"/>
          <w:sz w:val="28"/>
          <w:szCs w:val="28"/>
          <w:lang w:eastAsia="ru-RU"/>
        </w:rPr>
        <w:t>Медицинский контроль применяется для профилактики заболеваний и лечения спортсменов.</w:t>
      </w:r>
    </w:p>
    <w:p w:rsidR="005E78DE" w:rsidRPr="00B829DE" w:rsidRDefault="005E78DE" w:rsidP="00114B7D">
      <w:pPr>
        <w:spacing w:before="2" w:after="2" w:line="360" w:lineRule="auto"/>
        <w:jc w:val="both"/>
        <w:rPr>
          <w:rFonts w:eastAsia="Times New Roman" w:cs="Times New Roman"/>
          <w:color w:val="333333"/>
          <w:sz w:val="28"/>
          <w:szCs w:val="28"/>
          <w:lang w:eastAsia="ru-RU"/>
        </w:rPr>
      </w:pPr>
      <w:r w:rsidRPr="00B829DE">
        <w:rPr>
          <w:rFonts w:eastAsia="Times New Roman" w:cs="Times New Roman"/>
          <w:color w:val="333333"/>
          <w:sz w:val="28"/>
          <w:szCs w:val="28"/>
          <w:lang w:eastAsia="ru-RU"/>
        </w:rPr>
        <w:t> Участие в соревнованиях зависит от уровня подготовленности юного спортсмена, календаря соревнований, выполнения разрядных требований и т.д. В соревновательных поединках необходимо вырабатывать у юных боксеров оптимизм к трудностям соревновательных условий и способность не преувеличивать эти трудности. Основной задачей со</w:t>
      </w:r>
      <w:r w:rsidRPr="00B829DE">
        <w:rPr>
          <w:rFonts w:eastAsia="Times New Roman" w:cs="Times New Roman"/>
          <w:color w:val="333333"/>
          <w:sz w:val="28"/>
          <w:szCs w:val="28"/>
          <w:lang w:eastAsia="ru-RU"/>
        </w:rPr>
        <w:softHyphen/>
        <w:t>ревновательной практики следует считать умение реализовать свои двигательные навыки и функциональные возможности в сложных условиях соревновательного противоборства.</w:t>
      </w:r>
    </w:p>
    <w:p w:rsidR="005E78DE" w:rsidRPr="00B829DE" w:rsidRDefault="005E78DE" w:rsidP="00114B7D">
      <w:pPr>
        <w:spacing w:before="2" w:after="2" w:line="360" w:lineRule="auto"/>
        <w:jc w:val="both"/>
        <w:rPr>
          <w:rFonts w:eastAsia="Times New Roman" w:cs="Times New Roman"/>
          <w:color w:val="333333"/>
          <w:sz w:val="28"/>
          <w:szCs w:val="28"/>
          <w:lang w:eastAsia="ru-RU"/>
        </w:rPr>
      </w:pPr>
      <w:r w:rsidRPr="00B829DE">
        <w:rPr>
          <w:rFonts w:eastAsia="Times New Roman" w:cs="Times New Roman"/>
          <w:bCs/>
          <w:iCs/>
          <w:color w:val="333333"/>
          <w:sz w:val="28"/>
          <w:szCs w:val="28"/>
          <w:lang w:eastAsia="ru-RU"/>
        </w:rPr>
        <w:t> Этапы спортивного совершенствования и высшего спортивного мастерства</w:t>
      </w:r>
    </w:p>
    <w:p w:rsidR="005E78DE" w:rsidRPr="00B829DE" w:rsidRDefault="005E78DE" w:rsidP="00114B7D">
      <w:pPr>
        <w:spacing w:before="2" w:after="2" w:line="360" w:lineRule="auto"/>
        <w:jc w:val="both"/>
        <w:rPr>
          <w:rFonts w:eastAsia="Times New Roman" w:cs="Times New Roman"/>
          <w:color w:val="333333"/>
          <w:sz w:val="28"/>
          <w:szCs w:val="28"/>
          <w:lang w:eastAsia="ru-RU"/>
        </w:rPr>
      </w:pPr>
      <w:r w:rsidRPr="00B829DE">
        <w:rPr>
          <w:rFonts w:eastAsia="Times New Roman" w:cs="Times New Roman"/>
          <w:color w:val="333333"/>
          <w:sz w:val="28"/>
          <w:szCs w:val="28"/>
          <w:lang w:eastAsia="ru-RU"/>
        </w:rPr>
        <w:t> На этапе обучения в группах СС рассматриваются пути максимальной реализации возможностей организма спортсмена и его двигательного потенциала.</w:t>
      </w:r>
    </w:p>
    <w:p w:rsidR="005E78DE" w:rsidRPr="00B829DE" w:rsidRDefault="005E78DE" w:rsidP="00114B7D">
      <w:pPr>
        <w:spacing w:before="2" w:after="2" w:line="360" w:lineRule="auto"/>
        <w:jc w:val="both"/>
        <w:rPr>
          <w:rFonts w:eastAsia="Times New Roman" w:cs="Times New Roman"/>
          <w:color w:val="333333"/>
          <w:sz w:val="28"/>
          <w:szCs w:val="28"/>
          <w:lang w:eastAsia="ru-RU"/>
        </w:rPr>
      </w:pPr>
      <w:r w:rsidRPr="00B829DE">
        <w:rPr>
          <w:rFonts w:eastAsia="Times New Roman" w:cs="Times New Roman"/>
          <w:color w:val="333333"/>
          <w:sz w:val="28"/>
          <w:szCs w:val="28"/>
          <w:lang w:eastAsia="ru-RU"/>
        </w:rPr>
        <w:t> В основе формирования задач на этапе СС: выведение спортсмена на высокий уровень спортивных достижений с учетом его индивидуальных особенностей.</w:t>
      </w:r>
    </w:p>
    <w:p w:rsidR="005E78DE" w:rsidRPr="00B829DE" w:rsidRDefault="005E78DE" w:rsidP="00114B7D">
      <w:pPr>
        <w:spacing w:before="2" w:after="2" w:line="360" w:lineRule="auto"/>
        <w:jc w:val="both"/>
        <w:rPr>
          <w:rFonts w:eastAsia="Times New Roman" w:cs="Times New Roman"/>
          <w:color w:val="333333"/>
          <w:sz w:val="28"/>
          <w:szCs w:val="28"/>
          <w:lang w:eastAsia="ru-RU"/>
        </w:rPr>
      </w:pPr>
      <w:r w:rsidRPr="00B829DE">
        <w:rPr>
          <w:rFonts w:eastAsia="Times New Roman" w:cs="Times New Roman"/>
          <w:color w:val="333333"/>
          <w:sz w:val="28"/>
          <w:szCs w:val="28"/>
          <w:lang w:eastAsia="ru-RU"/>
        </w:rPr>
        <w:t> </w:t>
      </w:r>
      <w:r w:rsidRPr="00B829DE">
        <w:rPr>
          <w:rFonts w:eastAsia="Times New Roman" w:cs="Times New Roman"/>
          <w:iCs/>
          <w:color w:val="333333"/>
          <w:sz w:val="28"/>
          <w:szCs w:val="28"/>
          <w:lang w:eastAsia="ru-RU"/>
        </w:rPr>
        <w:t>Преимущественная направленность тренировочного процесса:</w:t>
      </w:r>
    </w:p>
    <w:p w:rsidR="005E78DE" w:rsidRPr="00B829DE" w:rsidRDefault="005E78DE" w:rsidP="00114B7D">
      <w:pPr>
        <w:spacing w:before="2" w:after="2" w:line="360" w:lineRule="auto"/>
        <w:jc w:val="both"/>
        <w:rPr>
          <w:rFonts w:eastAsia="Times New Roman" w:cs="Times New Roman"/>
          <w:color w:val="333333"/>
          <w:sz w:val="28"/>
          <w:szCs w:val="28"/>
          <w:lang w:eastAsia="ru-RU"/>
        </w:rPr>
      </w:pPr>
      <w:r w:rsidRPr="00B829DE">
        <w:rPr>
          <w:rFonts w:eastAsia="Times New Roman" w:cs="Times New Roman"/>
          <w:color w:val="333333"/>
          <w:sz w:val="28"/>
          <w:szCs w:val="28"/>
          <w:lang w:eastAsia="ru-RU"/>
        </w:rPr>
        <w:t>- совершенствование техники бокса и специальных физических качеств;</w:t>
      </w:r>
    </w:p>
    <w:p w:rsidR="005E78DE" w:rsidRPr="00B829DE" w:rsidRDefault="005E78DE" w:rsidP="00114B7D">
      <w:pPr>
        <w:spacing w:before="2" w:after="2" w:line="360" w:lineRule="auto"/>
        <w:jc w:val="both"/>
        <w:rPr>
          <w:rFonts w:eastAsia="Times New Roman" w:cs="Times New Roman"/>
          <w:color w:val="333333"/>
          <w:sz w:val="28"/>
          <w:szCs w:val="28"/>
          <w:lang w:eastAsia="ru-RU"/>
        </w:rPr>
      </w:pPr>
      <w:r w:rsidRPr="00B829DE">
        <w:rPr>
          <w:rFonts w:eastAsia="Times New Roman" w:cs="Times New Roman"/>
          <w:color w:val="333333"/>
          <w:sz w:val="28"/>
          <w:szCs w:val="28"/>
          <w:lang w:eastAsia="ru-RU"/>
        </w:rPr>
        <w:t> - повышение технической и тактической подготовленности;</w:t>
      </w:r>
    </w:p>
    <w:p w:rsidR="005E78DE" w:rsidRPr="00B829DE" w:rsidRDefault="005E78DE" w:rsidP="00114B7D">
      <w:pPr>
        <w:spacing w:before="2" w:after="2" w:line="360" w:lineRule="auto"/>
        <w:jc w:val="both"/>
        <w:rPr>
          <w:rFonts w:eastAsia="Times New Roman" w:cs="Times New Roman"/>
          <w:color w:val="333333"/>
          <w:sz w:val="28"/>
          <w:szCs w:val="28"/>
          <w:lang w:eastAsia="ru-RU"/>
        </w:rPr>
      </w:pPr>
      <w:r w:rsidRPr="00B829DE">
        <w:rPr>
          <w:rFonts w:eastAsia="Times New Roman" w:cs="Times New Roman"/>
          <w:color w:val="333333"/>
          <w:sz w:val="28"/>
          <w:szCs w:val="28"/>
          <w:lang w:eastAsia="ru-RU"/>
        </w:rPr>
        <w:t> - освоение необходимых тренировочных нагрузок;</w:t>
      </w:r>
    </w:p>
    <w:p w:rsidR="005E78DE" w:rsidRPr="00B829DE" w:rsidRDefault="005E78DE" w:rsidP="00114B7D">
      <w:pPr>
        <w:spacing w:before="2" w:after="2" w:line="360" w:lineRule="auto"/>
        <w:jc w:val="both"/>
        <w:rPr>
          <w:rFonts w:eastAsia="Times New Roman" w:cs="Times New Roman"/>
          <w:color w:val="333333"/>
          <w:sz w:val="28"/>
          <w:szCs w:val="28"/>
          <w:lang w:eastAsia="ru-RU"/>
        </w:rPr>
      </w:pPr>
      <w:r w:rsidRPr="00B829DE">
        <w:rPr>
          <w:rFonts w:eastAsia="Times New Roman" w:cs="Times New Roman"/>
          <w:color w:val="333333"/>
          <w:sz w:val="28"/>
          <w:szCs w:val="28"/>
          <w:lang w:eastAsia="ru-RU"/>
        </w:rPr>
        <w:t> - совершенствование соревновательного опыта и психической подготовленности;</w:t>
      </w:r>
    </w:p>
    <w:p w:rsidR="005E78DE" w:rsidRPr="00B829DE" w:rsidRDefault="005E78DE" w:rsidP="00114B7D">
      <w:pPr>
        <w:spacing w:before="2" w:after="2" w:line="360" w:lineRule="auto"/>
        <w:jc w:val="both"/>
        <w:rPr>
          <w:rFonts w:eastAsia="Times New Roman" w:cs="Times New Roman"/>
          <w:color w:val="333333"/>
          <w:sz w:val="28"/>
          <w:szCs w:val="28"/>
          <w:lang w:eastAsia="ru-RU"/>
        </w:rPr>
      </w:pPr>
      <w:r w:rsidRPr="00B829DE">
        <w:rPr>
          <w:rFonts w:eastAsia="Times New Roman" w:cs="Times New Roman"/>
          <w:color w:val="333333"/>
          <w:sz w:val="28"/>
          <w:szCs w:val="28"/>
          <w:lang w:eastAsia="ru-RU"/>
        </w:rPr>
        <w:t> -достижение спортивных результатов на уровне КМС, МС и МСМК.</w:t>
      </w:r>
    </w:p>
    <w:p w:rsidR="005E78DE" w:rsidRPr="00B829DE" w:rsidRDefault="005E78DE" w:rsidP="00114B7D">
      <w:pPr>
        <w:spacing w:before="2" w:after="2" w:line="360" w:lineRule="auto"/>
        <w:jc w:val="both"/>
        <w:rPr>
          <w:rFonts w:eastAsia="Times New Roman" w:cs="Times New Roman"/>
          <w:color w:val="333333"/>
          <w:sz w:val="28"/>
          <w:szCs w:val="28"/>
          <w:lang w:eastAsia="ru-RU"/>
        </w:rPr>
      </w:pPr>
      <w:r w:rsidRPr="00B829DE">
        <w:rPr>
          <w:rFonts w:eastAsia="Times New Roman" w:cs="Times New Roman"/>
          <w:color w:val="333333"/>
          <w:sz w:val="28"/>
          <w:szCs w:val="28"/>
          <w:lang w:eastAsia="ru-RU"/>
        </w:rPr>
        <w:lastRenderedPageBreak/>
        <w:t> Этап СС и высшего спортивного мастерства характерен определенными зонами становления мастерства: зону первых больших успехов (выполнение норматива мастера спорта), участие в международных спортивных соревнованиях; зону достижения оптимальных возможностей (выход на уровень лучших спортсменов мира, участие на чемпионатах Европы, мира, Олимпийских играх); зону поддержания высших спортивных результатов. Поэтому особое внимание в процессе СС следует уделять подготовке к соревнованиям и успешному участию в них. Специализированную направленность приобретают тренировки, в которых используется весь комплекс эффективных средств, методов и организационных форм тренировки с целью достижения наивысших результатов в соревнованиях. Тренировочный процесс должен максимально индивидуализироваться и строиться с учетом особенностей соревновательной деятельности спортсменов. Особое внимание при совершенствовании технико-тактической подготовленности также уделяется индивидуализации и повышению надежности реализации техники в экстремальных условиях соревновательных поединков.</w:t>
      </w:r>
    </w:p>
    <w:p w:rsidR="005E78DE" w:rsidRPr="00B829DE" w:rsidRDefault="005E78DE" w:rsidP="00114B7D">
      <w:pPr>
        <w:spacing w:before="2" w:after="2" w:line="360" w:lineRule="auto"/>
        <w:jc w:val="both"/>
        <w:rPr>
          <w:rFonts w:eastAsia="Times New Roman" w:cs="Times New Roman"/>
          <w:color w:val="333333"/>
          <w:sz w:val="28"/>
          <w:szCs w:val="28"/>
          <w:lang w:eastAsia="ru-RU"/>
        </w:rPr>
      </w:pPr>
      <w:r w:rsidRPr="00B829DE">
        <w:rPr>
          <w:rFonts w:eastAsia="Times New Roman" w:cs="Times New Roman"/>
          <w:iCs/>
          <w:color w:val="333333"/>
          <w:sz w:val="28"/>
          <w:szCs w:val="28"/>
          <w:lang w:eastAsia="ru-RU"/>
        </w:rPr>
        <w:t>Методы контроля</w:t>
      </w:r>
    </w:p>
    <w:p w:rsidR="005E78DE" w:rsidRPr="00B829DE" w:rsidRDefault="005E78DE" w:rsidP="00114B7D">
      <w:pPr>
        <w:spacing w:before="2" w:after="2" w:line="360" w:lineRule="auto"/>
        <w:jc w:val="both"/>
        <w:rPr>
          <w:rFonts w:eastAsia="Times New Roman" w:cs="Times New Roman"/>
          <w:color w:val="333333"/>
          <w:sz w:val="28"/>
          <w:szCs w:val="28"/>
          <w:lang w:eastAsia="ru-RU"/>
        </w:rPr>
      </w:pPr>
      <w:r w:rsidRPr="00B829DE">
        <w:rPr>
          <w:rFonts w:eastAsia="Times New Roman" w:cs="Times New Roman"/>
          <w:color w:val="333333"/>
          <w:sz w:val="28"/>
          <w:szCs w:val="28"/>
          <w:lang w:eastAsia="ru-RU"/>
        </w:rPr>
        <w:t xml:space="preserve">С ростом спортивного мастерства увеличивается и значимость организации системы комплексного </w:t>
      </w:r>
      <w:proofErr w:type="gramStart"/>
      <w:r w:rsidRPr="00B829DE">
        <w:rPr>
          <w:rFonts w:eastAsia="Times New Roman" w:cs="Times New Roman"/>
          <w:color w:val="333333"/>
          <w:sz w:val="28"/>
          <w:szCs w:val="28"/>
          <w:lang w:eastAsia="ru-RU"/>
        </w:rPr>
        <w:t>контроля за</w:t>
      </w:r>
      <w:proofErr w:type="gramEnd"/>
      <w:r w:rsidRPr="00B829DE">
        <w:rPr>
          <w:rFonts w:eastAsia="Times New Roman" w:cs="Times New Roman"/>
          <w:color w:val="333333"/>
          <w:sz w:val="28"/>
          <w:szCs w:val="28"/>
          <w:lang w:eastAsia="ru-RU"/>
        </w:rPr>
        <w:t xml:space="preserve"> уровнем подготовленности боксеров и их адаптации к тренировочным и соревновательным нагрузкам. Комплексный контроль реализуется в ходе тестирования или процедуры измерения результатов в тесте. В подготовке квалифицированных спортсменов выделяется три формы контроля: оперативный, текущий и этапный. Оперативный контроль используется непосредственно в тренировочном занятии и направлен на оценку реакций на тренировочные или соревновательные нагрузки, качество выполнения технических действий и их комбинаций, настрой и поведение спортсмена в различных условиях тренировочной и соревновательной деятельности.</w:t>
      </w:r>
    </w:p>
    <w:p w:rsidR="005E78DE" w:rsidRPr="00B829DE" w:rsidRDefault="005E78DE" w:rsidP="00114B7D">
      <w:pPr>
        <w:spacing w:before="2" w:after="2" w:line="360" w:lineRule="auto"/>
        <w:jc w:val="both"/>
        <w:rPr>
          <w:rFonts w:eastAsia="Times New Roman" w:cs="Times New Roman"/>
          <w:color w:val="333333"/>
          <w:sz w:val="28"/>
          <w:szCs w:val="28"/>
          <w:lang w:eastAsia="ru-RU"/>
        </w:rPr>
      </w:pPr>
      <w:r w:rsidRPr="00B829DE">
        <w:rPr>
          <w:rFonts w:eastAsia="Times New Roman" w:cs="Times New Roman"/>
          <w:color w:val="333333"/>
          <w:sz w:val="28"/>
          <w:szCs w:val="28"/>
          <w:lang w:eastAsia="ru-RU"/>
        </w:rPr>
        <w:lastRenderedPageBreak/>
        <w:t> Текущий контроль направлен на изучение следовых явлений после выполнения нагрузок различной направленности, усвоения или совершенствования технико-тактических навыков в ходе тренировочных или соревновательных микроциклов.</w:t>
      </w:r>
    </w:p>
    <w:p w:rsidR="005E78DE" w:rsidRPr="00B829DE" w:rsidRDefault="005E78DE" w:rsidP="00114B7D">
      <w:pPr>
        <w:spacing w:before="2" w:after="2" w:line="360" w:lineRule="auto"/>
        <w:jc w:val="both"/>
        <w:rPr>
          <w:rFonts w:eastAsia="Times New Roman" w:cs="Times New Roman"/>
          <w:color w:val="333333"/>
          <w:sz w:val="28"/>
          <w:szCs w:val="28"/>
          <w:lang w:eastAsia="ru-RU"/>
        </w:rPr>
      </w:pPr>
      <w:r w:rsidRPr="00B829DE">
        <w:rPr>
          <w:rFonts w:eastAsia="Times New Roman" w:cs="Times New Roman"/>
          <w:color w:val="333333"/>
          <w:sz w:val="28"/>
          <w:szCs w:val="28"/>
          <w:lang w:eastAsia="ru-RU"/>
        </w:rPr>
        <w:t xml:space="preserve"> Этапный контроль связан с продолжительными циклами тренировки - периодами, этапами </w:t>
      </w:r>
      <w:proofErr w:type="spellStart"/>
      <w:r w:rsidRPr="00B829DE">
        <w:rPr>
          <w:rFonts w:eastAsia="Times New Roman" w:cs="Times New Roman"/>
          <w:color w:val="333333"/>
          <w:sz w:val="28"/>
          <w:szCs w:val="28"/>
          <w:lang w:eastAsia="ru-RU"/>
        </w:rPr>
        <w:t>макроцикла</w:t>
      </w:r>
      <w:proofErr w:type="spellEnd"/>
      <w:r w:rsidRPr="00B829DE">
        <w:rPr>
          <w:rFonts w:eastAsia="Times New Roman" w:cs="Times New Roman"/>
          <w:color w:val="333333"/>
          <w:sz w:val="28"/>
          <w:szCs w:val="28"/>
          <w:lang w:eastAsia="ru-RU"/>
        </w:rPr>
        <w:t xml:space="preserve"> - и направлен на комплексное определение итогов конкретного этапа, выраженных результатами соревнований и показателями тестов, отражающих общий уровень различных сторон подготовленности спортсмена.</w:t>
      </w:r>
    </w:p>
    <w:p w:rsidR="005E78DE" w:rsidRDefault="005E78DE" w:rsidP="00114B7D">
      <w:pPr>
        <w:spacing w:before="2" w:after="2" w:line="360" w:lineRule="auto"/>
        <w:rPr>
          <w:rFonts w:eastAsia="Times New Roman" w:cs="Times New Roman"/>
          <w:b/>
          <w:bCs/>
          <w:sz w:val="28"/>
          <w:szCs w:val="28"/>
          <w:lang w:eastAsia="ru-RU"/>
        </w:rPr>
      </w:pPr>
    </w:p>
    <w:p w:rsidR="00E44375" w:rsidRDefault="00E44375" w:rsidP="00114B7D">
      <w:pPr>
        <w:spacing w:before="2" w:after="2" w:line="360" w:lineRule="auto"/>
        <w:rPr>
          <w:rFonts w:eastAsia="Times New Roman" w:cs="Times New Roman"/>
          <w:b/>
          <w:bCs/>
          <w:sz w:val="28"/>
          <w:szCs w:val="28"/>
          <w:lang w:eastAsia="ru-RU"/>
        </w:rPr>
      </w:pPr>
    </w:p>
    <w:p w:rsidR="00E44375" w:rsidRDefault="00E44375" w:rsidP="00114B7D">
      <w:pPr>
        <w:spacing w:before="2" w:after="2" w:line="360" w:lineRule="auto"/>
        <w:rPr>
          <w:rFonts w:eastAsia="Times New Roman" w:cs="Times New Roman"/>
          <w:b/>
          <w:bCs/>
          <w:sz w:val="28"/>
          <w:szCs w:val="28"/>
          <w:lang w:eastAsia="ru-RU"/>
        </w:rPr>
      </w:pPr>
    </w:p>
    <w:p w:rsidR="00E44375" w:rsidRDefault="00E44375" w:rsidP="00114B7D">
      <w:pPr>
        <w:spacing w:before="2" w:after="2" w:line="360" w:lineRule="auto"/>
        <w:rPr>
          <w:rFonts w:eastAsia="Times New Roman" w:cs="Times New Roman"/>
          <w:b/>
          <w:bCs/>
          <w:sz w:val="28"/>
          <w:szCs w:val="28"/>
          <w:lang w:eastAsia="ru-RU"/>
        </w:rPr>
      </w:pPr>
    </w:p>
    <w:p w:rsidR="00E44375" w:rsidRDefault="00E44375" w:rsidP="00114B7D">
      <w:pPr>
        <w:spacing w:before="2" w:after="2" w:line="360" w:lineRule="auto"/>
        <w:rPr>
          <w:rFonts w:eastAsia="Times New Roman" w:cs="Times New Roman"/>
          <w:b/>
          <w:bCs/>
          <w:sz w:val="28"/>
          <w:szCs w:val="28"/>
          <w:lang w:eastAsia="ru-RU"/>
        </w:rPr>
      </w:pPr>
    </w:p>
    <w:p w:rsidR="00E44375" w:rsidRDefault="00E44375" w:rsidP="00114B7D">
      <w:pPr>
        <w:spacing w:before="2" w:after="2" w:line="360" w:lineRule="auto"/>
        <w:rPr>
          <w:rFonts w:eastAsia="Times New Roman" w:cs="Times New Roman"/>
          <w:b/>
          <w:bCs/>
          <w:sz w:val="28"/>
          <w:szCs w:val="28"/>
          <w:lang w:eastAsia="ru-RU"/>
        </w:rPr>
      </w:pPr>
    </w:p>
    <w:p w:rsidR="00E44375" w:rsidRDefault="00E44375" w:rsidP="00114B7D">
      <w:pPr>
        <w:spacing w:before="2" w:after="2" w:line="360" w:lineRule="auto"/>
        <w:rPr>
          <w:rFonts w:eastAsia="Times New Roman" w:cs="Times New Roman"/>
          <w:b/>
          <w:bCs/>
          <w:sz w:val="28"/>
          <w:szCs w:val="28"/>
          <w:lang w:eastAsia="ru-RU"/>
        </w:rPr>
      </w:pPr>
    </w:p>
    <w:p w:rsidR="00E44375" w:rsidRDefault="00E44375" w:rsidP="00114B7D">
      <w:pPr>
        <w:spacing w:before="2" w:after="2" w:line="360" w:lineRule="auto"/>
        <w:rPr>
          <w:rFonts w:eastAsia="Times New Roman" w:cs="Times New Roman"/>
          <w:b/>
          <w:bCs/>
          <w:sz w:val="28"/>
          <w:szCs w:val="28"/>
          <w:lang w:eastAsia="ru-RU"/>
        </w:rPr>
      </w:pPr>
    </w:p>
    <w:p w:rsidR="00E44375" w:rsidRDefault="00E44375" w:rsidP="00114B7D">
      <w:pPr>
        <w:spacing w:before="2" w:after="2" w:line="360" w:lineRule="auto"/>
        <w:rPr>
          <w:rFonts w:eastAsia="Times New Roman" w:cs="Times New Roman"/>
          <w:b/>
          <w:bCs/>
          <w:sz w:val="28"/>
          <w:szCs w:val="28"/>
          <w:lang w:eastAsia="ru-RU"/>
        </w:rPr>
      </w:pPr>
    </w:p>
    <w:p w:rsidR="00E44375" w:rsidRDefault="00E44375" w:rsidP="00114B7D">
      <w:pPr>
        <w:spacing w:before="2" w:after="2" w:line="360" w:lineRule="auto"/>
        <w:rPr>
          <w:rFonts w:eastAsia="Times New Roman" w:cs="Times New Roman"/>
          <w:b/>
          <w:bCs/>
          <w:sz w:val="28"/>
          <w:szCs w:val="28"/>
          <w:lang w:eastAsia="ru-RU"/>
        </w:rPr>
      </w:pPr>
    </w:p>
    <w:p w:rsidR="00E44375" w:rsidRDefault="00E44375" w:rsidP="00114B7D">
      <w:pPr>
        <w:spacing w:before="2" w:after="2" w:line="360" w:lineRule="auto"/>
        <w:rPr>
          <w:rFonts w:eastAsia="Times New Roman" w:cs="Times New Roman"/>
          <w:b/>
          <w:bCs/>
          <w:sz w:val="28"/>
          <w:szCs w:val="28"/>
          <w:lang w:eastAsia="ru-RU"/>
        </w:rPr>
      </w:pPr>
    </w:p>
    <w:p w:rsidR="00E44375" w:rsidRDefault="00E44375" w:rsidP="00114B7D">
      <w:pPr>
        <w:spacing w:before="2" w:after="2" w:line="360" w:lineRule="auto"/>
        <w:rPr>
          <w:rFonts w:eastAsia="Times New Roman" w:cs="Times New Roman"/>
          <w:b/>
          <w:bCs/>
          <w:sz w:val="28"/>
          <w:szCs w:val="28"/>
          <w:lang w:eastAsia="ru-RU"/>
        </w:rPr>
      </w:pPr>
    </w:p>
    <w:p w:rsidR="00E44375" w:rsidRDefault="00E44375" w:rsidP="00114B7D">
      <w:pPr>
        <w:spacing w:before="2" w:after="2" w:line="360" w:lineRule="auto"/>
        <w:rPr>
          <w:rFonts w:eastAsia="Times New Roman" w:cs="Times New Roman"/>
          <w:b/>
          <w:bCs/>
          <w:sz w:val="28"/>
          <w:szCs w:val="28"/>
          <w:lang w:eastAsia="ru-RU"/>
        </w:rPr>
      </w:pPr>
    </w:p>
    <w:p w:rsidR="00E44375" w:rsidRDefault="00E44375" w:rsidP="00114B7D">
      <w:pPr>
        <w:spacing w:before="2" w:after="2" w:line="360" w:lineRule="auto"/>
        <w:rPr>
          <w:rFonts w:eastAsia="Times New Roman" w:cs="Times New Roman"/>
          <w:b/>
          <w:bCs/>
          <w:sz w:val="28"/>
          <w:szCs w:val="28"/>
          <w:lang w:eastAsia="ru-RU"/>
        </w:rPr>
      </w:pPr>
    </w:p>
    <w:p w:rsidR="00E44375" w:rsidRDefault="00E44375" w:rsidP="00114B7D">
      <w:pPr>
        <w:spacing w:before="2" w:after="2" w:line="360" w:lineRule="auto"/>
        <w:rPr>
          <w:rFonts w:eastAsia="Times New Roman" w:cs="Times New Roman"/>
          <w:b/>
          <w:bCs/>
          <w:sz w:val="28"/>
          <w:szCs w:val="28"/>
          <w:lang w:eastAsia="ru-RU"/>
        </w:rPr>
      </w:pPr>
    </w:p>
    <w:p w:rsidR="00E44375" w:rsidRDefault="00E44375" w:rsidP="00114B7D">
      <w:pPr>
        <w:spacing w:before="2" w:after="2" w:line="360" w:lineRule="auto"/>
        <w:rPr>
          <w:rFonts w:eastAsia="Times New Roman" w:cs="Times New Roman"/>
          <w:b/>
          <w:bCs/>
          <w:sz w:val="28"/>
          <w:szCs w:val="28"/>
          <w:lang w:eastAsia="ru-RU"/>
        </w:rPr>
      </w:pPr>
    </w:p>
    <w:p w:rsidR="00E44375" w:rsidRDefault="00E44375" w:rsidP="00114B7D">
      <w:pPr>
        <w:spacing w:before="2" w:after="2" w:line="360" w:lineRule="auto"/>
        <w:rPr>
          <w:rFonts w:eastAsia="Times New Roman" w:cs="Times New Roman"/>
          <w:b/>
          <w:bCs/>
          <w:sz w:val="28"/>
          <w:szCs w:val="28"/>
          <w:lang w:eastAsia="ru-RU"/>
        </w:rPr>
      </w:pPr>
    </w:p>
    <w:p w:rsidR="00E44375" w:rsidRDefault="00E44375" w:rsidP="00114B7D">
      <w:pPr>
        <w:spacing w:before="2" w:after="2" w:line="360" w:lineRule="auto"/>
        <w:rPr>
          <w:rFonts w:eastAsia="Times New Roman" w:cs="Times New Roman"/>
          <w:b/>
          <w:bCs/>
          <w:sz w:val="28"/>
          <w:szCs w:val="28"/>
          <w:lang w:eastAsia="ru-RU"/>
        </w:rPr>
      </w:pPr>
    </w:p>
    <w:p w:rsidR="00E44375" w:rsidRDefault="00E44375" w:rsidP="00114B7D">
      <w:pPr>
        <w:spacing w:before="2" w:after="2" w:line="360" w:lineRule="auto"/>
        <w:rPr>
          <w:rFonts w:eastAsia="Times New Roman" w:cs="Times New Roman"/>
          <w:b/>
          <w:bCs/>
          <w:sz w:val="28"/>
          <w:szCs w:val="28"/>
          <w:lang w:eastAsia="ru-RU"/>
        </w:rPr>
      </w:pPr>
    </w:p>
    <w:p w:rsidR="00E44375" w:rsidRDefault="00E44375" w:rsidP="00114B7D">
      <w:pPr>
        <w:spacing w:before="2" w:after="2" w:line="360" w:lineRule="auto"/>
        <w:rPr>
          <w:rFonts w:eastAsia="Times New Roman" w:cs="Times New Roman"/>
          <w:b/>
          <w:bCs/>
          <w:sz w:val="28"/>
          <w:szCs w:val="28"/>
          <w:lang w:eastAsia="ru-RU"/>
        </w:rPr>
      </w:pPr>
    </w:p>
    <w:p w:rsidR="00E44375" w:rsidRDefault="00E44375" w:rsidP="00114B7D">
      <w:pPr>
        <w:spacing w:before="2" w:after="2" w:line="360" w:lineRule="auto"/>
        <w:rPr>
          <w:rFonts w:eastAsia="Times New Roman" w:cs="Times New Roman"/>
          <w:b/>
          <w:bCs/>
          <w:sz w:val="28"/>
          <w:szCs w:val="28"/>
          <w:lang w:eastAsia="ru-RU"/>
        </w:rPr>
      </w:pPr>
    </w:p>
    <w:p w:rsidR="005E78DE" w:rsidRDefault="005E78DE" w:rsidP="00114B7D">
      <w:pPr>
        <w:spacing w:before="2" w:after="2" w:line="360" w:lineRule="auto"/>
        <w:jc w:val="center"/>
        <w:rPr>
          <w:rFonts w:eastAsia="Times New Roman" w:cs="Times New Roman"/>
          <w:b/>
          <w:bCs/>
          <w:sz w:val="28"/>
          <w:szCs w:val="28"/>
          <w:lang w:eastAsia="ru-RU"/>
        </w:rPr>
      </w:pPr>
      <w:r w:rsidRPr="00B829DE">
        <w:rPr>
          <w:rFonts w:eastAsia="Times New Roman" w:cs="Times New Roman"/>
          <w:b/>
          <w:bCs/>
          <w:sz w:val="28"/>
          <w:szCs w:val="28"/>
          <w:lang w:eastAsia="ru-RU"/>
        </w:rPr>
        <w:lastRenderedPageBreak/>
        <w:t>Методическое обеспечение программы</w:t>
      </w:r>
    </w:p>
    <w:p w:rsidR="005E78DE" w:rsidRPr="00B829DE" w:rsidRDefault="005E78DE" w:rsidP="00114B7D">
      <w:pPr>
        <w:spacing w:before="2" w:after="2" w:line="360" w:lineRule="auto"/>
        <w:rPr>
          <w:rFonts w:eastAsia="Times New Roman" w:cs="Times New Roman"/>
          <w:color w:val="333333"/>
          <w:sz w:val="28"/>
          <w:szCs w:val="28"/>
          <w:lang w:eastAsia="ru-RU"/>
        </w:rPr>
      </w:pPr>
      <w:r w:rsidRPr="00341E40">
        <w:rPr>
          <w:rFonts w:eastAsia="Times New Roman" w:cs="Times New Roman"/>
          <w:b/>
          <w:iCs/>
          <w:color w:val="333333"/>
          <w:sz w:val="28"/>
          <w:szCs w:val="28"/>
          <w:lang w:eastAsia="ru-RU"/>
        </w:rPr>
        <w:t>Основные методы</w:t>
      </w:r>
      <w:r w:rsidRPr="00B829DE">
        <w:rPr>
          <w:rFonts w:eastAsia="Times New Roman" w:cs="Times New Roman"/>
          <w:iCs/>
          <w:color w:val="333333"/>
          <w:sz w:val="28"/>
          <w:szCs w:val="28"/>
          <w:lang w:eastAsia="ru-RU"/>
        </w:rPr>
        <w:t xml:space="preserve"> выполнения упражнений</w:t>
      </w:r>
      <w:r w:rsidRPr="00B829DE">
        <w:rPr>
          <w:rFonts w:eastAsia="Times New Roman" w:cs="Times New Roman"/>
          <w:i/>
          <w:iCs/>
          <w:color w:val="333333"/>
          <w:sz w:val="28"/>
          <w:szCs w:val="28"/>
          <w:lang w:eastAsia="ru-RU"/>
        </w:rPr>
        <w:t>:</w:t>
      </w:r>
      <w:r w:rsidRPr="00B829DE">
        <w:rPr>
          <w:rFonts w:eastAsia="Times New Roman" w:cs="Times New Roman"/>
          <w:color w:val="333333"/>
          <w:sz w:val="28"/>
          <w:szCs w:val="28"/>
          <w:lang w:eastAsia="ru-RU"/>
        </w:rPr>
        <w:t xml:space="preserve"> игровой; </w:t>
      </w:r>
      <w:proofErr w:type="gramStart"/>
      <w:r w:rsidRPr="00B829DE">
        <w:rPr>
          <w:rFonts w:eastAsia="Times New Roman" w:cs="Times New Roman"/>
          <w:color w:val="333333"/>
          <w:sz w:val="28"/>
          <w:szCs w:val="28"/>
          <w:lang w:eastAsia="ru-RU"/>
        </w:rPr>
        <w:t>повторный</w:t>
      </w:r>
      <w:proofErr w:type="gramEnd"/>
      <w:r w:rsidRPr="00B829DE">
        <w:rPr>
          <w:rFonts w:eastAsia="Times New Roman" w:cs="Times New Roman"/>
          <w:color w:val="333333"/>
          <w:sz w:val="28"/>
          <w:szCs w:val="28"/>
          <w:lang w:eastAsia="ru-RU"/>
        </w:rPr>
        <w:t>; равномерный; круговой; контрольный; соревновательный</w:t>
      </w:r>
    </w:p>
    <w:p w:rsidR="005E78DE" w:rsidRDefault="005E78DE" w:rsidP="00114B7D">
      <w:pPr>
        <w:spacing w:line="360" w:lineRule="auto"/>
        <w:rPr>
          <w:rFonts w:eastAsia="Times New Roman" w:cs="Times New Roman"/>
          <w:color w:val="333333"/>
          <w:sz w:val="28"/>
          <w:szCs w:val="28"/>
          <w:lang w:eastAsia="ru-RU"/>
        </w:rPr>
      </w:pPr>
      <w:r w:rsidRPr="00B829DE">
        <w:rPr>
          <w:rFonts w:eastAsia="Times New Roman" w:cs="Times New Roman"/>
          <w:color w:val="333333"/>
          <w:sz w:val="28"/>
          <w:szCs w:val="28"/>
          <w:lang w:eastAsia="ru-RU"/>
        </w:rPr>
        <w:t>переменный; повторно-переменный; игровой</w:t>
      </w:r>
      <w:r>
        <w:rPr>
          <w:rFonts w:eastAsia="Times New Roman" w:cs="Times New Roman"/>
          <w:color w:val="333333"/>
          <w:sz w:val="28"/>
          <w:szCs w:val="28"/>
          <w:lang w:eastAsia="ru-RU"/>
        </w:rPr>
        <w:t>.</w:t>
      </w:r>
    </w:p>
    <w:p w:rsidR="005E78DE" w:rsidRDefault="005E78DE" w:rsidP="00114B7D">
      <w:pPr>
        <w:spacing w:line="360" w:lineRule="auto"/>
        <w:rPr>
          <w:rFonts w:eastAsia="Times New Roman" w:cs="Times New Roman"/>
          <w:color w:val="333333"/>
          <w:sz w:val="28"/>
          <w:szCs w:val="28"/>
          <w:lang w:eastAsia="ru-RU"/>
        </w:rPr>
      </w:pPr>
      <w:r w:rsidRPr="00341E40">
        <w:rPr>
          <w:rFonts w:eastAsia="Times New Roman" w:cs="Times New Roman"/>
          <w:b/>
          <w:color w:val="333333"/>
          <w:sz w:val="28"/>
          <w:szCs w:val="28"/>
          <w:lang w:eastAsia="ru-RU"/>
        </w:rPr>
        <w:t>Формы:</w:t>
      </w:r>
      <w:r>
        <w:rPr>
          <w:rFonts w:eastAsia="Times New Roman" w:cs="Times New Roman"/>
          <w:color w:val="333333"/>
          <w:sz w:val="28"/>
          <w:szCs w:val="28"/>
          <w:lang w:eastAsia="ru-RU"/>
        </w:rPr>
        <w:t xml:space="preserve"> </w:t>
      </w:r>
      <w:r w:rsidRPr="00470AF0">
        <w:rPr>
          <w:rFonts w:eastAsia="Times New Roman" w:cs="Times New Roman"/>
          <w:color w:val="333333"/>
          <w:sz w:val="28"/>
          <w:szCs w:val="28"/>
          <w:lang w:eastAsia="ru-RU"/>
        </w:rPr>
        <w:t>бесед, лекций и непосредственно в тренировке.</w:t>
      </w:r>
    </w:p>
    <w:p w:rsidR="005E78DE" w:rsidRPr="00341E40" w:rsidRDefault="005E78DE" w:rsidP="00114B7D">
      <w:pPr>
        <w:spacing w:line="360" w:lineRule="auto"/>
        <w:jc w:val="both"/>
        <w:rPr>
          <w:rFonts w:cs="Times New Roman"/>
          <w:sz w:val="28"/>
          <w:szCs w:val="28"/>
        </w:rPr>
      </w:pPr>
      <w:r w:rsidRPr="00341E40">
        <w:rPr>
          <w:rFonts w:eastAsia="Times New Roman" w:cs="Times New Roman"/>
          <w:b/>
          <w:sz w:val="28"/>
          <w:szCs w:val="28"/>
          <w:lang w:eastAsia="ru-RU"/>
        </w:rPr>
        <w:t>Основными формами учебно-тренировочного процесса являются</w:t>
      </w:r>
      <w:r w:rsidRPr="0075032B">
        <w:rPr>
          <w:rFonts w:eastAsia="Times New Roman" w:cs="Times New Roman"/>
          <w:sz w:val="20"/>
          <w:szCs w:val="20"/>
          <w:lang w:eastAsia="ru-RU"/>
        </w:rPr>
        <w:t xml:space="preserve">: </w:t>
      </w:r>
      <w:r w:rsidRPr="00341E40">
        <w:rPr>
          <w:rFonts w:eastAsia="Times New Roman" w:cs="Times New Roman"/>
          <w:sz w:val="28"/>
          <w:szCs w:val="28"/>
          <w:lang w:eastAsia="ru-RU"/>
        </w:rPr>
        <w:t>групповые учебно-тренировочные и теоретические занятия; медико-восстановительные мероприятия; тестирование и медицинский контроль; участие в соревнованиях и учебно-тренировочных сборах</w:t>
      </w:r>
    </w:p>
    <w:p w:rsidR="005E78DE" w:rsidRPr="00341E40" w:rsidRDefault="005E78DE" w:rsidP="00114B7D">
      <w:pPr>
        <w:spacing w:line="360" w:lineRule="auto"/>
        <w:rPr>
          <w:rFonts w:ascii="Arial" w:eastAsia="Times New Roman" w:hAnsi="Arial" w:cs="Arial"/>
          <w:sz w:val="28"/>
          <w:szCs w:val="28"/>
          <w:lang w:eastAsia="ru-RU"/>
        </w:rPr>
      </w:pPr>
      <w:r>
        <w:rPr>
          <w:rFonts w:eastAsia="Times New Roman" w:cs="Times New Roman"/>
          <w:b/>
          <w:bCs/>
          <w:sz w:val="28"/>
          <w:szCs w:val="28"/>
          <w:lang w:eastAsia="ru-RU"/>
        </w:rPr>
        <w:t>Условия реализации программы</w:t>
      </w:r>
    </w:p>
    <w:p w:rsidR="005E78DE" w:rsidRPr="00341E40" w:rsidRDefault="005E78DE" w:rsidP="00114B7D">
      <w:pPr>
        <w:spacing w:line="360" w:lineRule="auto"/>
        <w:jc w:val="both"/>
        <w:rPr>
          <w:rFonts w:ascii="Arial" w:eastAsia="Times New Roman" w:hAnsi="Arial" w:cs="Arial"/>
          <w:sz w:val="28"/>
          <w:szCs w:val="28"/>
          <w:lang w:eastAsia="ru-RU"/>
        </w:rPr>
      </w:pPr>
      <w:r w:rsidRPr="00341E40">
        <w:rPr>
          <w:rFonts w:eastAsia="Times New Roman" w:cs="Times New Roman"/>
          <w:bCs/>
          <w:sz w:val="28"/>
          <w:szCs w:val="28"/>
          <w:lang w:eastAsia="ru-RU"/>
        </w:rPr>
        <w:t>Перечень необходимого оборудования, инвентаря, дидактических и технических средств обучения для ее реализации</w:t>
      </w:r>
    </w:p>
    <w:p w:rsidR="005E78DE" w:rsidRPr="00341E40" w:rsidRDefault="005E78DE" w:rsidP="00114B7D">
      <w:pPr>
        <w:spacing w:line="360" w:lineRule="auto"/>
        <w:jc w:val="both"/>
        <w:rPr>
          <w:rFonts w:ascii="Arial" w:eastAsia="Times New Roman" w:hAnsi="Arial" w:cs="Arial"/>
          <w:sz w:val="28"/>
          <w:szCs w:val="28"/>
          <w:lang w:eastAsia="ru-RU"/>
        </w:rPr>
      </w:pPr>
      <w:r w:rsidRPr="00341E40">
        <w:rPr>
          <w:rFonts w:eastAsia="Times New Roman" w:cs="Times New Roman"/>
          <w:bCs/>
          <w:sz w:val="28"/>
          <w:szCs w:val="28"/>
          <w:lang w:eastAsia="ru-RU"/>
        </w:rPr>
        <w:t>Спортивная база:</w:t>
      </w:r>
    </w:p>
    <w:p w:rsidR="005E78DE" w:rsidRPr="00341E40" w:rsidRDefault="005E78DE" w:rsidP="00114B7D">
      <w:pPr>
        <w:spacing w:line="360" w:lineRule="auto"/>
        <w:jc w:val="both"/>
        <w:rPr>
          <w:rFonts w:ascii="Arial" w:eastAsia="Times New Roman" w:hAnsi="Arial" w:cs="Arial"/>
          <w:sz w:val="28"/>
          <w:szCs w:val="28"/>
          <w:lang w:eastAsia="ru-RU"/>
        </w:rPr>
      </w:pPr>
      <w:r w:rsidRPr="00341E40">
        <w:rPr>
          <w:rFonts w:eastAsia="Times New Roman" w:cs="Times New Roman"/>
          <w:sz w:val="28"/>
          <w:szCs w:val="28"/>
          <w:lang w:eastAsia="ru-RU"/>
        </w:rPr>
        <w:t>спортивный зал;</w:t>
      </w:r>
    </w:p>
    <w:p w:rsidR="005E78DE" w:rsidRPr="00341E40" w:rsidRDefault="005E78DE" w:rsidP="00114B7D">
      <w:pPr>
        <w:spacing w:line="360" w:lineRule="auto"/>
        <w:jc w:val="both"/>
        <w:rPr>
          <w:rFonts w:ascii="Arial" w:eastAsia="Times New Roman" w:hAnsi="Arial" w:cs="Arial"/>
          <w:sz w:val="28"/>
          <w:szCs w:val="28"/>
          <w:lang w:eastAsia="ru-RU"/>
        </w:rPr>
      </w:pPr>
      <w:r w:rsidRPr="00341E40">
        <w:rPr>
          <w:rFonts w:eastAsia="Times New Roman" w:cs="Times New Roman"/>
          <w:sz w:val="28"/>
          <w:szCs w:val="28"/>
          <w:lang w:eastAsia="ru-RU"/>
        </w:rPr>
        <w:t>раздевалка;</w:t>
      </w:r>
    </w:p>
    <w:p w:rsidR="005E78DE" w:rsidRPr="00341E40" w:rsidRDefault="005E78DE" w:rsidP="00114B7D">
      <w:pPr>
        <w:spacing w:line="360" w:lineRule="auto"/>
        <w:jc w:val="both"/>
        <w:rPr>
          <w:rFonts w:ascii="Arial" w:eastAsia="Times New Roman" w:hAnsi="Arial" w:cs="Arial"/>
          <w:sz w:val="28"/>
          <w:szCs w:val="28"/>
          <w:lang w:eastAsia="ru-RU"/>
        </w:rPr>
      </w:pPr>
      <w:r w:rsidRPr="00341E40">
        <w:rPr>
          <w:rFonts w:eastAsia="Times New Roman" w:cs="Times New Roman"/>
          <w:sz w:val="28"/>
          <w:szCs w:val="28"/>
          <w:lang w:eastAsia="ru-RU"/>
        </w:rPr>
        <w:t>душевая</w:t>
      </w:r>
    </w:p>
    <w:tbl>
      <w:tblPr>
        <w:tblW w:w="0" w:type="auto"/>
        <w:shd w:val="clear" w:color="auto" w:fill="FDF5E6"/>
        <w:tblCellMar>
          <w:left w:w="0" w:type="dxa"/>
          <w:right w:w="0" w:type="dxa"/>
        </w:tblCellMar>
        <w:tblLook w:val="04A0"/>
      </w:tblPr>
      <w:tblGrid>
        <w:gridCol w:w="4939"/>
        <w:gridCol w:w="4632"/>
      </w:tblGrid>
      <w:tr w:rsidR="005E78DE" w:rsidRPr="00374667" w:rsidTr="005E78DE">
        <w:tc>
          <w:tcPr>
            <w:tcW w:w="4785" w:type="dxa"/>
            <w:tcBorders>
              <w:top w:val="single" w:sz="8" w:space="0" w:color="000000"/>
              <w:left w:val="single" w:sz="8" w:space="0" w:color="000000"/>
              <w:bottom w:val="single" w:sz="8" w:space="0" w:color="000000"/>
              <w:right w:val="single" w:sz="8" w:space="0" w:color="000000"/>
            </w:tcBorders>
            <w:shd w:val="clear" w:color="auto" w:fill="FDF5E6"/>
            <w:tcMar>
              <w:top w:w="0" w:type="dxa"/>
              <w:left w:w="108" w:type="dxa"/>
              <w:bottom w:w="0" w:type="dxa"/>
              <w:right w:w="108" w:type="dxa"/>
            </w:tcMar>
            <w:hideMark/>
          </w:tcPr>
          <w:p w:rsidR="005E78DE" w:rsidRPr="00051823" w:rsidRDefault="005E78DE" w:rsidP="00114B7D">
            <w:pPr>
              <w:spacing w:before="100" w:beforeAutospacing="1" w:after="82"/>
              <w:jc w:val="center"/>
              <w:rPr>
                <w:rFonts w:eastAsia="Times New Roman" w:cs="Times New Roman"/>
                <w:sz w:val="28"/>
                <w:szCs w:val="28"/>
                <w:lang w:eastAsia="ru-RU"/>
              </w:rPr>
            </w:pPr>
            <w:r w:rsidRPr="00051823">
              <w:rPr>
                <w:rFonts w:eastAsia="Times New Roman" w:cs="Times New Roman"/>
                <w:b/>
                <w:bCs/>
                <w:sz w:val="28"/>
                <w:szCs w:val="28"/>
                <w:lang w:eastAsia="ru-RU"/>
              </w:rPr>
              <w:t>Материально – техническое обеспечение программы</w:t>
            </w:r>
          </w:p>
        </w:tc>
        <w:tc>
          <w:tcPr>
            <w:tcW w:w="4786" w:type="dxa"/>
            <w:tcBorders>
              <w:top w:val="single" w:sz="8" w:space="0" w:color="000000"/>
              <w:left w:val="nil"/>
              <w:bottom w:val="single" w:sz="8" w:space="0" w:color="000000"/>
              <w:right w:val="single" w:sz="8" w:space="0" w:color="000000"/>
            </w:tcBorders>
            <w:shd w:val="clear" w:color="auto" w:fill="FDF5E6"/>
            <w:tcMar>
              <w:top w:w="0" w:type="dxa"/>
              <w:left w:w="108" w:type="dxa"/>
              <w:bottom w:w="0" w:type="dxa"/>
              <w:right w:w="108" w:type="dxa"/>
            </w:tcMar>
            <w:hideMark/>
          </w:tcPr>
          <w:p w:rsidR="005E78DE" w:rsidRPr="00051823" w:rsidRDefault="005E78DE" w:rsidP="00114B7D">
            <w:pPr>
              <w:spacing w:before="100" w:beforeAutospacing="1" w:after="82"/>
              <w:jc w:val="center"/>
              <w:rPr>
                <w:rFonts w:eastAsia="Times New Roman" w:cs="Times New Roman"/>
                <w:sz w:val="28"/>
                <w:szCs w:val="28"/>
                <w:lang w:eastAsia="ru-RU"/>
              </w:rPr>
            </w:pPr>
            <w:r w:rsidRPr="00051823">
              <w:rPr>
                <w:rFonts w:eastAsia="Times New Roman" w:cs="Times New Roman"/>
                <w:b/>
                <w:bCs/>
                <w:sz w:val="28"/>
                <w:szCs w:val="28"/>
                <w:lang w:eastAsia="ru-RU"/>
              </w:rPr>
              <w:t>Методическое и дидактическое обеспечение</w:t>
            </w:r>
          </w:p>
        </w:tc>
      </w:tr>
      <w:tr w:rsidR="005E78DE" w:rsidRPr="00374667" w:rsidTr="005E78DE">
        <w:tc>
          <w:tcPr>
            <w:tcW w:w="4785" w:type="dxa"/>
            <w:tcBorders>
              <w:top w:val="nil"/>
              <w:left w:val="single" w:sz="8" w:space="0" w:color="000000"/>
              <w:bottom w:val="single" w:sz="8" w:space="0" w:color="000000"/>
              <w:right w:val="single" w:sz="8" w:space="0" w:color="000000"/>
            </w:tcBorders>
            <w:shd w:val="clear" w:color="auto" w:fill="FDF5E6"/>
            <w:tcMar>
              <w:top w:w="0" w:type="dxa"/>
              <w:left w:w="108" w:type="dxa"/>
              <w:bottom w:w="0" w:type="dxa"/>
              <w:right w:w="108" w:type="dxa"/>
            </w:tcMar>
            <w:hideMark/>
          </w:tcPr>
          <w:p w:rsidR="005E78DE" w:rsidRPr="00051823" w:rsidRDefault="005E78DE" w:rsidP="00114B7D">
            <w:pPr>
              <w:spacing w:before="100" w:beforeAutospacing="1" w:after="82"/>
              <w:rPr>
                <w:rFonts w:eastAsia="Times New Roman" w:cs="Times New Roman"/>
                <w:sz w:val="28"/>
                <w:szCs w:val="28"/>
                <w:lang w:eastAsia="ru-RU"/>
              </w:rPr>
            </w:pPr>
            <w:r w:rsidRPr="00051823">
              <w:rPr>
                <w:rFonts w:eastAsia="Times New Roman" w:cs="Times New Roman"/>
                <w:sz w:val="28"/>
                <w:szCs w:val="28"/>
                <w:lang w:eastAsia="ru-RU"/>
              </w:rPr>
              <w:t>- специализированный спортивный  зал;</w:t>
            </w:r>
          </w:p>
          <w:p w:rsidR="005E78DE" w:rsidRPr="00051823" w:rsidRDefault="005E78DE" w:rsidP="00114B7D">
            <w:pPr>
              <w:spacing w:before="100" w:beforeAutospacing="1" w:after="82"/>
              <w:rPr>
                <w:rFonts w:eastAsia="Times New Roman" w:cs="Times New Roman"/>
                <w:sz w:val="28"/>
                <w:szCs w:val="28"/>
                <w:lang w:eastAsia="ru-RU"/>
              </w:rPr>
            </w:pPr>
            <w:r w:rsidRPr="00051823">
              <w:rPr>
                <w:rFonts w:eastAsia="Times New Roman" w:cs="Times New Roman"/>
                <w:sz w:val="28"/>
                <w:szCs w:val="28"/>
                <w:lang w:eastAsia="ru-RU"/>
              </w:rPr>
              <w:t>- боксерские перчатки;</w:t>
            </w:r>
          </w:p>
          <w:p w:rsidR="005E78DE" w:rsidRPr="00051823" w:rsidRDefault="005E78DE" w:rsidP="00114B7D">
            <w:pPr>
              <w:spacing w:before="100" w:beforeAutospacing="1" w:after="82"/>
              <w:rPr>
                <w:rFonts w:eastAsia="Times New Roman" w:cs="Times New Roman"/>
                <w:sz w:val="28"/>
                <w:szCs w:val="28"/>
                <w:lang w:eastAsia="ru-RU"/>
              </w:rPr>
            </w:pPr>
            <w:r w:rsidRPr="00051823">
              <w:rPr>
                <w:rFonts w:eastAsia="Times New Roman" w:cs="Times New Roman"/>
                <w:sz w:val="28"/>
                <w:szCs w:val="28"/>
                <w:lang w:eastAsia="ru-RU"/>
              </w:rPr>
              <w:t>- боксерские шлемы;</w:t>
            </w:r>
          </w:p>
          <w:p w:rsidR="005E78DE" w:rsidRPr="00051823" w:rsidRDefault="005E78DE" w:rsidP="00114B7D">
            <w:pPr>
              <w:spacing w:before="100" w:beforeAutospacing="1" w:after="82"/>
              <w:rPr>
                <w:rFonts w:eastAsia="Times New Roman" w:cs="Times New Roman"/>
                <w:sz w:val="28"/>
                <w:szCs w:val="28"/>
                <w:lang w:eastAsia="ru-RU"/>
              </w:rPr>
            </w:pPr>
            <w:r w:rsidRPr="00051823">
              <w:rPr>
                <w:rFonts w:eastAsia="Times New Roman" w:cs="Times New Roman"/>
                <w:sz w:val="28"/>
                <w:szCs w:val="28"/>
                <w:lang w:eastAsia="ru-RU"/>
              </w:rPr>
              <w:t>- лапы;</w:t>
            </w:r>
          </w:p>
          <w:p w:rsidR="005E78DE" w:rsidRPr="00051823" w:rsidRDefault="005E78DE" w:rsidP="00114B7D">
            <w:pPr>
              <w:spacing w:before="100" w:beforeAutospacing="1" w:after="82"/>
              <w:rPr>
                <w:rFonts w:eastAsia="Times New Roman" w:cs="Times New Roman"/>
                <w:sz w:val="28"/>
                <w:szCs w:val="28"/>
                <w:lang w:eastAsia="ru-RU"/>
              </w:rPr>
            </w:pPr>
            <w:r w:rsidRPr="00051823">
              <w:rPr>
                <w:rFonts w:eastAsia="Times New Roman" w:cs="Times New Roman"/>
                <w:sz w:val="28"/>
                <w:szCs w:val="28"/>
                <w:lang w:eastAsia="ru-RU"/>
              </w:rPr>
              <w:t>- гимнастическая скамейка;</w:t>
            </w:r>
          </w:p>
          <w:p w:rsidR="005E78DE" w:rsidRPr="00051823" w:rsidRDefault="005E78DE" w:rsidP="00114B7D">
            <w:pPr>
              <w:spacing w:before="100" w:beforeAutospacing="1" w:after="82"/>
              <w:rPr>
                <w:rFonts w:eastAsia="Times New Roman" w:cs="Times New Roman"/>
                <w:sz w:val="28"/>
                <w:szCs w:val="28"/>
                <w:lang w:eastAsia="ru-RU"/>
              </w:rPr>
            </w:pPr>
            <w:r w:rsidRPr="00051823">
              <w:rPr>
                <w:rFonts w:eastAsia="Times New Roman" w:cs="Times New Roman"/>
                <w:sz w:val="28"/>
                <w:szCs w:val="28"/>
                <w:lang w:eastAsia="ru-RU"/>
              </w:rPr>
              <w:t>- перекладина;</w:t>
            </w:r>
          </w:p>
          <w:p w:rsidR="005E78DE" w:rsidRPr="00051823" w:rsidRDefault="005E78DE" w:rsidP="00114B7D">
            <w:pPr>
              <w:spacing w:before="100" w:beforeAutospacing="1" w:after="82"/>
              <w:rPr>
                <w:rFonts w:eastAsia="Times New Roman" w:cs="Times New Roman"/>
                <w:sz w:val="28"/>
                <w:szCs w:val="28"/>
                <w:lang w:eastAsia="ru-RU"/>
              </w:rPr>
            </w:pPr>
            <w:r w:rsidRPr="00051823">
              <w:rPr>
                <w:rFonts w:eastAsia="Times New Roman" w:cs="Times New Roman"/>
                <w:sz w:val="28"/>
                <w:szCs w:val="28"/>
                <w:lang w:eastAsia="ru-RU"/>
              </w:rPr>
              <w:t>- фото и видео материал;</w:t>
            </w:r>
          </w:p>
          <w:p w:rsidR="005E78DE" w:rsidRPr="00051823" w:rsidRDefault="005E78DE" w:rsidP="00114B7D">
            <w:pPr>
              <w:spacing w:before="100" w:beforeAutospacing="1" w:after="82"/>
              <w:rPr>
                <w:rFonts w:eastAsia="Times New Roman" w:cs="Times New Roman"/>
                <w:sz w:val="28"/>
                <w:szCs w:val="28"/>
                <w:lang w:eastAsia="ru-RU"/>
              </w:rPr>
            </w:pPr>
            <w:r w:rsidRPr="00051823">
              <w:rPr>
                <w:rFonts w:eastAsia="Times New Roman" w:cs="Times New Roman"/>
                <w:sz w:val="28"/>
                <w:szCs w:val="28"/>
                <w:lang w:eastAsia="ru-RU"/>
              </w:rPr>
              <w:t>- скакалки;</w:t>
            </w:r>
          </w:p>
          <w:p w:rsidR="005E78DE" w:rsidRPr="00051823" w:rsidRDefault="005E78DE" w:rsidP="00114B7D">
            <w:pPr>
              <w:spacing w:before="100" w:beforeAutospacing="1" w:after="82"/>
              <w:rPr>
                <w:rFonts w:eastAsia="Times New Roman" w:cs="Times New Roman"/>
                <w:sz w:val="28"/>
                <w:szCs w:val="28"/>
                <w:lang w:eastAsia="ru-RU"/>
              </w:rPr>
            </w:pPr>
            <w:r w:rsidRPr="00051823">
              <w:rPr>
                <w:rFonts w:eastAsia="Times New Roman" w:cs="Times New Roman"/>
                <w:sz w:val="28"/>
                <w:szCs w:val="28"/>
                <w:lang w:eastAsia="ru-RU"/>
              </w:rPr>
              <w:t>- набивные мячи;</w:t>
            </w:r>
          </w:p>
          <w:p w:rsidR="005E78DE" w:rsidRPr="00051823" w:rsidRDefault="005E78DE" w:rsidP="00114B7D">
            <w:pPr>
              <w:spacing w:before="100" w:beforeAutospacing="1" w:after="82"/>
              <w:rPr>
                <w:rFonts w:eastAsia="Times New Roman" w:cs="Times New Roman"/>
                <w:sz w:val="28"/>
                <w:szCs w:val="28"/>
                <w:lang w:eastAsia="ru-RU"/>
              </w:rPr>
            </w:pPr>
            <w:r w:rsidRPr="00051823">
              <w:rPr>
                <w:rFonts w:eastAsia="Times New Roman" w:cs="Times New Roman"/>
                <w:sz w:val="28"/>
                <w:szCs w:val="28"/>
                <w:lang w:eastAsia="ru-RU"/>
              </w:rPr>
              <w:lastRenderedPageBreak/>
              <w:t>- гантели:</w:t>
            </w:r>
          </w:p>
          <w:p w:rsidR="005E78DE" w:rsidRPr="00051823" w:rsidRDefault="005E78DE" w:rsidP="00114B7D">
            <w:pPr>
              <w:spacing w:before="100" w:beforeAutospacing="1" w:after="82"/>
              <w:rPr>
                <w:rFonts w:eastAsia="Times New Roman" w:cs="Times New Roman"/>
                <w:sz w:val="28"/>
                <w:szCs w:val="28"/>
                <w:lang w:eastAsia="ru-RU"/>
              </w:rPr>
            </w:pPr>
            <w:r w:rsidRPr="00051823">
              <w:rPr>
                <w:rFonts w:eastAsia="Times New Roman" w:cs="Times New Roman"/>
                <w:sz w:val="28"/>
                <w:szCs w:val="28"/>
                <w:lang w:eastAsia="ru-RU"/>
              </w:rPr>
              <w:t>- зеркала;</w:t>
            </w:r>
          </w:p>
        </w:tc>
        <w:tc>
          <w:tcPr>
            <w:tcW w:w="4786" w:type="dxa"/>
            <w:tcBorders>
              <w:top w:val="nil"/>
              <w:left w:val="nil"/>
              <w:bottom w:val="single" w:sz="8" w:space="0" w:color="000000"/>
              <w:right w:val="single" w:sz="8" w:space="0" w:color="000000"/>
            </w:tcBorders>
            <w:shd w:val="clear" w:color="auto" w:fill="FDF5E6"/>
            <w:tcMar>
              <w:top w:w="0" w:type="dxa"/>
              <w:left w:w="108" w:type="dxa"/>
              <w:bottom w:w="0" w:type="dxa"/>
              <w:right w:w="108" w:type="dxa"/>
            </w:tcMar>
            <w:hideMark/>
          </w:tcPr>
          <w:p w:rsidR="005E78DE" w:rsidRPr="00051823" w:rsidRDefault="005E78DE" w:rsidP="00114B7D">
            <w:pPr>
              <w:spacing w:before="100" w:beforeAutospacing="1" w:after="82"/>
              <w:rPr>
                <w:rFonts w:eastAsia="Times New Roman" w:cs="Times New Roman"/>
                <w:sz w:val="28"/>
                <w:szCs w:val="28"/>
                <w:lang w:eastAsia="ru-RU"/>
              </w:rPr>
            </w:pPr>
            <w:r w:rsidRPr="00051823">
              <w:rPr>
                <w:rFonts w:eastAsia="Times New Roman" w:cs="Times New Roman"/>
                <w:sz w:val="28"/>
                <w:szCs w:val="28"/>
                <w:lang w:eastAsia="ru-RU"/>
              </w:rPr>
              <w:lastRenderedPageBreak/>
              <w:t>- подборка информационной и справочной литературы;</w:t>
            </w:r>
          </w:p>
          <w:p w:rsidR="005E78DE" w:rsidRPr="00051823" w:rsidRDefault="005E78DE" w:rsidP="00114B7D">
            <w:pPr>
              <w:spacing w:before="100" w:beforeAutospacing="1" w:after="82"/>
              <w:rPr>
                <w:rFonts w:eastAsia="Times New Roman" w:cs="Times New Roman"/>
                <w:sz w:val="28"/>
                <w:szCs w:val="28"/>
                <w:lang w:eastAsia="ru-RU"/>
              </w:rPr>
            </w:pPr>
            <w:r w:rsidRPr="00051823">
              <w:rPr>
                <w:rFonts w:eastAsia="Times New Roman" w:cs="Times New Roman"/>
                <w:sz w:val="28"/>
                <w:szCs w:val="28"/>
                <w:lang w:eastAsia="ru-RU"/>
              </w:rPr>
              <w:t>- положения о соревнованиях городского масштаба;</w:t>
            </w:r>
          </w:p>
          <w:p w:rsidR="005E78DE" w:rsidRPr="00051823" w:rsidRDefault="005E78DE" w:rsidP="00114B7D">
            <w:pPr>
              <w:spacing w:before="100" w:beforeAutospacing="1" w:after="82"/>
              <w:rPr>
                <w:rFonts w:eastAsia="Times New Roman" w:cs="Times New Roman"/>
                <w:sz w:val="28"/>
                <w:szCs w:val="28"/>
                <w:lang w:eastAsia="ru-RU"/>
              </w:rPr>
            </w:pPr>
            <w:r w:rsidRPr="00051823">
              <w:rPr>
                <w:rFonts w:eastAsia="Times New Roman" w:cs="Times New Roman"/>
                <w:sz w:val="28"/>
                <w:szCs w:val="28"/>
                <w:lang w:eastAsia="ru-RU"/>
              </w:rPr>
              <w:t> - положение культурно – массовых мероприятий;</w:t>
            </w:r>
          </w:p>
          <w:p w:rsidR="005E78DE" w:rsidRPr="00051823" w:rsidRDefault="005E78DE" w:rsidP="00114B7D">
            <w:pPr>
              <w:spacing w:before="100" w:beforeAutospacing="1" w:after="82"/>
              <w:rPr>
                <w:rFonts w:eastAsia="Times New Roman" w:cs="Times New Roman"/>
                <w:sz w:val="28"/>
                <w:szCs w:val="28"/>
                <w:lang w:eastAsia="ru-RU"/>
              </w:rPr>
            </w:pPr>
            <w:r w:rsidRPr="00051823">
              <w:rPr>
                <w:rFonts w:eastAsia="Times New Roman" w:cs="Times New Roman"/>
                <w:sz w:val="28"/>
                <w:szCs w:val="28"/>
                <w:lang w:eastAsia="ru-RU"/>
              </w:rPr>
              <w:t>- наглядные пособия;</w:t>
            </w:r>
          </w:p>
          <w:p w:rsidR="005E78DE" w:rsidRPr="00051823" w:rsidRDefault="005E78DE" w:rsidP="00114B7D">
            <w:pPr>
              <w:spacing w:before="100" w:beforeAutospacing="1" w:after="82"/>
              <w:rPr>
                <w:rFonts w:eastAsia="Times New Roman" w:cs="Times New Roman"/>
                <w:sz w:val="28"/>
                <w:szCs w:val="28"/>
                <w:lang w:eastAsia="ru-RU"/>
              </w:rPr>
            </w:pPr>
            <w:r w:rsidRPr="00051823">
              <w:rPr>
                <w:rFonts w:eastAsia="Times New Roman" w:cs="Times New Roman"/>
                <w:sz w:val="28"/>
                <w:szCs w:val="28"/>
                <w:lang w:eastAsia="ru-RU"/>
              </w:rPr>
              <w:t xml:space="preserve">- диагностические методики для определения уровня </w:t>
            </w:r>
            <w:proofErr w:type="gramStart"/>
            <w:r w:rsidRPr="00051823">
              <w:rPr>
                <w:rFonts w:eastAsia="Times New Roman" w:cs="Times New Roman"/>
                <w:sz w:val="28"/>
                <w:szCs w:val="28"/>
                <w:lang w:eastAsia="ru-RU"/>
              </w:rPr>
              <w:t>занимающихся</w:t>
            </w:r>
            <w:proofErr w:type="gramEnd"/>
            <w:r w:rsidRPr="00051823">
              <w:rPr>
                <w:rFonts w:eastAsia="Times New Roman" w:cs="Times New Roman"/>
                <w:sz w:val="28"/>
                <w:szCs w:val="28"/>
                <w:lang w:eastAsia="ru-RU"/>
              </w:rPr>
              <w:t>;</w:t>
            </w:r>
          </w:p>
        </w:tc>
      </w:tr>
    </w:tbl>
    <w:p w:rsidR="005E78DE" w:rsidRPr="00341E40" w:rsidRDefault="005E78DE" w:rsidP="00114B7D">
      <w:pPr>
        <w:spacing w:line="360" w:lineRule="auto"/>
        <w:jc w:val="both"/>
        <w:rPr>
          <w:rFonts w:eastAsia="Times New Roman" w:cs="Times New Roman"/>
          <w:b/>
          <w:bCs/>
          <w:sz w:val="28"/>
          <w:szCs w:val="28"/>
          <w:lang w:eastAsia="ru-RU"/>
        </w:rPr>
      </w:pPr>
    </w:p>
    <w:p w:rsidR="005E78DE" w:rsidRDefault="005E78DE" w:rsidP="00114B7D">
      <w:pPr>
        <w:spacing w:line="360" w:lineRule="auto"/>
        <w:jc w:val="both"/>
        <w:rPr>
          <w:rFonts w:ascii="Arial" w:eastAsia="Times New Roman" w:hAnsi="Arial" w:cs="Arial"/>
          <w:sz w:val="28"/>
          <w:szCs w:val="28"/>
          <w:lang w:eastAsia="ru-RU"/>
        </w:rPr>
      </w:pPr>
    </w:p>
    <w:p w:rsidR="005E78DE" w:rsidRDefault="005E78DE" w:rsidP="00114B7D">
      <w:pPr>
        <w:spacing w:line="360" w:lineRule="auto"/>
        <w:jc w:val="both"/>
        <w:rPr>
          <w:rFonts w:ascii="Arial" w:eastAsia="Times New Roman" w:hAnsi="Arial" w:cs="Arial"/>
          <w:sz w:val="28"/>
          <w:szCs w:val="28"/>
          <w:lang w:eastAsia="ru-RU"/>
        </w:rPr>
      </w:pPr>
    </w:p>
    <w:p w:rsidR="005E78DE" w:rsidRDefault="005E78DE" w:rsidP="00114B7D">
      <w:pPr>
        <w:spacing w:line="360" w:lineRule="auto"/>
        <w:jc w:val="both"/>
        <w:rPr>
          <w:rFonts w:ascii="Arial" w:eastAsia="Times New Roman" w:hAnsi="Arial" w:cs="Arial"/>
          <w:sz w:val="28"/>
          <w:szCs w:val="28"/>
          <w:lang w:eastAsia="ru-RU"/>
        </w:rPr>
      </w:pPr>
    </w:p>
    <w:p w:rsidR="005E78DE" w:rsidRDefault="005E78DE" w:rsidP="00114B7D">
      <w:pPr>
        <w:spacing w:line="360" w:lineRule="auto"/>
        <w:jc w:val="both"/>
        <w:rPr>
          <w:rFonts w:ascii="Arial" w:eastAsia="Times New Roman" w:hAnsi="Arial" w:cs="Arial"/>
          <w:sz w:val="28"/>
          <w:szCs w:val="28"/>
          <w:lang w:eastAsia="ru-RU"/>
        </w:rPr>
      </w:pPr>
    </w:p>
    <w:p w:rsidR="005E78DE" w:rsidRDefault="005E78DE" w:rsidP="00114B7D">
      <w:pPr>
        <w:spacing w:line="360" w:lineRule="auto"/>
        <w:jc w:val="both"/>
        <w:rPr>
          <w:rFonts w:ascii="Arial" w:eastAsia="Times New Roman" w:hAnsi="Arial" w:cs="Arial"/>
          <w:sz w:val="28"/>
          <w:szCs w:val="28"/>
          <w:lang w:eastAsia="ru-RU"/>
        </w:rPr>
      </w:pPr>
    </w:p>
    <w:p w:rsidR="005E78DE" w:rsidRDefault="005E78DE" w:rsidP="00114B7D">
      <w:pPr>
        <w:spacing w:line="360" w:lineRule="auto"/>
        <w:jc w:val="both"/>
        <w:rPr>
          <w:rFonts w:ascii="Arial" w:eastAsia="Times New Roman" w:hAnsi="Arial" w:cs="Arial"/>
          <w:sz w:val="28"/>
          <w:szCs w:val="28"/>
          <w:lang w:eastAsia="ru-RU"/>
        </w:rPr>
      </w:pPr>
    </w:p>
    <w:p w:rsidR="005E78DE" w:rsidRDefault="005E78DE" w:rsidP="00114B7D">
      <w:pPr>
        <w:spacing w:line="360" w:lineRule="auto"/>
        <w:jc w:val="both"/>
        <w:rPr>
          <w:rFonts w:ascii="Arial" w:eastAsia="Times New Roman" w:hAnsi="Arial" w:cs="Arial"/>
          <w:sz w:val="28"/>
          <w:szCs w:val="28"/>
          <w:lang w:eastAsia="ru-RU"/>
        </w:rPr>
      </w:pPr>
    </w:p>
    <w:p w:rsidR="005E78DE" w:rsidRDefault="005E78DE" w:rsidP="00114B7D">
      <w:pPr>
        <w:spacing w:line="360" w:lineRule="auto"/>
        <w:jc w:val="both"/>
        <w:rPr>
          <w:rFonts w:ascii="Arial" w:eastAsia="Times New Roman" w:hAnsi="Arial" w:cs="Arial"/>
          <w:sz w:val="28"/>
          <w:szCs w:val="28"/>
          <w:lang w:eastAsia="ru-RU"/>
        </w:rPr>
      </w:pPr>
    </w:p>
    <w:p w:rsidR="005E78DE" w:rsidRDefault="005E78DE" w:rsidP="00114B7D">
      <w:pPr>
        <w:spacing w:line="360" w:lineRule="auto"/>
        <w:jc w:val="both"/>
        <w:rPr>
          <w:rFonts w:ascii="Arial" w:eastAsia="Times New Roman" w:hAnsi="Arial" w:cs="Arial"/>
          <w:sz w:val="28"/>
          <w:szCs w:val="28"/>
          <w:lang w:eastAsia="ru-RU"/>
        </w:rPr>
      </w:pPr>
    </w:p>
    <w:p w:rsidR="005E78DE" w:rsidRDefault="005E78DE" w:rsidP="00114B7D">
      <w:pPr>
        <w:spacing w:line="360" w:lineRule="auto"/>
        <w:jc w:val="both"/>
        <w:rPr>
          <w:rFonts w:ascii="Arial" w:eastAsia="Times New Roman" w:hAnsi="Arial" w:cs="Arial"/>
          <w:sz w:val="28"/>
          <w:szCs w:val="28"/>
          <w:lang w:eastAsia="ru-RU"/>
        </w:rPr>
      </w:pPr>
    </w:p>
    <w:p w:rsidR="005E78DE" w:rsidRDefault="005E78DE" w:rsidP="00114B7D">
      <w:pPr>
        <w:spacing w:line="360" w:lineRule="auto"/>
        <w:jc w:val="both"/>
        <w:rPr>
          <w:rFonts w:ascii="Arial" w:eastAsia="Times New Roman" w:hAnsi="Arial" w:cs="Arial"/>
          <w:sz w:val="28"/>
          <w:szCs w:val="28"/>
          <w:lang w:eastAsia="ru-RU"/>
        </w:rPr>
      </w:pPr>
    </w:p>
    <w:p w:rsidR="005E78DE" w:rsidRDefault="005E78DE" w:rsidP="00114B7D">
      <w:pPr>
        <w:spacing w:line="360" w:lineRule="auto"/>
        <w:jc w:val="both"/>
        <w:rPr>
          <w:rFonts w:ascii="Arial" w:eastAsia="Times New Roman" w:hAnsi="Arial" w:cs="Arial"/>
          <w:sz w:val="28"/>
          <w:szCs w:val="28"/>
          <w:lang w:eastAsia="ru-RU"/>
        </w:rPr>
      </w:pPr>
    </w:p>
    <w:p w:rsidR="005E78DE" w:rsidRDefault="005E78DE" w:rsidP="00114B7D">
      <w:pPr>
        <w:spacing w:line="360" w:lineRule="auto"/>
        <w:jc w:val="both"/>
        <w:rPr>
          <w:rFonts w:ascii="Arial" w:eastAsia="Times New Roman" w:hAnsi="Arial" w:cs="Arial"/>
          <w:sz w:val="28"/>
          <w:szCs w:val="28"/>
          <w:lang w:eastAsia="ru-RU"/>
        </w:rPr>
      </w:pPr>
    </w:p>
    <w:p w:rsidR="00E44375" w:rsidRDefault="00E44375" w:rsidP="00114B7D">
      <w:pPr>
        <w:spacing w:line="360" w:lineRule="auto"/>
        <w:jc w:val="both"/>
        <w:rPr>
          <w:rFonts w:ascii="Arial" w:eastAsia="Times New Roman" w:hAnsi="Arial" w:cs="Arial"/>
          <w:sz w:val="28"/>
          <w:szCs w:val="28"/>
          <w:lang w:eastAsia="ru-RU"/>
        </w:rPr>
      </w:pPr>
    </w:p>
    <w:p w:rsidR="00E44375" w:rsidRDefault="00E44375" w:rsidP="00114B7D">
      <w:pPr>
        <w:spacing w:line="360" w:lineRule="auto"/>
        <w:jc w:val="both"/>
        <w:rPr>
          <w:rFonts w:ascii="Arial" w:eastAsia="Times New Roman" w:hAnsi="Arial" w:cs="Arial"/>
          <w:sz w:val="28"/>
          <w:szCs w:val="28"/>
          <w:lang w:eastAsia="ru-RU"/>
        </w:rPr>
      </w:pPr>
    </w:p>
    <w:p w:rsidR="00E44375" w:rsidRDefault="00E44375" w:rsidP="00114B7D">
      <w:pPr>
        <w:spacing w:line="360" w:lineRule="auto"/>
        <w:jc w:val="both"/>
        <w:rPr>
          <w:rFonts w:ascii="Arial" w:eastAsia="Times New Roman" w:hAnsi="Arial" w:cs="Arial"/>
          <w:sz w:val="28"/>
          <w:szCs w:val="28"/>
          <w:lang w:eastAsia="ru-RU"/>
        </w:rPr>
      </w:pPr>
    </w:p>
    <w:p w:rsidR="00E44375" w:rsidRDefault="00E44375" w:rsidP="00114B7D">
      <w:pPr>
        <w:spacing w:line="360" w:lineRule="auto"/>
        <w:jc w:val="both"/>
        <w:rPr>
          <w:rFonts w:ascii="Arial" w:eastAsia="Times New Roman" w:hAnsi="Arial" w:cs="Arial"/>
          <w:sz w:val="28"/>
          <w:szCs w:val="28"/>
          <w:lang w:eastAsia="ru-RU"/>
        </w:rPr>
      </w:pPr>
    </w:p>
    <w:p w:rsidR="00E44375" w:rsidRDefault="00E44375" w:rsidP="00114B7D">
      <w:pPr>
        <w:spacing w:line="360" w:lineRule="auto"/>
        <w:jc w:val="both"/>
        <w:rPr>
          <w:rFonts w:ascii="Arial" w:eastAsia="Times New Roman" w:hAnsi="Arial" w:cs="Arial"/>
          <w:sz w:val="28"/>
          <w:szCs w:val="28"/>
          <w:lang w:eastAsia="ru-RU"/>
        </w:rPr>
      </w:pPr>
    </w:p>
    <w:p w:rsidR="00E44375" w:rsidRDefault="00E44375" w:rsidP="00114B7D">
      <w:pPr>
        <w:spacing w:line="360" w:lineRule="auto"/>
        <w:jc w:val="both"/>
        <w:rPr>
          <w:rFonts w:ascii="Arial" w:eastAsia="Times New Roman" w:hAnsi="Arial" w:cs="Arial"/>
          <w:sz w:val="28"/>
          <w:szCs w:val="28"/>
          <w:lang w:eastAsia="ru-RU"/>
        </w:rPr>
      </w:pPr>
    </w:p>
    <w:p w:rsidR="00E44375" w:rsidRDefault="00E44375" w:rsidP="00114B7D">
      <w:pPr>
        <w:spacing w:line="360" w:lineRule="auto"/>
        <w:jc w:val="both"/>
        <w:rPr>
          <w:rFonts w:ascii="Arial" w:eastAsia="Times New Roman" w:hAnsi="Arial" w:cs="Arial"/>
          <w:sz w:val="28"/>
          <w:szCs w:val="28"/>
          <w:lang w:eastAsia="ru-RU"/>
        </w:rPr>
      </w:pPr>
    </w:p>
    <w:p w:rsidR="00E44375" w:rsidRDefault="00E44375" w:rsidP="00114B7D">
      <w:pPr>
        <w:spacing w:line="360" w:lineRule="auto"/>
        <w:jc w:val="both"/>
        <w:rPr>
          <w:rFonts w:ascii="Arial" w:eastAsia="Times New Roman" w:hAnsi="Arial" w:cs="Arial"/>
          <w:sz w:val="28"/>
          <w:szCs w:val="28"/>
          <w:lang w:eastAsia="ru-RU"/>
        </w:rPr>
      </w:pPr>
    </w:p>
    <w:p w:rsidR="00E44375" w:rsidRDefault="00E44375" w:rsidP="00114B7D">
      <w:pPr>
        <w:spacing w:line="360" w:lineRule="auto"/>
        <w:jc w:val="both"/>
        <w:rPr>
          <w:rFonts w:ascii="Arial" w:eastAsia="Times New Roman" w:hAnsi="Arial" w:cs="Arial"/>
          <w:sz w:val="28"/>
          <w:szCs w:val="28"/>
          <w:lang w:eastAsia="ru-RU"/>
        </w:rPr>
      </w:pPr>
    </w:p>
    <w:p w:rsidR="00E44375" w:rsidRDefault="00E44375" w:rsidP="00114B7D">
      <w:pPr>
        <w:spacing w:line="360" w:lineRule="auto"/>
        <w:jc w:val="both"/>
        <w:rPr>
          <w:rFonts w:ascii="Arial" w:eastAsia="Times New Roman" w:hAnsi="Arial" w:cs="Arial"/>
          <w:sz w:val="28"/>
          <w:szCs w:val="28"/>
          <w:lang w:eastAsia="ru-RU"/>
        </w:rPr>
      </w:pPr>
    </w:p>
    <w:p w:rsidR="005E78DE" w:rsidRDefault="005E78DE" w:rsidP="00114B7D">
      <w:pPr>
        <w:spacing w:line="360" w:lineRule="auto"/>
        <w:jc w:val="both"/>
        <w:rPr>
          <w:rFonts w:ascii="Arial" w:eastAsia="Times New Roman" w:hAnsi="Arial" w:cs="Arial"/>
          <w:sz w:val="28"/>
          <w:szCs w:val="28"/>
          <w:lang w:eastAsia="ru-RU"/>
        </w:rPr>
      </w:pPr>
    </w:p>
    <w:p w:rsidR="005E78DE" w:rsidRDefault="005E78DE" w:rsidP="00114B7D">
      <w:pPr>
        <w:spacing w:line="360" w:lineRule="auto"/>
        <w:jc w:val="both"/>
        <w:rPr>
          <w:rFonts w:ascii="Arial" w:eastAsia="Times New Roman" w:hAnsi="Arial" w:cs="Arial"/>
          <w:sz w:val="28"/>
          <w:szCs w:val="28"/>
          <w:lang w:eastAsia="ru-RU"/>
        </w:rPr>
      </w:pPr>
    </w:p>
    <w:p w:rsidR="005E78DE" w:rsidRDefault="005E78DE" w:rsidP="00114B7D">
      <w:pPr>
        <w:spacing w:line="360" w:lineRule="auto"/>
        <w:jc w:val="both"/>
        <w:rPr>
          <w:rFonts w:ascii="Arial" w:eastAsia="Times New Roman" w:hAnsi="Arial" w:cs="Arial"/>
          <w:sz w:val="28"/>
          <w:szCs w:val="28"/>
          <w:lang w:eastAsia="ru-RU"/>
        </w:rPr>
      </w:pPr>
    </w:p>
    <w:p w:rsidR="005E78DE" w:rsidRPr="00051823" w:rsidRDefault="005E78DE" w:rsidP="00114B7D">
      <w:pPr>
        <w:tabs>
          <w:tab w:val="center" w:pos="5424"/>
          <w:tab w:val="left" w:pos="6740"/>
        </w:tabs>
        <w:spacing w:before="2" w:after="2" w:line="360" w:lineRule="auto"/>
        <w:jc w:val="center"/>
        <w:rPr>
          <w:rFonts w:cs="Times New Roman"/>
          <w:b/>
          <w:sz w:val="28"/>
          <w:szCs w:val="28"/>
        </w:rPr>
      </w:pPr>
      <w:r w:rsidRPr="00051823">
        <w:rPr>
          <w:rFonts w:cs="Times New Roman"/>
          <w:b/>
          <w:sz w:val="28"/>
          <w:szCs w:val="28"/>
        </w:rPr>
        <w:lastRenderedPageBreak/>
        <w:t>Список литературы</w:t>
      </w:r>
    </w:p>
    <w:p w:rsidR="005E78DE" w:rsidRPr="00C41762" w:rsidRDefault="005E78DE" w:rsidP="00114B7D">
      <w:pPr>
        <w:spacing w:before="2" w:after="2"/>
        <w:ind w:left="360"/>
        <w:jc w:val="center"/>
        <w:rPr>
          <w:rFonts w:cs="Times New Roman"/>
          <w:b/>
          <w:sz w:val="28"/>
          <w:szCs w:val="28"/>
        </w:rPr>
      </w:pPr>
      <w:r w:rsidRPr="00C41762">
        <w:rPr>
          <w:rFonts w:cs="Times New Roman"/>
          <w:b/>
          <w:sz w:val="28"/>
          <w:szCs w:val="28"/>
        </w:rPr>
        <w:t xml:space="preserve">Правовая </w:t>
      </w:r>
      <w:proofErr w:type="gramStart"/>
      <w:r w:rsidRPr="00C41762">
        <w:rPr>
          <w:rFonts w:cs="Times New Roman"/>
          <w:b/>
          <w:sz w:val="28"/>
          <w:szCs w:val="28"/>
        </w:rPr>
        <w:t>база  программы</w:t>
      </w:r>
      <w:proofErr w:type="gramEnd"/>
    </w:p>
    <w:p w:rsidR="005E78DE" w:rsidRPr="00C41762" w:rsidRDefault="005E78DE" w:rsidP="00114B7D">
      <w:pPr>
        <w:numPr>
          <w:ilvl w:val="0"/>
          <w:numId w:val="1"/>
        </w:numPr>
        <w:suppressAutoHyphens w:val="0"/>
        <w:spacing w:line="360" w:lineRule="auto"/>
        <w:ind w:hanging="796"/>
        <w:jc w:val="both"/>
        <w:rPr>
          <w:rFonts w:cs="Times New Roman"/>
          <w:bCs/>
          <w:sz w:val="28"/>
          <w:szCs w:val="28"/>
        </w:rPr>
      </w:pPr>
      <w:r w:rsidRPr="00C41762">
        <w:rPr>
          <w:rFonts w:cs="Times New Roman"/>
          <w:bCs/>
          <w:sz w:val="28"/>
          <w:szCs w:val="28"/>
        </w:rPr>
        <w:t>Конституция Российской Федерации. Режим доступа: http://constitution.garant.ru/act/right/135765/</w:t>
      </w:r>
    </w:p>
    <w:p w:rsidR="005E78DE" w:rsidRPr="00C41762" w:rsidRDefault="005E78DE" w:rsidP="00114B7D">
      <w:pPr>
        <w:numPr>
          <w:ilvl w:val="0"/>
          <w:numId w:val="1"/>
        </w:numPr>
        <w:suppressAutoHyphens w:val="0"/>
        <w:spacing w:line="360" w:lineRule="auto"/>
        <w:ind w:left="0" w:firstLine="284"/>
        <w:jc w:val="both"/>
        <w:rPr>
          <w:rFonts w:cs="Times New Roman"/>
          <w:bCs/>
          <w:sz w:val="28"/>
          <w:szCs w:val="28"/>
        </w:rPr>
      </w:pPr>
      <w:r w:rsidRPr="00C41762">
        <w:rPr>
          <w:rFonts w:cs="Times New Roman"/>
          <w:bCs/>
          <w:sz w:val="28"/>
          <w:szCs w:val="28"/>
        </w:rPr>
        <w:t>Конвенция ООН о правах ребенка. Режим доступа: http://www.rospsy.ru/dokumenty/normy-mezhdunarodnogo-prava/konventsiya-oon-o-pravakh-rebenka</w:t>
      </w:r>
    </w:p>
    <w:p w:rsidR="005E78DE" w:rsidRPr="00C41762" w:rsidRDefault="005E78DE" w:rsidP="00114B7D">
      <w:pPr>
        <w:numPr>
          <w:ilvl w:val="0"/>
          <w:numId w:val="1"/>
        </w:numPr>
        <w:suppressAutoHyphens w:val="0"/>
        <w:spacing w:line="360" w:lineRule="auto"/>
        <w:ind w:left="0" w:firstLine="284"/>
        <w:jc w:val="both"/>
        <w:rPr>
          <w:rFonts w:cs="Times New Roman"/>
          <w:bCs/>
          <w:sz w:val="28"/>
          <w:szCs w:val="28"/>
        </w:rPr>
      </w:pPr>
      <w:r w:rsidRPr="00C41762">
        <w:rPr>
          <w:rFonts w:cs="Times New Roman"/>
          <w:bCs/>
          <w:sz w:val="28"/>
          <w:szCs w:val="28"/>
        </w:rPr>
        <w:t xml:space="preserve">Федеральный Закон "Об основных гарантиях прав ребенка в Российской Федерации" (с изменениями от 20 июля </w:t>
      </w:r>
      <w:smartTag w:uri="urn:schemas-microsoft-com:office:smarttags" w:element="metricconverter">
        <w:smartTagPr>
          <w:attr w:name="ProductID" w:val="2000 г"/>
        </w:smartTagPr>
        <w:r w:rsidRPr="00C41762">
          <w:rPr>
            <w:rFonts w:cs="Times New Roman"/>
            <w:bCs/>
            <w:sz w:val="28"/>
            <w:szCs w:val="28"/>
          </w:rPr>
          <w:t>2000 г</w:t>
        </w:r>
      </w:smartTag>
      <w:r w:rsidRPr="00C41762">
        <w:rPr>
          <w:rFonts w:cs="Times New Roman"/>
          <w:bCs/>
          <w:sz w:val="28"/>
          <w:szCs w:val="28"/>
        </w:rPr>
        <w:t xml:space="preserve">., 22 августа, 21 декабря </w:t>
      </w:r>
      <w:smartTag w:uri="urn:schemas-microsoft-com:office:smarttags" w:element="metricconverter">
        <w:smartTagPr>
          <w:attr w:name="ProductID" w:val="2004 г"/>
        </w:smartTagPr>
        <w:r w:rsidRPr="00C41762">
          <w:rPr>
            <w:rFonts w:cs="Times New Roman"/>
            <w:bCs/>
            <w:sz w:val="28"/>
            <w:szCs w:val="28"/>
          </w:rPr>
          <w:t>2004 г</w:t>
        </w:r>
      </w:smartTag>
      <w:r w:rsidRPr="00C41762">
        <w:rPr>
          <w:rFonts w:cs="Times New Roman"/>
          <w:bCs/>
          <w:sz w:val="28"/>
          <w:szCs w:val="28"/>
        </w:rPr>
        <w:t xml:space="preserve">., 26, 30 июня </w:t>
      </w:r>
      <w:smartTag w:uri="urn:schemas-microsoft-com:office:smarttags" w:element="metricconverter">
        <w:smartTagPr>
          <w:attr w:name="ProductID" w:val="2007 г"/>
        </w:smartTagPr>
        <w:r w:rsidRPr="00C41762">
          <w:rPr>
            <w:rFonts w:cs="Times New Roman"/>
            <w:bCs/>
            <w:sz w:val="28"/>
            <w:szCs w:val="28"/>
          </w:rPr>
          <w:t>2007 г</w:t>
        </w:r>
      </w:smartTag>
      <w:r w:rsidRPr="00C41762">
        <w:rPr>
          <w:rFonts w:cs="Times New Roman"/>
          <w:bCs/>
          <w:sz w:val="28"/>
          <w:szCs w:val="28"/>
        </w:rPr>
        <w:t>.) Режим доступа: http://mon.gov.ru/dok/fz/vosp/4001</w:t>
      </w:r>
    </w:p>
    <w:p w:rsidR="005E78DE" w:rsidRPr="00C41762" w:rsidRDefault="005E78DE" w:rsidP="00114B7D">
      <w:pPr>
        <w:numPr>
          <w:ilvl w:val="0"/>
          <w:numId w:val="1"/>
        </w:numPr>
        <w:suppressAutoHyphens w:val="0"/>
        <w:spacing w:line="360" w:lineRule="auto"/>
        <w:ind w:left="0" w:firstLine="284"/>
        <w:jc w:val="both"/>
        <w:rPr>
          <w:rFonts w:cs="Times New Roman"/>
          <w:bCs/>
          <w:sz w:val="28"/>
          <w:szCs w:val="28"/>
        </w:rPr>
      </w:pPr>
      <w:r w:rsidRPr="00C41762">
        <w:rPr>
          <w:rFonts w:cs="Times New Roman"/>
          <w:sz w:val="28"/>
          <w:szCs w:val="28"/>
        </w:rPr>
        <w:t>Федеральным законом № 273 от 29.12.2012 «Об образовании в Российской Федерации»</w:t>
      </w:r>
    </w:p>
    <w:p w:rsidR="005E78DE" w:rsidRPr="00C41762" w:rsidRDefault="005E78DE" w:rsidP="00114B7D">
      <w:pPr>
        <w:numPr>
          <w:ilvl w:val="0"/>
          <w:numId w:val="1"/>
        </w:numPr>
        <w:suppressAutoHyphens w:val="0"/>
        <w:spacing w:line="360" w:lineRule="auto"/>
        <w:ind w:left="0" w:firstLine="284"/>
        <w:jc w:val="both"/>
        <w:rPr>
          <w:rFonts w:cs="Times New Roman"/>
          <w:bCs/>
          <w:sz w:val="28"/>
          <w:szCs w:val="28"/>
        </w:rPr>
      </w:pPr>
      <w:r w:rsidRPr="00C41762">
        <w:rPr>
          <w:rFonts w:cs="Times New Roman"/>
          <w:bCs/>
          <w:sz w:val="28"/>
          <w:szCs w:val="28"/>
        </w:rPr>
        <w:t>Федеральные государственные образовательные стандарты (ФГОС) нового поколения. Режим доступа: http://standart.edu.ru/</w:t>
      </w:r>
    </w:p>
    <w:p w:rsidR="005E78DE" w:rsidRPr="00C41762" w:rsidRDefault="005E78DE" w:rsidP="00114B7D">
      <w:pPr>
        <w:numPr>
          <w:ilvl w:val="0"/>
          <w:numId w:val="1"/>
        </w:numPr>
        <w:suppressAutoHyphens w:val="0"/>
        <w:spacing w:line="360" w:lineRule="auto"/>
        <w:ind w:left="284" w:firstLine="0"/>
        <w:jc w:val="both"/>
        <w:rPr>
          <w:rFonts w:cs="Times New Roman"/>
          <w:bCs/>
          <w:sz w:val="28"/>
          <w:szCs w:val="28"/>
        </w:rPr>
      </w:pPr>
      <w:r w:rsidRPr="00C41762">
        <w:rPr>
          <w:rFonts w:cs="Times New Roman"/>
          <w:bCs/>
          <w:sz w:val="28"/>
          <w:szCs w:val="28"/>
        </w:rPr>
        <w:t>Концепция духовно-нравственного воспитания и развития личности гражданина России. Режим доступа: http://standart.edu.ru/</w:t>
      </w:r>
    </w:p>
    <w:p w:rsidR="005E78DE" w:rsidRPr="00C41762" w:rsidRDefault="005E78DE" w:rsidP="00114B7D">
      <w:pPr>
        <w:numPr>
          <w:ilvl w:val="0"/>
          <w:numId w:val="1"/>
        </w:numPr>
        <w:suppressAutoHyphens w:val="0"/>
        <w:spacing w:line="360" w:lineRule="auto"/>
        <w:ind w:left="0" w:firstLine="284"/>
        <w:jc w:val="both"/>
        <w:rPr>
          <w:rFonts w:cs="Times New Roman"/>
          <w:bCs/>
          <w:sz w:val="28"/>
          <w:szCs w:val="28"/>
        </w:rPr>
      </w:pPr>
      <w:r w:rsidRPr="00C41762">
        <w:rPr>
          <w:rFonts w:cs="Times New Roman"/>
          <w:bCs/>
          <w:sz w:val="28"/>
          <w:szCs w:val="28"/>
        </w:rPr>
        <w:t xml:space="preserve">Национальная образовательная инициатива "Наша новая школа" (утверждена 04 февраля </w:t>
      </w:r>
      <w:smartTag w:uri="urn:schemas-microsoft-com:office:smarttags" w:element="metricconverter">
        <w:smartTagPr>
          <w:attr w:name="ProductID" w:val="2010 г"/>
        </w:smartTagPr>
        <w:r w:rsidRPr="00C41762">
          <w:rPr>
            <w:rFonts w:cs="Times New Roman"/>
            <w:bCs/>
            <w:sz w:val="28"/>
            <w:szCs w:val="28"/>
          </w:rPr>
          <w:t>2010 г</w:t>
        </w:r>
      </w:smartTag>
      <w:r w:rsidRPr="00C41762">
        <w:rPr>
          <w:rFonts w:cs="Times New Roman"/>
          <w:bCs/>
          <w:sz w:val="28"/>
          <w:szCs w:val="28"/>
        </w:rPr>
        <w:t>. Пр-271). Режим доступа: http://mon.gov.ru/dok/akt/6591/</w:t>
      </w:r>
    </w:p>
    <w:p w:rsidR="005E78DE" w:rsidRPr="00C41762" w:rsidRDefault="005E78DE" w:rsidP="00114B7D">
      <w:pPr>
        <w:numPr>
          <w:ilvl w:val="0"/>
          <w:numId w:val="1"/>
        </w:numPr>
        <w:suppressAutoHyphens w:val="0"/>
        <w:spacing w:line="360" w:lineRule="auto"/>
        <w:ind w:left="0" w:firstLine="284"/>
        <w:jc w:val="both"/>
        <w:rPr>
          <w:rFonts w:cs="Times New Roman"/>
          <w:bCs/>
          <w:sz w:val="28"/>
          <w:szCs w:val="28"/>
        </w:rPr>
      </w:pPr>
      <w:proofErr w:type="spellStart"/>
      <w:r w:rsidRPr="00C41762">
        <w:rPr>
          <w:rFonts w:cs="Times New Roman"/>
          <w:bCs/>
          <w:sz w:val="28"/>
          <w:szCs w:val="28"/>
        </w:rPr>
        <w:t>СанПиН</w:t>
      </w:r>
      <w:proofErr w:type="spellEnd"/>
      <w:r w:rsidRPr="00C41762">
        <w:rPr>
          <w:rFonts w:cs="Times New Roman"/>
          <w:bCs/>
          <w:sz w:val="28"/>
          <w:szCs w:val="28"/>
        </w:rPr>
        <w:t xml:space="preserve"> 2.4.4.3172-14 № 41 от 14.07.2014г. «Санитарно-эпидемиологические требования к устройству, содержанию и организации </w:t>
      </w:r>
      <w:proofErr w:type="gramStart"/>
      <w:r w:rsidRPr="00C41762">
        <w:rPr>
          <w:rFonts w:cs="Times New Roman"/>
          <w:bCs/>
          <w:sz w:val="28"/>
          <w:szCs w:val="28"/>
        </w:rPr>
        <w:t>режима работы образовательных организаций дополнительного образования детей</w:t>
      </w:r>
      <w:proofErr w:type="gramEnd"/>
      <w:r w:rsidRPr="00C41762">
        <w:rPr>
          <w:rFonts w:cs="Times New Roman"/>
          <w:bCs/>
          <w:sz w:val="28"/>
          <w:szCs w:val="28"/>
        </w:rPr>
        <w:t>»</w:t>
      </w:r>
    </w:p>
    <w:p w:rsidR="005E78DE" w:rsidRPr="00C41762" w:rsidRDefault="005E78DE" w:rsidP="00114B7D">
      <w:pPr>
        <w:numPr>
          <w:ilvl w:val="0"/>
          <w:numId w:val="1"/>
        </w:numPr>
        <w:suppressAutoHyphens w:val="0"/>
        <w:spacing w:line="360" w:lineRule="auto"/>
        <w:ind w:left="0" w:firstLine="284"/>
        <w:jc w:val="both"/>
        <w:rPr>
          <w:rFonts w:cs="Times New Roman"/>
          <w:bCs/>
          <w:sz w:val="28"/>
          <w:szCs w:val="28"/>
        </w:rPr>
      </w:pPr>
      <w:proofErr w:type="gramStart"/>
      <w:r w:rsidRPr="00C41762">
        <w:rPr>
          <w:rFonts w:cs="Times New Roman"/>
          <w:bCs/>
          <w:sz w:val="28"/>
          <w:szCs w:val="28"/>
        </w:rPr>
        <w:t xml:space="preserve">Федеральный закон "Об основах системы профилактики безнадзорности и правонарушений несовершеннолетних" (с изменениями от 13 января </w:t>
      </w:r>
      <w:smartTag w:uri="urn:schemas-microsoft-com:office:smarttags" w:element="metricconverter">
        <w:smartTagPr>
          <w:attr w:name="ProductID" w:val="2001 г"/>
        </w:smartTagPr>
        <w:r w:rsidRPr="00C41762">
          <w:rPr>
            <w:rFonts w:cs="Times New Roman"/>
            <w:bCs/>
            <w:sz w:val="28"/>
            <w:szCs w:val="28"/>
          </w:rPr>
          <w:t>2001 г</w:t>
        </w:r>
      </w:smartTag>
      <w:r w:rsidRPr="00C41762">
        <w:rPr>
          <w:rFonts w:cs="Times New Roman"/>
          <w:bCs/>
          <w:sz w:val="28"/>
          <w:szCs w:val="28"/>
        </w:rPr>
        <w:t xml:space="preserve">., 7 июля </w:t>
      </w:r>
      <w:smartTag w:uri="urn:schemas-microsoft-com:office:smarttags" w:element="metricconverter">
        <w:smartTagPr>
          <w:attr w:name="ProductID" w:val="2003 г"/>
        </w:smartTagPr>
        <w:r w:rsidRPr="00C41762">
          <w:rPr>
            <w:rFonts w:cs="Times New Roman"/>
            <w:bCs/>
            <w:sz w:val="28"/>
            <w:szCs w:val="28"/>
          </w:rPr>
          <w:t>2003 г</w:t>
        </w:r>
      </w:smartTag>
      <w:r w:rsidRPr="00C41762">
        <w:rPr>
          <w:rFonts w:cs="Times New Roman"/>
          <w:bCs/>
          <w:sz w:val="28"/>
          <w:szCs w:val="28"/>
        </w:rPr>
        <w:t xml:space="preserve">., 29 июня, 22 августа, 1, 29 декабря </w:t>
      </w:r>
      <w:smartTag w:uri="urn:schemas-microsoft-com:office:smarttags" w:element="metricconverter">
        <w:smartTagPr>
          <w:attr w:name="ProductID" w:val="2004 г"/>
        </w:smartTagPr>
        <w:r w:rsidRPr="00C41762">
          <w:rPr>
            <w:rFonts w:cs="Times New Roman"/>
            <w:bCs/>
            <w:sz w:val="28"/>
            <w:szCs w:val="28"/>
          </w:rPr>
          <w:t>2004 г</w:t>
        </w:r>
      </w:smartTag>
      <w:r w:rsidRPr="00C41762">
        <w:rPr>
          <w:rFonts w:cs="Times New Roman"/>
          <w:bCs/>
          <w:sz w:val="28"/>
          <w:szCs w:val="28"/>
        </w:rPr>
        <w:t xml:space="preserve">., 22 апреля </w:t>
      </w:r>
      <w:smartTag w:uri="urn:schemas-microsoft-com:office:smarttags" w:element="metricconverter">
        <w:smartTagPr>
          <w:attr w:name="ProductID" w:val="2005 г"/>
        </w:smartTagPr>
        <w:r w:rsidRPr="00C41762">
          <w:rPr>
            <w:rFonts w:cs="Times New Roman"/>
            <w:bCs/>
            <w:sz w:val="28"/>
            <w:szCs w:val="28"/>
          </w:rPr>
          <w:t>2005 г</w:t>
        </w:r>
      </w:smartTag>
      <w:r w:rsidRPr="00C41762">
        <w:rPr>
          <w:rFonts w:cs="Times New Roman"/>
          <w:bCs/>
          <w:sz w:val="28"/>
          <w:szCs w:val="28"/>
        </w:rPr>
        <w:t xml:space="preserve">., 5 января </w:t>
      </w:r>
      <w:smartTag w:uri="urn:schemas-microsoft-com:office:smarttags" w:element="metricconverter">
        <w:smartTagPr>
          <w:attr w:name="ProductID" w:val="2006 г"/>
        </w:smartTagPr>
        <w:r w:rsidRPr="00C41762">
          <w:rPr>
            <w:rFonts w:cs="Times New Roman"/>
            <w:bCs/>
            <w:sz w:val="28"/>
            <w:szCs w:val="28"/>
          </w:rPr>
          <w:t>2006 г</w:t>
        </w:r>
      </w:smartTag>
      <w:r w:rsidRPr="00C41762">
        <w:rPr>
          <w:rFonts w:cs="Times New Roman"/>
          <w:bCs/>
          <w:sz w:val="28"/>
          <w:szCs w:val="28"/>
        </w:rPr>
        <w:t xml:space="preserve">., 30 июня, 21 июля, 1 декабря </w:t>
      </w:r>
      <w:smartTag w:uri="urn:schemas-microsoft-com:office:smarttags" w:element="metricconverter">
        <w:smartTagPr>
          <w:attr w:name="ProductID" w:val="2007 г"/>
        </w:smartTagPr>
        <w:r w:rsidRPr="00C41762">
          <w:rPr>
            <w:rFonts w:cs="Times New Roman"/>
            <w:bCs/>
            <w:sz w:val="28"/>
            <w:szCs w:val="28"/>
          </w:rPr>
          <w:t>2007 г</w:t>
        </w:r>
      </w:smartTag>
      <w:r w:rsidRPr="00C41762">
        <w:rPr>
          <w:rFonts w:cs="Times New Roman"/>
          <w:bCs/>
          <w:sz w:val="28"/>
          <w:szCs w:val="28"/>
        </w:rPr>
        <w:t xml:space="preserve">.)  Режим доступа:  </w:t>
      </w:r>
      <w:hyperlink r:id="rId5" w:history="1">
        <w:r w:rsidRPr="00C41762">
          <w:rPr>
            <w:rStyle w:val="a6"/>
            <w:rFonts w:cs="Times New Roman"/>
            <w:bCs/>
            <w:sz w:val="28"/>
            <w:szCs w:val="28"/>
          </w:rPr>
          <w:t>http://mon.gov.ru/dok/fz/vosp/4005/</w:t>
        </w:r>
      </w:hyperlink>
      <w:proofErr w:type="gramEnd"/>
    </w:p>
    <w:p w:rsidR="005E78DE" w:rsidRPr="00C41762" w:rsidRDefault="005E78DE" w:rsidP="00114B7D">
      <w:pPr>
        <w:pStyle w:val="a4"/>
        <w:numPr>
          <w:ilvl w:val="0"/>
          <w:numId w:val="1"/>
        </w:numPr>
        <w:spacing w:after="0" w:line="360" w:lineRule="auto"/>
        <w:ind w:left="567"/>
        <w:jc w:val="both"/>
        <w:rPr>
          <w:rFonts w:ascii="Times New Roman" w:hAnsi="Times New Roman" w:cs="Times New Roman"/>
          <w:bCs/>
          <w:sz w:val="28"/>
          <w:szCs w:val="28"/>
        </w:rPr>
      </w:pPr>
      <w:r w:rsidRPr="00C41762">
        <w:rPr>
          <w:rFonts w:ascii="Times New Roman" w:hAnsi="Times New Roman" w:cs="Times New Roman"/>
          <w:bCs/>
          <w:sz w:val="28"/>
          <w:szCs w:val="28"/>
        </w:rPr>
        <w:lastRenderedPageBreak/>
        <w:t>Концепция развития дополнительного образования детей до 2020 г.</w:t>
      </w:r>
      <w:r w:rsidRPr="00C41762">
        <w:rPr>
          <w:rFonts w:ascii="Times New Roman" w:hAnsi="Times New Roman" w:cs="Times New Roman"/>
          <w:sz w:val="28"/>
          <w:szCs w:val="28"/>
        </w:rPr>
        <w:t xml:space="preserve"> </w:t>
      </w:r>
      <w:r w:rsidRPr="00C41762">
        <w:rPr>
          <w:rFonts w:ascii="Times New Roman" w:hAnsi="Times New Roman" w:cs="Times New Roman"/>
          <w:bCs/>
          <w:sz w:val="28"/>
          <w:szCs w:val="28"/>
        </w:rPr>
        <w:t xml:space="preserve">Режим доступа: </w:t>
      </w:r>
      <w:hyperlink r:id="rId6" w:history="1">
        <w:r w:rsidRPr="00C41762">
          <w:rPr>
            <w:rStyle w:val="a6"/>
            <w:rFonts w:ascii="Times New Roman" w:hAnsi="Times New Roman" w:cs="Times New Roman"/>
            <w:bCs/>
            <w:sz w:val="28"/>
            <w:szCs w:val="28"/>
          </w:rPr>
          <w:t>http://dopedu.ru/gos-politika/564-concept-utv.html</w:t>
        </w:r>
      </w:hyperlink>
    </w:p>
    <w:p w:rsidR="005E78DE" w:rsidRPr="00C41762" w:rsidRDefault="005E78DE" w:rsidP="00114B7D">
      <w:pPr>
        <w:numPr>
          <w:ilvl w:val="0"/>
          <w:numId w:val="1"/>
        </w:numPr>
        <w:suppressAutoHyphens w:val="0"/>
        <w:spacing w:line="360" w:lineRule="auto"/>
        <w:ind w:left="567"/>
        <w:jc w:val="both"/>
        <w:rPr>
          <w:rFonts w:cs="Times New Roman"/>
          <w:bCs/>
          <w:sz w:val="28"/>
          <w:szCs w:val="28"/>
        </w:rPr>
      </w:pPr>
      <w:r w:rsidRPr="00C41762">
        <w:rPr>
          <w:rFonts w:cs="Times New Roman"/>
          <w:bCs/>
          <w:sz w:val="28"/>
          <w:szCs w:val="28"/>
        </w:rPr>
        <w:t>Стратегия развития воспитания в Российской Федерации на период до 2025 г. Режим доступа: http://www.rg.ru/2015/06/08/vospitanie-dok.html</w:t>
      </w:r>
    </w:p>
    <w:p w:rsidR="005E78DE" w:rsidRDefault="005E78DE" w:rsidP="00114B7D">
      <w:pPr>
        <w:jc w:val="center"/>
        <w:rPr>
          <w:rFonts w:eastAsia="Times New Roman" w:cs="Times New Roman"/>
          <w:b/>
          <w:bCs/>
          <w:sz w:val="20"/>
          <w:szCs w:val="20"/>
          <w:lang w:eastAsia="ru-RU"/>
        </w:rPr>
      </w:pPr>
    </w:p>
    <w:p w:rsidR="005E78DE" w:rsidRDefault="005E78DE" w:rsidP="00114B7D">
      <w:pPr>
        <w:jc w:val="center"/>
        <w:rPr>
          <w:rFonts w:eastAsia="Times New Roman" w:cs="Times New Roman"/>
          <w:b/>
          <w:bCs/>
          <w:sz w:val="28"/>
          <w:szCs w:val="28"/>
          <w:lang w:eastAsia="ru-RU"/>
        </w:rPr>
      </w:pPr>
    </w:p>
    <w:p w:rsidR="005E78DE" w:rsidRDefault="005E78DE" w:rsidP="00114B7D">
      <w:pPr>
        <w:jc w:val="center"/>
        <w:rPr>
          <w:rFonts w:eastAsia="Times New Roman" w:cs="Times New Roman"/>
          <w:b/>
          <w:bCs/>
          <w:sz w:val="28"/>
          <w:szCs w:val="28"/>
          <w:lang w:eastAsia="ru-RU"/>
        </w:rPr>
      </w:pPr>
    </w:p>
    <w:p w:rsidR="005E78DE" w:rsidRDefault="005E78DE" w:rsidP="00114B7D">
      <w:pPr>
        <w:jc w:val="center"/>
        <w:rPr>
          <w:rFonts w:eastAsia="Times New Roman" w:cs="Times New Roman"/>
          <w:b/>
          <w:bCs/>
          <w:sz w:val="28"/>
          <w:szCs w:val="28"/>
          <w:lang w:eastAsia="ru-RU"/>
        </w:rPr>
      </w:pPr>
      <w:r>
        <w:rPr>
          <w:rFonts w:eastAsia="Times New Roman" w:cs="Times New Roman"/>
          <w:b/>
          <w:bCs/>
          <w:sz w:val="28"/>
          <w:szCs w:val="28"/>
          <w:lang w:eastAsia="ru-RU"/>
        </w:rPr>
        <w:t>Основная литература</w:t>
      </w:r>
    </w:p>
    <w:p w:rsidR="005E78DE" w:rsidRDefault="005E78DE" w:rsidP="00114B7D">
      <w:pPr>
        <w:jc w:val="center"/>
        <w:rPr>
          <w:rFonts w:eastAsia="Times New Roman" w:cs="Times New Roman"/>
          <w:b/>
          <w:bCs/>
          <w:sz w:val="28"/>
          <w:szCs w:val="28"/>
          <w:lang w:eastAsia="ru-RU"/>
        </w:rPr>
      </w:pPr>
    </w:p>
    <w:p w:rsidR="005E78DE" w:rsidRPr="008A42A8" w:rsidRDefault="005E78DE" w:rsidP="00114B7D">
      <w:pPr>
        <w:spacing w:before="100" w:beforeAutospacing="1" w:after="82" w:line="360" w:lineRule="auto"/>
        <w:jc w:val="both"/>
        <w:rPr>
          <w:rFonts w:eastAsia="Times New Roman" w:cs="Times New Roman"/>
          <w:color w:val="333333"/>
          <w:sz w:val="28"/>
          <w:szCs w:val="28"/>
          <w:lang w:eastAsia="ru-RU"/>
        </w:rPr>
      </w:pPr>
      <w:r w:rsidRPr="008A42A8">
        <w:rPr>
          <w:rFonts w:eastAsia="Times New Roman" w:cs="Times New Roman"/>
          <w:b/>
          <w:bCs/>
          <w:color w:val="333333"/>
          <w:sz w:val="28"/>
          <w:szCs w:val="28"/>
          <w:lang w:eastAsia="ru-RU"/>
        </w:rPr>
        <w:t> </w:t>
      </w:r>
      <w:r w:rsidRPr="008A42A8">
        <w:rPr>
          <w:rFonts w:eastAsia="Times New Roman" w:cs="Times New Roman"/>
          <w:spacing w:val="-31"/>
          <w:sz w:val="28"/>
          <w:szCs w:val="28"/>
          <w:lang w:eastAsia="ru-RU"/>
        </w:rPr>
        <w:t>1.  </w:t>
      </w:r>
      <w:proofErr w:type="spellStart"/>
      <w:r w:rsidRPr="008A42A8">
        <w:rPr>
          <w:rFonts w:eastAsia="Times New Roman" w:cs="Times New Roman"/>
          <w:spacing w:val="-3"/>
          <w:sz w:val="28"/>
          <w:szCs w:val="28"/>
          <w:lang w:eastAsia="ru-RU"/>
        </w:rPr>
        <w:t>Акопяп</w:t>
      </w:r>
      <w:proofErr w:type="spellEnd"/>
      <w:r w:rsidRPr="008A42A8">
        <w:rPr>
          <w:rFonts w:eastAsia="Times New Roman" w:cs="Times New Roman"/>
          <w:spacing w:val="-3"/>
          <w:sz w:val="28"/>
          <w:szCs w:val="28"/>
          <w:lang w:eastAsia="ru-RU"/>
        </w:rPr>
        <w:t xml:space="preserve"> А.О., Новиков А.А  Анализ-синтез спортивной деятель</w:t>
      </w:r>
      <w:r w:rsidRPr="008A42A8">
        <w:rPr>
          <w:rFonts w:eastAsia="Times New Roman" w:cs="Times New Roman"/>
          <w:spacing w:val="-4"/>
          <w:sz w:val="28"/>
          <w:szCs w:val="28"/>
          <w:lang w:eastAsia="ru-RU"/>
        </w:rPr>
        <w:t>ности как основной фактор совершенствования методики трениров</w:t>
      </w:r>
      <w:r w:rsidRPr="008A42A8">
        <w:rPr>
          <w:rFonts w:eastAsia="Times New Roman" w:cs="Times New Roman"/>
          <w:spacing w:val="-2"/>
          <w:sz w:val="28"/>
          <w:szCs w:val="28"/>
          <w:lang w:eastAsia="ru-RU"/>
        </w:rPr>
        <w:t>ки</w:t>
      </w:r>
      <w:r>
        <w:rPr>
          <w:rFonts w:eastAsia="Times New Roman" w:cs="Times New Roman"/>
          <w:spacing w:val="-2"/>
          <w:sz w:val="28"/>
          <w:szCs w:val="28"/>
          <w:lang w:eastAsia="ru-RU"/>
        </w:rPr>
        <w:t xml:space="preserve"> // Научные труды ВНИИФК за 2013</w:t>
      </w:r>
      <w:r w:rsidRPr="008A42A8">
        <w:rPr>
          <w:rFonts w:eastAsia="Times New Roman" w:cs="Times New Roman"/>
          <w:spacing w:val="-2"/>
          <w:sz w:val="28"/>
          <w:szCs w:val="28"/>
          <w:lang w:eastAsia="ru-RU"/>
        </w:rPr>
        <w:t> </w:t>
      </w:r>
      <w:r w:rsidRPr="008A42A8">
        <w:rPr>
          <w:rFonts w:eastAsia="Times New Roman" w:cs="Times New Roman"/>
          <w:spacing w:val="-2"/>
          <w:sz w:val="28"/>
          <w:szCs w:val="28"/>
          <w:vertAlign w:val="subscript"/>
          <w:lang w:eastAsia="ru-RU"/>
        </w:rPr>
        <w:t>г</w:t>
      </w:r>
      <w:r w:rsidRPr="008A42A8">
        <w:rPr>
          <w:rFonts w:eastAsia="Times New Roman" w:cs="Times New Roman"/>
          <w:spacing w:val="-2"/>
          <w:sz w:val="28"/>
          <w:szCs w:val="28"/>
          <w:lang w:eastAsia="ru-RU"/>
        </w:rPr>
        <w:t xml:space="preserve">. </w:t>
      </w:r>
    </w:p>
    <w:p w:rsidR="005E78DE" w:rsidRPr="008A42A8" w:rsidRDefault="005E78DE" w:rsidP="00114B7D">
      <w:pPr>
        <w:spacing w:before="100" w:beforeAutospacing="1" w:after="82" w:line="360" w:lineRule="auto"/>
        <w:ind w:left="10" w:hanging="10"/>
        <w:jc w:val="both"/>
        <w:rPr>
          <w:rFonts w:eastAsia="Times New Roman" w:cs="Times New Roman"/>
          <w:color w:val="333333"/>
          <w:sz w:val="28"/>
          <w:szCs w:val="28"/>
          <w:lang w:eastAsia="ru-RU"/>
        </w:rPr>
      </w:pPr>
      <w:r w:rsidRPr="008A42A8">
        <w:rPr>
          <w:rFonts w:eastAsia="Times New Roman" w:cs="Times New Roman"/>
          <w:spacing w:val="-16"/>
          <w:sz w:val="28"/>
          <w:szCs w:val="28"/>
          <w:lang w:eastAsia="ru-RU"/>
        </w:rPr>
        <w:t>2.   </w:t>
      </w:r>
      <w:r w:rsidRPr="008A42A8">
        <w:rPr>
          <w:rFonts w:eastAsia="Times New Roman" w:cs="Times New Roman"/>
          <w:spacing w:val="-6"/>
          <w:sz w:val="28"/>
          <w:szCs w:val="28"/>
          <w:lang w:eastAsia="ru-RU"/>
        </w:rPr>
        <w:t>Астахов СА. Технология планирования тренированных этапов </w:t>
      </w:r>
      <w:r w:rsidRPr="008A42A8">
        <w:rPr>
          <w:rFonts w:eastAsia="Times New Roman" w:cs="Times New Roman"/>
          <w:spacing w:val="-3"/>
          <w:sz w:val="28"/>
          <w:szCs w:val="28"/>
          <w:lang w:eastAsia="ru-RU"/>
        </w:rPr>
        <w:t>скоростно-силовой направленности в системе годичной подготовки высококвалифицированных единоборцев (на примере рукопашного </w:t>
      </w:r>
      <w:r w:rsidRPr="008A42A8">
        <w:rPr>
          <w:rFonts w:eastAsia="Times New Roman" w:cs="Times New Roman"/>
          <w:spacing w:val="-1"/>
          <w:sz w:val="28"/>
          <w:szCs w:val="28"/>
          <w:lang w:eastAsia="ru-RU"/>
        </w:rPr>
        <w:t xml:space="preserve">боя): </w:t>
      </w:r>
      <w:proofErr w:type="spellStart"/>
      <w:r w:rsidRPr="008A42A8">
        <w:rPr>
          <w:rFonts w:eastAsia="Times New Roman" w:cs="Times New Roman"/>
          <w:spacing w:val="-1"/>
          <w:sz w:val="28"/>
          <w:szCs w:val="28"/>
          <w:lang w:eastAsia="ru-RU"/>
        </w:rPr>
        <w:t>Автореф</w:t>
      </w:r>
      <w:proofErr w:type="spellEnd"/>
      <w:r w:rsidRPr="008A42A8">
        <w:rPr>
          <w:rFonts w:eastAsia="Times New Roman" w:cs="Times New Roman"/>
          <w:spacing w:val="-1"/>
          <w:sz w:val="28"/>
          <w:szCs w:val="28"/>
          <w:lang w:eastAsia="ru-RU"/>
        </w:rPr>
        <w:t xml:space="preserve">. </w:t>
      </w:r>
      <w:proofErr w:type="spellStart"/>
      <w:r w:rsidRPr="008A42A8">
        <w:rPr>
          <w:rFonts w:eastAsia="Times New Roman" w:cs="Times New Roman"/>
          <w:spacing w:val="-1"/>
          <w:sz w:val="28"/>
          <w:szCs w:val="28"/>
          <w:lang w:eastAsia="ru-RU"/>
        </w:rPr>
        <w:t>дис</w:t>
      </w:r>
      <w:proofErr w:type="spellEnd"/>
      <w:r w:rsidRPr="008A42A8">
        <w:rPr>
          <w:rFonts w:eastAsia="Times New Roman" w:cs="Times New Roman"/>
          <w:spacing w:val="-1"/>
          <w:sz w:val="28"/>
          <w:szCs w:val="28"/>
          <w:lang w:eastAsia="ru-RU"/>
        </w:rPr>
        <w:t xml:space="preserve">. ... канд. </w:t>
      </w:r>
      <w:proofErr w:type="spellStart"/>
      <w:r w:rsidRPr="008A42A8">
        <w:rPr>
          <w:rFonts w:eastAsia="Times New Roman" w:cs="Times New Roman"/>
          <w:spacing w:val="-1"/>
          <w:sz w:val="28"/>
          <w:szCs w:val="28"/>
          <w:lang w:eastAsia="ru-RU"/>
        </w:rPr>
        <w:t>пед</w:t>
      </w:r>
      <w:proofErr w:type="spellEnd"/>
      <w:r w:rsidRPr="008A42A8">
        <w:rPr>
          <w:rFonts w:eastAsia="Times New Roman" w:cs="Times New Roman"/>
          <w:spacing w:val="-1"/>
          <w:sz w:val="28"/>
          <w:szCs w:val="28"/>
          <w:lang w:eastAsia="ru-RU"/>
        </w:rPr>
        <w:t>. наук. - М., 2013. - 25 с.</w:t>
      </w:r>
    </w:p>
    <w:p w:rsidR="005E78DE" w:rsidRPr="008A42A8" w:rsidRDefault="005E78DE" w:rsidP="00114B7D">
      <w:pPr>
        <w:spacing w:before="10" w:line="360" w:lineRule="auto"/>
        <w:ind w:left="10" w:hanging="10"/>
        <w:jc w:val="both"/>
        <w:rPr>
          <w:rFonts w:eastAsia="Times New Roman" w:cs="Times New Roman"/>
          <w:color w:val="333333"/>
          <w:sz w:val="28"/>
          <w:szCs w:val="28"/>
          <w:lang w:eastAsia="ru-RU"/>
        </w:rPr>
      </w:pPr>
      <w:r w:rsidRPr="008A42A8">
        <w:rPr>
          <w:rFonts w:eastAsia="Times New Roman" w:cs="Times New Roman"/>
          <w:spacing w:val="-19"/>
          <w:sz w:val="28"/>
          <w:szCs w:val="28"/>
          <w:lang w:eastAsia="ru-RU"/>
        </w:rPr>
        <w:t>3.   </w:t>
      </w:r>
      <w:proofErr w:type="spellStart"/>
      <w:r w:rsidRPr="008A42A8">
        <w:rPr>
          <w:rFonts w:eastAsia="Times New Roman" w:cs="Times New Roman"/>
          <w:spacing w:val="-6"/>
          <w:sz w:val="28"/>
          <w:szCs w:val="28"/>
          <w:lang w:eastAsia="ru-RU"/>
        </w:rPr>
        <w:t>Булкип</w:t>
      </w:r>
      <w:proofErr w:type="spellEnd"/>
      <w:r w:rsidRPr="008A42A8">
        <w:rPr>
          <w:rFonts w:eastAsia="Times New Roman" w:cs="Times New Roman"/>
          <w:spacing w:val="-6"/>
          <w:sz w:val="28"/>
          <w:szCs w:val="28"/>
          <w:lang w:eastAsia="ru-RU"/>
        </w:rPr>
        <w:t xml:space="preserve"> В.А</w:t>
      </w:r>
      <w:proofErr w:type="gramStart"/>
      <w:r w:rsidRPr="008A42A8">
        <w:rPr>
          <w:rFonts w:eastAsia="Times New Roman" w:cs="Times New Roman"/>
          <w:spacing w:val="-6"/>
          <w:sz w:val="28"/>
          <w:szCs w:val="28"/>
          <w:lang w:eastAsia="ru-RU"/>
        </w:rPr>
        <w:t xml:space="preserve"> .</w:t>
      </w:r>
      <w:proofErr w:type="gramEnd"/>
      <w:r w:rsidRPr="008A42A8">
        <w:rPr>
          <w:rFonts w:eastAsia="Times New Roman" w:cs="Times New Roman"/>
          <w:spacing w:val="-6"/>
          <w:sz w:val="28"/>
          <w:szCs w:val="28"/>
          <w:lang w:eastAsia="ru-RU"/>
        </w:rPr>
        <w:t>Основные понятия  и термины физической культуры </w:t>
      </w:r>
      <w:r w:rsidRPr="008A42A8">
        <w:rPr>
          <w:rFonts w:eastAsia="Times New Roman" w:cs="Times New Roman"/>
          <w:spacing w:val="-2"/>
          <w:sz w:val="28"/>
          <w:szCs w:val="28"/>
          <w:lang w:eastAsia="ru-RU"/>
        </w:rPr>
        <w:t xml:space="preserve">и спорта: Учебное пособие. - СПб.: </w:t>
      </w:r>
      <w:proofErr w:type="spellStart"/>
      <w:r w:rsidRPr="008A42A8">
        <w:rPr>
          <w:rFonts w:eastAsia="Times New Roman" w:cs="Times New Roman"/>
          <w:spacing w:val="-2"/>
          <w:sz w:val="28"/>
          <w:szCs w:val="28"/>
          <w:lang w:eastAsia="ru-RU"/>
        </w:rPr>
        <w:t>СПбГАФК</w:t>
      </w:r>
      <w:proofErr w:type="spellEnd"/>
      <w:r w:rsidRPr="008A42A8">
        <w:rPr>
          <w:rFonts w:eastAsia="Times New Roman" w:cs="Times New Roman"/>
          <w:spacing w:val="-2"/>
          <w:sz w:val="28"/>
          <w:szCs w:val="28"/>
          <w:lang w:eastAsia="ru-RU"/>
        </w:rPr>
        <w:t xml:space="preserve">, 2012. - 47 </w:t>
      </w:r>
      <w:proofErr w:type="gramStart"/>
      <w:r w:rsidRPr="008A42A8">
        <w:rPr>
          <w:rFonts w:eastAsia="Times New Roman" w:cs="Times New Roman"/>
          <w:spacing w:val="-2"/>
          <w:sz w:val="28"/>
          <w:szCs w:val="28"/>
          <w:lang w:eastAsia="ru-RU"/>
        </w:rPr>
        <w:t>с</w:t>
      </w:r>
      <w:proofErr w:type="gramEnd"/>
    </w:p>
    <w:p w:rsidR="005E78DE" w:rsidRPr="008A42A8" w:rsidRDefault="005E78DE" w:rsidP="00114B7D">
      <w:pPr>
        <w:spacing w:before="10" w:after="82" w:line="360" w:lineRule="auto"/>
        <w:jc w:val="both"/>
        <w:rPr>
          <w:rFonts w:eastAsia="Times New Roman" w:cs="Times New Roman"/>
          <w:color w:val="333333"/>
          <w:sz w:val="28"/>
          <w:szCs w:val="28"/>
          <w:lang w:eastAsia="ru-RU"/>
        </w:rPr>
      </w:pPr>
      <w:r w:rsidRPr="008A42A8">
        <w:rPr>
          <w:rFonts w:eastAsia="Times New Roman" w:cs="Times New Roman"/>
          <w:spacing w:val="-19"/>
          <w:sz w:val="28"/>
          <w:szCs w:val="28"/>
          <w:lang w:eastAsia="ru-RU"/>
        </w:rPr>
        <w:t> </w:t>
      </w:r>
      <w:r w:rsidRPr="008A42A8">
        <w:rPr>
          <w:rFonts w:eastAsia="Times New Roman" w:cs="Times New Roman"/>
          <w:spacing w:val="-14"/>
          <w:sz w:val="28"/>
          <w:szCs w:val="28"/>
          <w:lang w:eastAsia="ru-RU"/>
        </w:rPr>
        <w:t>4.   </w:t>
      </w:r>
      <w:r w:rsidRPr="008A42A8">
        <w:rPr>
          <w:rFonts w:eastAsia="Times New Roman" w:cs="Times New Roman"/>
          <w:spacing w:val="-3"/>
          <w:sz w:val="28"/>
          <w:szCs w:val="28"/>
          <w:lang w:eastAsia="ru-RU"/>
        </w:rPr>
        <w:t>Бурцев Г.А. Рукопашный бой. - М., 2013. - 206 с.</w:t>
      </w:r>
    </w:p>
    <w:p w:rsidR="005E78DE" w:rsidRPr="008A42A8" w:rsidRDefault="005E78DE" w:rsidP="00114B7D">
      <w:pPr>
        <w:spacing w:before="100" w:beforeAutospacing="1" w:after="82" w:line="360" w:lineRule="auto"/>
        <w:ind w:left="10"/>
        <w:jc w:val="both"/>
        <w:rPr>
          <w:rFonts w:eastAsia="Times New Roman" w:cs="Times New Roman"/>
          <w:color w:val="333333"/>
          <w:sz w:val="28"/>
          <w:szCs w:val="28"/>
          <w:lang w:eastAsia="ru-RU"/>
        </w:rPr>
      </w:pPr>
      <w:r w:rsidRPr="008A42A8">
        <w:rPr>
          <w:rFonts w:eastAsia="Times New Roman" w:cs="Times New Roman"/>
          <w:spacing w:val="-14"/>
          <w:sz w:val="28"/>
          <w:szCs w:val="28"/>
          <w:lang w:eastAsia="ru-RU"/>
        </w:rPr>
        <w:t> </w:t>
      </w:r>
      <w:r w:rsidRPr="008A42A8">
        <w:rPr>
          <w:rFonts w:eastAsia="Times New Roman" w:cs="Times New Roman"/>
          <w:spacing w:val="-19"/>
          <w:sz w:val="28"/>
          <w:szCs w:val="28"/>
          <w:lang w:eastAsia="ru-RU"/>
        </w:rPr>
        <w:t>5.   </w:t>
      </w:r>
      <w:proofErr w:type="spellStart"/>
      <w:r w:rsidRPr="008A42A8">
        <w:rPr>
          <w:rFonts w:eastAsia="Times New Roman" w:cs="Times New Roman"/>
          <w:spacing w:val="-2"/>
          <w:sz w:val="28"/>
          <w:szCs w:val="28"/>
          <w:lang w:eastAsia="ru-RU"/>
        </w:rPr>
        <w:t>Вайцеховский</w:t>
      </w:r>
      <w:proofErr w:type="spellEnd"/>
      <w:r w:rsidRPr="008A42A8">
        <w:rPr>
          <w:rFonts w:eastAsia="Times New Roman" w:cs="Times New Roman"/>
          <w:spacing w:val="-2"/>
          <w:sz w:val="28"/>
          <w:szCs w:val="28"/>
          <w:lang w:eastAsia="ru-RU"/>
        </w:rPr>
        <w:t xml:space="preserve"> С. М. Книга тренера</w:t>
      </w:r>
      <w:proofErr w:type="gramStart"/>
      <w:r w:rsidRPr="008A42A8">
        <w:rPr>
          <w:rFonts w:eastAsia="Times New Roman" w:cs="Times New Roman"/>
          <w:spacing w:val="-2"/>
          <w:sz w:val="28"/>
          <w:szCs w:val="28"/>
          <w:lang w:eastAsia="ru-RU"/>
        </w:rPr>
        <w:t>.</w:t>
      </w:r>
      <w:proofErr w:type="gramEnd"/>
      <w:r w:rsidRPr="008A42A8">
        <w:rPr>
          <w:rFonts w:eastAsia="Times New Roman" w:cs="Times New Roman"/>
          <w:spacing w:val="-2"/>
          <w:sz w:val="28"/>
          <w:szCs w:val="28"/>
          <w:lang w:eastAsia="ru-RU"/>
        </w:rPr>
        <w:t xml:space="preserve"> _ </w:t>
      </w:r>
      <w:proofErr w:type="gramStart"/>
      <w:r w:rsidRPr="008A42A8">
        <w:rPr>
          <w:rFonts w:eastAsia="Times New Roman" w:cs="Times New Roman"/>
          <w:spacing w:val="-2"/>
          <w:sz w:val="28"/>
          <w:szCs w:val="28"/>
          <w:lang w:eastAsia="ru-RU"/>
        </w:rPr>
        <w:t>м</w:t>
      </w:r>
      <w:proofErr w:type="gramEnd"/>
      <w:r w:rsidRPr="008A42A8">
        <w:rPr>
          <w:rFonts w:eastAsia="Times New Roman" w:cs="Times New Roman"/>
          <w:spacing w:val="-2"/>
          <w:sz w:val="28"/>
          <w:szCs w:val="28"/>
          <w:lang w:eastAsia="ru-RU"/>
        </w:rPr>
        <w:t xml:space="preserve">.: </w:t>
      </w:r>
      <w:proofErr w:type="spellStart"/>
      <w:r w:rsidRPr="008A42A8">
        <w:rPr>
          <w:rFonts w:eastAsia="Times New Roman" w:cs="Times New Roman"/>
          <w:spacing w:val="-2"/>
          <w:sz w:val="28"/>
          <w:szCs w:val="28"/>
          <w:lang w:eastAsia="ru-RU"/>
        </w:rPr>
        <w:t>ФиС</w:t>
      </w:r>
      <w:proofErr w:type="spellEnd"/>
      <w:r w:rsidRPr="008A42A8">
        <w:rPr>
          <w:rFonts w:eastAsia="Times New Roman" w:cs="Times New Roman"/>
          <w:spacing w:val="-2"/>
          <w:sz w:val="28"/>
          <w:szCs w:val="28"/>
          <w:lang w:eastAsia="ru-RU"/>
        </w:rPr>
        <w:t xml:space="preserve">, 2014 </w:t>
      </w:r>
    </w:p>
    <w:p w:rsidR="005E78DE" w:rsidRPr="008A42A8" w:rsidRDefault="005E78DE" w:rsidP="00114B7D">
      <w:pPr>
        <w:spacing w:before="5" w:line="360" w:lineRule="auto"/>
        <w:ind w:left="10"/>
        <w:jc w:val="both"/>
        <w:rPr>
          <w:rFonts w:eastAsia="Times New Roman" w:cs="Times New Roman"/>
          <w:color w:val="333333"/>
          <w:sz w:val="28"/>
          <w:szCs w:val="28"/>
          <w:lang w:eastAsia="ru-RU"/>
        </w:rPr>
      </w:pPr>
      <w:r w:rsidRPr="008A42A8">
        <w:rPr>
          <w:rFonts w:eastAsia="Times New Roman" w:cs="Times New Roman"/>
          <w:spacing w:val="-19"/>
          <w:sz w:val="28"/>
          <w:szCs w:val="28"/>
          <w:lang w:eastAsia="ru-RU"/>
        </w:rPr>
        <w:t> </w:t>
      </w:r>
      <w:r w:rsidRPr="008A42A8">
        <w:rPr>
          <w:rFonts w:eastAsia="Times New Roman" w:cs="Times New Roman"/>
          <w:color w:val="333333"/>
          <w:sz w:val="28"/>
          <w:szCs w:val="28"/>
          <w:lang w:eastAsia="ru-RU"/>
        </w:rPr>
        <w:t>6. </w:t>
      </w:r>
      <w:r w:rsidRPr="008A42A8">
        <w:rPr>
          <w:rFonts w:eastAsia="Times New Roman" w:cs="Times New Roman"/>
          <w:spacing w:val="-5"/>
          <w:sz w:val="28"/>
          <w:szCs w:val="28"/>
          <w:lang w:eastAsia="ru-RU"/>
        </w:rPr>
        <w:t xml:space="preserve">Иванов СА.  Методика обучения технике рукопашного боя: </w:t>
      </w:r>
      <w:proofErr w:type="spellStart"/>
      <w:r w:rsidRPr="008A42A8">
        <w:rPr>
          <w:rFonts w:eastAsia="Times New Roman" w:cs="Times New Roman"/>
          <w:spacing w:val="-5"/>
          <w:sz w:val="28"/>
          <w:szCs w:val="28"/>
          <w:lang w:eastAsia="ru-RU"/>
        </w:rPr>
        <w:t>Ав</w:t>
      </w:r>
      <w:r w:rsidRPr="008A42A8">
        <w:rPr>
          <w:rFonts w:eastAsia="Times New Roman" w:cs="Times New Roman"/>
          <w:spacing w:val="-4"/>
          <w:sz w:val="28"/>
          <w:szCs w:val="28"/>
          <w:lang w:eastAsia="ru-RU"/>
        </w:rPr>
        <w:t>тореф</w:t>
      </w:r>
      <w:proofErr w:type="spellEnd"/>
      <w:r w:rsidRPr="008A42A8">
        <w:rPr>
          <w:rFonts w:eastAsia="Times New Roman" w:cs="Times New Roman"/>
          <w:spacing w:val="-4"/>
          <w:sz w:val="28"/>
          <w:szCs w:val="28"/>
          <w:lang w:eastAsia="ru-RU"/>
        </w:rPr>
        <w:t xml:space="preserve">. </w:t>
      </w:r>
      <w:proofErr w:type="spellStart"/>
      <w:r w:rsidRPr="008A42A8">
        <w:rPr>
          <w:rFonts w:eastAsia="Times New Roman" w:cs="Times New Roman"/>
          <w:spacing w:val="-4"/>
          <w:sz w:val="28"/>
          <w:szCs w:val="28"/>
          <w:lang w:eastAsia="ru-RU"/>
        </w:rPr>
        <w:t>дис</w:t>
      </w:r>
      <w:proofErr w:type="spellEnd"/>
      <w:proofErr w:type="gramStart"/>
      <w:r w:rsidRPr="008A42A8">
        <w:rPr>
          <w:rFonts w:eastAsia="Times New Roman" w:cs="Times New Roman"/>
          <w:spacing w:val="-4"/>
          <w:sz w:val="28"/>
          <w:szCs w:val="28"/>
          <w:lang w:eastAsia="ru-RU"/>
        </w:rPr>
        <w:t xml:space="preserve">.... </w:t>
      </w:r>
      <w:proofErr w:type="gramEnd"/>
      <w:r w:rsidRPr="008A42A8">
        <w:rPr>
          <w:rFonts w:eastAsia="Times New Roman" w:cs="Times New Roman"/>
          <w:spacing w:val="-4"/>
          <w:sz w:val="28"/>
          <w:szCs w:val="28"/>
          <w:lang w:eastAsia="ru-RU"/>
        </w:rPr>
        <w:t xml:space="preserve">канд. </w:t>
      </w:r>
      <w:proofErr w:type="spellStart"/>
      <w:r w:rsidRPr="008A42A8">
        <w:rPr>
          <w:rFonts w:eastAsia="Times New Roman" w:cs="Times New Roman"/>
          <w:spacing w:val="-4"/>
          <w:sz w:val="28"/>
          <w:szCs w:val="28"/>
          <w:lang w:eastAsia="ru-RU"/>
        </w:rPr>
        <w:t>пед</w:t>
      </w:r>
      <w:proofErr w:type="spellEnd"/>
      <w:r w:rsidRPr="008A42A8">
        <w:rPr>
          <w:rFonts w:eastAsia="Times New Roman" w:cs="Times New Roman"/>
          <w:spacing w:val="-4"/>
          <w:sz w:val="28"/>
          <w:szCs w:val="28"/>
          <w:lang w:eastAsia="ru-RU"/>
        </w:rPr>
        <w:t xml:space="preserve">. наук. - М., 2012. </w:t>
      </w:r>
    </w:p>
    <w:p w:rsidR="005E78DE" w:rsidRPr="008A42A8" w:rsidRDefault="005E78DE" w:rsidP="00114B7D">
      <w:pPr>
        <w:spacing w:before="100" w:beforeAutospacing="1" w:after="82" w:line="360" w:lineRule="auto"/>
        <w:jc w:val="both"/>
        <w:rPr>
          <w:rFonts w:eastAsia="Times New Roman" w:cs="Times New Roman"/>
          <w:color w:val="333333"/>
          <w:sz w:val="28"/>
          <w:szCs w:val="28"/>
          <w:lang w:eastAsia="ru-RU"/>
        </w:rPr>
      </w:pPr>
      <w:r w:rsidRPr="008A42A8">
        <w:rPr>
          <w:rFonts w:eastAsia="Times New Roman" w:cs="Times New Roman"/>
          <w:color w:val="333333"/>
          <w:sz w:val="28"/>
          <w:szCs w:val="28"/>
          <w:lang w:eastAsia="ru-RU"/>
        </w:rPr>
        <w:t> </w:t>
      </w:r>
      <w:r w:rsidRPr="008A42A8">
        <w:rPr>
          <w:rFonts w:eastAsia="Times New Roman" w:cs="Times New Roman"/>
          <w:spacing w:val="-14"/>
          <w:sz w:val="28"/>
          <w:szCs w:val="28"/>
          <w:lang w:eastAsia="ru-RU"/>
        </w:rPr>
        <w:t>7.   </w:t>
      </w:r>
      <w:r w:rsidRPr="008A42A8">
        <w:rPr>
          <w:rFonts w:eastAsia="Times New Roman" w:cs="Times New Roman"/>
          <w:spacing w:val="7"/>
          <w:sz w:val="28"/>
          <w:szCs w:val="28"/>
          <w:lang w:eastAsia="ru-RU"/>
        </w:rPr>
        <w:t>Матвеев Л.П. Теория и методика физической культуры //</w:t>
      </w:r>
      <w:r w:rsidRPr="008A42A8">
        <w:rPr>
          <w:rFonts w:eastAsia="Times New Roman" w:cs="Times New Roman"/>
          <w:sz w:val="28"/>
          <w:szCs w:val="28"/>
          <w:lang w:eastAsia="ru-RU"/>
        </w:rPr>
        <w:t xml:space="preserve">Учебник для институтов физ. культуры.- М.: Физкультура и спорт, 2012 –  543 </w:t>
      </w:r>
      <w:proofErr w:type="gramStart"/>
      <w:r w:rsidRPr="008A42A8">
        <w:rPr>
          <w:rFonts w:eastAsia="Times New Roman" w:cs="Times New Roman"/>
          <w:sz w:val="28"/>
          <w:szCs w:val="28"/>
          <w:lang w:eastAsia="ru-RU"/>
        </w:rPr>
        <w:t>с</w:t>
      </w:r>
      <w:proofErr w:type="gramEnd"/>
      <w:r w:rsidRPr="008A42A8">
        <w:rPr>
          <w:rFonts w:eastAsia="Times New Roman" w:cs="Times New Roman"/>
          <w:sz w:val="28"/>
          <w:szCs w:val="28"/>
          <w:lang w:eastAsia="ru-RU"/>
        </w:rPr>
        <w:t>.</w:t>
      </w:r>
    </w:p>
    <w:p w:rsidR="005E78DE" w:rsidRPr="008A42A8" w:rsidRDefault="005E78DE" w:rsidP="00114B7D">
      <w:pPr>
        <w:spacing w:before="5" w:after="82" w:line="360" w:lineRule="auto"/>
        <w:jc w:val="both"/>
        <w:rPr>
          <w:rFonts w:eastAsia="Times New Roman" w:cs="Times New Roman"/>
          <w:color w:val="333333"/>
          <w:sz w:val="28"/>
          <w:szCs w:val="28"/>
          <w:lang w:eastAsia="ru-RU"/>
        </w:rPr>
      </w:pPr>
      <w:r w:rsidRPr="008A42A8">
        <w:rPr>
          <w:rFonts w:eastAsia="Times New Roman" w:cs="Times New Roman"/>
          <w:spacing w:val="-14"/>
          <w:sz w:val="28"/>
          <w:szCs w:val="28"/>
          <w:lang w:eastAsia="ru-RU"/>
        </w:rPr>
        <w:t> </w:t>
      </w:r>
      <w:r w:rsidRPr="008A42A8">
        <w:rPr>
          <w:rFonts w:eastAsia="Times New Roman" w:cs="Times New Roman"/>
          <w:spacing w:val="-19"/>
          <w:sz w:val="28"/>
          <w:szCs w:val="28"/>
          <w:lang w:eastAsia="ru-RU"/>
        </w:rPr>
        <w:t>8.   </w:t>
      </w:r>
      <w:r w:rsidRPr="008A42A8">
        <w:rPr>
          <w:rFonts w:eastAsia="Times New Roman" w:cs="Times New Roman"/>
          <w:spacing w:val="-4"/>
          <w:sz w:val="28"/>
          <w:szCs w:val="28"/>
          <w:lang w:eastAsia="ru-RU"/>
        </w:rPr>
        <w:t xml:space="preserve">Найденов М.И. Рукопашный бой. Организация и методика подготовки // Учебное пособие для ПВ ФСБ России. – Г., ГВИ ПВ ФСБ РФ, 2014.- 543 </w:t>
      </w:r>
      <w:proofErr w:type="gramStart"/>
      <w:r w:rsidRPr="008A42A8">
        <w:rPr>
          <w:rFonts w:eastAsia="Times New Roman" w:cs="Times New Roman"/>
          <w:spacing w:val="-4"/>
          <w:sz w:val="28"/>
          <w:szCs w:val="28"/>
          <w:lang w:eastAsia="ru-RU"/>
        </w:rPr>
        <w:t>с</w:t>
      </w:r>
      <w:proofErr w:type="gramEnd"/>
      <w:r w:rsidRPr="008A42A8">
        <w:rPr>
          <w:rFonts w:eastAsia="Times New Roman" w:cs="Times New Roman"/>
          <w:spacing w:val="-4"/>
          <w:sz w:val="28"/>
          <w:szCs w:val="28"/>
          <w:lang w:eastAsia="ru-RU"/>
        </w:rPr>
        <w:t>.</w:t>
      </w:r>
    </w:p>
    <w:p w:rsidR="005E78DE" w:rsidRPr="008A42A8" w:rsidRDefault="005E78DE" w:rsidP="00114B7D">
      <w:pPr>
        <w:spacing w:before="5" w:after="82" w:line="360" w:lineRule="auto"/>
        <w:jc w:val="both"/>
        <w:rPr>
          <w:rFonts w:eastAsia="Times New Roman" w:cs="Times New Roman"/>
          <w:color w:val="333333"/>
          <w:sz w:val="28"/>
          <w:szCs w:val="28"/>
          <w:lang w:eastAsia="ru-RU"/>
        </w:rPr>
      </w:pPr>
      <w:r w:rsidRPr="008A42A8">
        <w:rPr>
          <w:rFonts w:eastAsia="Times New Roman" w:cs="Times New Roman"/>
          <w:spacing w:val="-19"/>
          <w:sz w:val="28"/>
          <w:szCs w:val="28"/>
          <w:lang w:eastAsia="ru-RU"/>
        </w:rPr>
        <w:t> </w:t>
      </w:r>
      <w:r w:rsidRPr="008A42A8">
        <w:rPr>
          <w:rFonts w:eastAsia="Times New Roman" w:cs="Times New Roman"/>
          <w:color w:val="333333"/>
          <w:sz w:val="28"/>
          <w:szCs w:val="28"/>
          <w:lang w:eastAsia="ru-RU"/>
        </w:rPr>
        <w:t>9.</w:t>
      </w:r>
      <w:r w:rsidRPr="008A42A8">
        <w:rPr>
          <w:rFonts w:eastAsia="Times New Roman" w:cs="Times New Roman"/>
          <w:spacing w:val="-8"/>
          <w:sz w:val="28"/>
          <w:szCs w:val="28"/>
          <w:lang w:eastAsia="ru-RU"/>
        </w:rPr>
        <w:t>Общероссийская федерация армейского рукопашного боя. </w:t>
      </w:r>
      <w:r w:rsidRPr="008A42A8">
        <w:rPr>
          <w:rFonts w:eastAsia="Times New Roman" w:cs="Times New Roman"/>
          <w:spacing w:val="-2"/>
          <w:sz w:val="28"/>
          <w:szCs w:val="28"/>
          <w:lang w:eastAsia="ru-RU"/>
        </w:rPr>
        <w:t> Правила соревнований. - М.: Советский спорт. 2013</w:t>
      </w:r>
    </w:p>
    <w:p w:rsidR="005E78DE" w:rsidRPr="008A42A8" w:rsidRDefault="005E78DE" w:rsidP="00114B7D">
      <w:pPr>
        <w:spacing w:before="14" w:after="82" w:line="360" w:lineRule="auto"/>
        <w:jc w:val="both"/>
        <w:rPr>
          <w:rFonts w:eastAsia="Times New Roman" w:cs="Times New Roman"/>
          <w:color w:val="333333"/>
          <w:sz w:val="28"/>
          <w:szCs w:val="28"/>
          <w:lang w:eastAsia="ru-RU"/>
        </w:rPr>
      </w:pPr>
      <w:r w:rsidRPr="008A42A8">
        <w:rPr>
          <w:rFonts w:eastAsia="Times New Roman" w:cs="Times New Roman"/>
          <w:color w:val="333333"/>
          <w:sz w:val="28"/>
          <w:szCs w:val="28"/>
          <w:lang w:eastAsia="ru-RU"/>
        </w:rPr>
        <w:lastRenderedPageBreak/>
        <w:t> </w:t>
      </w:r>
      <w:r w:rsidRPr="008A42A8">
        <w:rPr>
          <w:rFonts w:eastAsia="Times New Roman" w:cs="Times New Roman"/>
          <w:spacing w:val="-24"/>
          <w:sz w:val="28"/>
          <w:szCs w:val="28"/>
          <w:lang w:eastAsia="ru-RU"/>
        </w:rPr>
        <w:t xml:space="preserve">10. </w:t>
      </w:r>
      <w:r w:rsidRPr="008A42A8">
        <w:rPr>
          <w:rFonts w:eastAsia="Times New Roman" w:cs="Times New Roman"/>
          <w:spacing w:val="-4"/>
          <w:sz w:val="28"/>
          <w:szCs w:val="28"/>
          <w:lang w:eastAsia="ru-RU"/>
        </w:rPr>
        <w:t xml:space="preserve">Севастьянов В.М. и др. Рукопашный бой (истории развития,       техника и тактика). _М.: Дата Стром, 2014.-190 </w:t>
      </w:r>
      <w:proofErr w:type="gramStart"/>
      <w:r w:rsidRPr="008A42A8">
        <w:rPr>
          <w:rFonts w:eastAsia="Times New Roman" w:cs="Times New Roman"/>
          <w:spacing w:val="-4"/>
          <w:sz w:val="28"/>
          <w:szCs w:val="28"/>
          <w:lang w:eastAsia="ru-RU"/>
        </w:rPr>
        <w:t>с</w:t>
      </w:r>
      <w:proofErr w:type="gramEnd"/>
      <w:r w:rsidRPr="008A42A8">
        <w:rPr>
          <w:rFonts w:eastAsia="Times New Roman" w:cs="Times New Roman"/>
          <w:spacing w:val="-4"/>
          <w:sz w:val="28"/>
          <w:szCs w:val="28"/>
          <w:lang w:eastAsia="ru-RU"/>
        </w:rPr>
        <w:t>.</w:t>
      </w:r>
    </w:p>
    <w:p w:rsidR="005E78DE" w:rsidRPr="008A42A8" w:rsidRDefault="005E78DE" w:rsidP="00114B7D">
      <w:pPr>
        <w:spacing w:before="14" w:after="82" w:line="360" w:lineRule="auto"/>
        <w:jc w:val="both"/>
        <w:rPr>
          <w:rFonts w:eastAsia="Times New Roman" w:cs="Times New Roman"/>
          <w:color w:val="333333"/>
          <w:sz w:val="28"/>
          <w:szCs w:val="28"/>
          <w:lang w:eastAsia="ru-RU"/>
        </w:rPr>
      </w:pPr>
      <w:r w:rsidRPr="008A42A8">
        <w:rPr>
          <w:rFonts w:eastAsia="Times New Roman" w:cs="Times New Roman"/>
          <w:spacing w:val="-24"/>
          <w:sz w:val="28"/>
          <w:szCs w:val="28"/>
          <w:lang w:eastAsia="ru-RU"/>
        </w:rPr>
        <w:t> </w:t>
      </w:r>
      <w:r w:rsidRPr="008A42A8">
        <w:rPr>
          <w:rFonts w:eastAsia="Times New Roman" w:cs="Times New Roman"/>
          <w:color w:val="333333"/>
          <w:sz w:val="28"/>
          <w:szCs w:val="28"/>
          <w:lang w:eastAsia="ru-RU"/>
        </w:rPr>
        <w:t xml:space="preserve">11.Супрунов Е.П. Специальная  физическая подготовка  в системе тренировки квалифицированных  рукопашных бойцов: </w:t>
      </w:r>
      <w:proofErr w:type="spellStart"/>
      <w:r w:rsidRPr="008A42A8">
        <w:rPr>
          <w:rFonts w:eastAsia="Times New Roman" w:cs="Times New Roman"/>
          <w:color w:val="333333"/>
          <w:sz w:val="28"/>
          <w:szCs w:val="28"/>
          <w:lang w:eastAsia="ru-RU"/>
        </w:rPr>
        <w:t>Автореф</w:t>
      </w:r>
      <w:proofErr w:type="spellEnd"/>
      <w:r w:rsidRPr="008A42A8">
        <w:rPr>
          <w:rFonts w:eastAsia="Times New Roman" w:cs="Times New Roman"/>
          <w:color w:val="333333"/>
          <w:sz w:val="28"/>
          <w:szCs w:val="28"/>
          <w:lang w:eastAsia="ru-RU"/>
        </w:rPr>
        <w:t xml:space="preserve">. </w:t>
      </w:r>
      <w:proofErr w:type="spellStart"/>
      <w:r w:rsidRPr="008A42A8">
        <w:rPr>
          <w:rFonts w:eastAsia="Times New Roman" w:cs="Times New Roman"/>
          <w:color w:val="333333"/>
          <w:sz w:val="28"/>
          <w:szCs w:val="28"/>
          <w:lang w:eastAsia="ru-RU"/>
        </w:rPr>
        <w:t>Дис</w:t>
      </w:r>
      <w:proofErr w:type="spellEnd"/>
      <w:proofErr w:type="gramStart"/>
      <w:r w:rsidRPr="008A42A8">
        <w:rPr>
          <w:rFonts w:eastAsia="Times New Roman" w:cs="Times New Roman"/>
          <w:color w:val="333333"/>
          <w:sz w:val="28"/>
          <w:szCs w:val="28"/>
          <w:lang w:eastAsia="ru-RU"/>
        </w:rPr>
        <w:t xml:space="preserve">.. </w:t>
      </w:r>
      <w:proofErr w:type="gramEnd"/>
      <w:r w:rsidRPr="008A42A8">
        <w:rPr>
          <w:rFonts w:eastAsia="Times New Roman" w:cs="Times New Roman"/>
          <w:color w:val="333333"/>
          <w:sz w:val="28"/>
          <w:szCs w:val="28"/>
          <w:lang w:eastAsia="ru-RU"/>
        </w:rPr>
        <w:t xml:space="preserve">канд. </w:t>
      </w:r>
      <w:proofErr w:type="spellStart"/>
      <w:r w:rsidRPr="008A42A8">
        <w:rPr>
          <w:rFonts w:eastAsia="Times New Roman" w:cs="Times New Roman"/>
          <w:color w:val="333333"/>
          <w:sz w:val="28"/>
          <w:szCs w:val="28"/>
          <w:lang w:eastAsia="ru-RU"/>
        </w:rPr>
        <w:t>Пед</w:t>
      </w:r>
      <w:proofErr w:type="spellEnd"/>
      <w:r w:rsidRPr="008A42A8">
        <w:rPr>
          <w:rFonts w:eastAsia="Times New Roman" w:cs="Times New Roman"/>
          <w:color w:val="333333"/>
          <w:sz w:val="28"/>
          <w:szCs w:val="28"/>
          <w:lang w:eastAsia="ru-RU"/>
        </w:rPr>
        <w:t>. наук. _ М.,  2013- 27 с.</w:t>
      </w:r>
    </w:p>
    <w:p w:rsidR="005E78DE" w:rsidRPr="00350085" w:rsidRDefault="005E78DE" w:rsidP="00114B7D">
      <w:pPr>
        <w:spacing w:before="10" w:after="82" w:line="360" w:lineRule="auto"/>
        <w:jc w:val="both"/>
        <w:rPr>
          <w:rFonts w:ascii="Arial" w:eastAsia="Times New Roman" w:hAnsi="Arial" w:cs="Arial"/>
          <w:sz w:val="28"/>
          <w:szCs w:val="28"/>
          <w:lang w:eastAsia="ru-RU"/>
        </w:rPr>
      </w:pPr>
      <w:r w:rsidRPr="008A42A8">
        <w:rPr>
          <w:rFonts w:eastAsia="Times New Roman" w:cs="Times New Roman"/>
          <w:spacing w:val="-25"/>
          <w:sz w:val="28"/>
          <w:szCs w:val="28"/>
          <w:lang w:eastAsia="ru-RU"/>
        </w:rPr>
        <w:t> </w:t>
      </w:r>
      <w:r>
        <w:rPr>
          <w:rFonts w:eastAsia="Times New Roman" w:cs="Times New Roman"/>
          <w:b/>
          <w:bCs/>
          <w:sz w:val="28"/>
          <w:szCs w:val="28"/>
          <w:lang w:eastAsia="ru-RU"/>
        </w:rPr>
        <w:t xml:space="preserve">                                    </w:t>
      </w:r>
      <w:r w:rsidRPr="00350085">
        <w:rPr>
          <w:rFonts w:eastAsia="Times New Roman" w:cs="Times New Roman"/>
          <w:b/>
          <w:bCs/>
          <w:sz w:val="28"/>
          <w:szCs w:val="28"/>
          <w:lang w:eastAsia="ru-RU"/>
        </w:rPr>
        <w:t>Дополнительная литература</w:t>
      </w:r>
    </w:p>
    <w:p w:rsidR="005E78DE" w:rsidRPr="00350085" w:rsidRDefault="005E78DE" w:rsidP="00114B7D">
      <w:pPr>
        <w:spacing w:line="360" w:lineRule="auto"/>
        <w:jc w:val="both"/>
        <w:rPr>
          <w:rFonts w:ascii="Arial" w:eastAsia="Times New Roman" w:hAnsi="Arial" w:cs="Arial"/>
          <w:sz w:val="28"/>
          <w:szCs w:val="28"/>
          <w:lang w:eastAsia="ru-RU"/>
        </w:rPr>
      </w:pPr>
      <w:r>
        <w:rPr>
          <w:rFonts w:eastAsia="Times New Roman" w:cs="Times New Roman"/>
          <w:sz w:val="28"/>
          <w:szCs w:val="28"/>
          <w:lang w:eastAsia="ru-RU"/>
        </w:rPr>
        <w:t>1.</w:t>
      </w:r>
      <w:r w:rsidRPr="00350085">
        <w:rPr>
          <w:rFonts w:eastAsia="Times New Roman" w:cs="Times New Roman"/>
          <w:sz w:val="28"/>
          <w:szCs w:val="28"/>
          <w:lang w:eastAsia="ru-RU"/>
        </w:rPr>
        <w:t>Бокс: Учебник для институтов физической культуры / Под общ</w:t>
      </w:r>
      <w:proofErr w:type="gramStart"/>
      <w:r w:rsidRPr="00350085">
        <w:rPr>
          <w:rFonts w:eastAsia="Times New Roman" w:cs="Times New Roman"/>
          <w:sz w:val="28"/>
          <w:szCs w:val="28"/>
          <w:lang w:eastAsia="ru-RU"/>
        </w:rPr>
        <w:t>.</w:t>
      </w:r>
      <w:proofErr w:type="gramEnd"/>
      <w:r w:rsidRPr="00350085">
        <w:rPr>
          <w:rFonts w:eastAsia="Times New Roman" w:cs="Times New Roman"/>
          <w:sz w:val="28"/>
          <w:szCs w:val="28"/>
          <w:lang w:eastAsia="ru-RU"/>
        </w:rPr>
        <w:t xml:space="preserve"> </w:t>
      </w:r>
      <w:proofErr w:type="gramStart"/>
      <w:r w:rsidRPr="00350085">
        <w:rPr>
          <w:rFonts w:eastAsia="Times New Roman" w:cs="Times New Roman"/>
          <w:sz w:val="28"/>
          <w:szCs w:val="28"/>
          <w:lang w:eastAsia="ru-RU"/>
        </w:rPr>
        <w:t>р</w:t>
      </w:r>
      <w:proofErr w:type="gramEnd"/>
      <w:r w:rsidRPr="00350085">
        <w:rPr>
          <w:rFonts w:eastAsia="Times New Roman" w:cs="Times New Roman"/>
          <w:sz w:val="28"/>
          <w:szCs w:val="28"/>
          <w:lang w:eastAsia="ru-RU"/>
        </w:rPr>
        <w:t xml:space="preserve">ед. И.П. Дегтярева. - М.: </w:t>
      </w:r>
      <w:proofErr w:type="spellStart"/>
      <w:r w:rsidRPr="00350085">
        <w:rPr>
          <w:rFonts w:eastAsia="Times New Roman" w:cs="Times New Roman"/>
          <w:sz w:val="28"/>
          <w:szCs w:val="28"/>
          <w:lang w:eastAsia="ru-RU"/>
        </w:rPr>
        <w:t>ФиС</w:t>
      </w:r>
      <w:proofErr w:type="spellEnd"/>
      <w:r w:rsidRPr="00350085">
        <w:rPr>
          <w:rFonts w:eastAsia="Times New Roman" w:cs="Times New Roman"/>
          <w:sz w:val="28"/>
          <w:szCs w:val="28"/>
          <w:lang w:eastAsia="ru-RU"/>
        </w:rPr>
        <w:t>, 1979. - 287 с.</w:t>
      </w:r>
    </w:p>
    <w:p w:rsidR="005E78DE" w:rsidRPr="00350085" w:rsidRDefault="005E78DE" w:rsidP="00114B7D">
      <w:pPr>
        <w:spacing w:line="360" w:lineRule="auto"/>
        <w:jc w:val="both"/>
        <w:rPr>
          <w:rFonts w:ascii="Arial" w:eastAsia="Times New Roman" w:hAnsi="Arial" w:cs="Arial"/>
          <w:sz w:val="28"/>
          <w:szCs w:val="28"/>
          <w:lang w:eastAsia="ru-RU"/>
        </w:rPr>
      </w:pPr>
      <w:r>
        <w:rPr>
          <w:rFonts w:eastAsia="Times New Roman" w:cs="Times New Roman"/>
          <w:sz w:val="28"/>
          <w:szCs w:val="28"/>
          <w:lang w:eastAsia="ru-RU"/>
        </w:rPr>
        <w:t>2.</w:t>
      </w:r>
      <w:r w:rsidRPr="00350085">
        <w:rPr>
          <w:rFonts w:eastAsia="Times New Roman" w:cs="Times New Roman"/>
          <w:sz w:val="28"/>
          <w:szCs w:val="28"/>
          <w:lang w:eastAsia="ru-RU"/>
        </w:rPr>
        <w:t xml:space="preserve">Бокс. Энциклопедия // Составитель Н.Н. </w:t>
      </w:r>
      <w:proofErr w:type="spellStart"/>
      <w:r w:rsidRPr="00350085">
        <w:rPr>
          <w:rFonts w:eastAsia="Times New Roman" w:cs="Times New Roman"/>
          <w:sz w:val="28"/>
          <w:szCs w:val="28"/>
          <w:lang w:eastAsia="ru-RU"/>
        </w:rPr>
        <w:t>Тараторин</w:t>
      </w:r>
      <w:proofErr w:type="spellEnd"/>
      <w:r w:rsidRPr="00350085">
        <w:rPr>
          <w:rFonts w:eastAsia="Times New Roman" w:cs="Times New Roman"/>
          <w:sz w:val="28"/>
          <w:szCs w:val="28"/>
          <w:lang w:eastAsia="ru-RU"/>
        </w:rPr>
        <w:t xml:space="preserve">. - М.: </w:t>
      </w:r>
      <w:proofErr w:type="spellStart"/>
      <w:r w:rsidRPr="00350085">
        <w:rPr>
          <w:rFonts w:eastAsia="Times New Roman" w:cs="Times New Roman"/>
          <w:sz w:val="28"/>
          <w:szCs w:val="28"/>
          <w:lang w:eastAsia="ru-RU"/>
        </w:rPr>
        <w:t>Терра</w:t>
      </w:r>
      <w:proofErr w:type="spellEnd"/>
      <w:r w:rsidRPr="00350085">
        <w:rPr>
          <w:rFonts w:eastAsia="Times New Roman" w:cs="Times New Roman"/>
          <w:sz w:val="28"/>
          <w:szCs w:val="28"/>
          <w:lang w:eastAsia="ru-RU"/>
        </w:rPr>
        <w:t xml:space="preserve"> спорт, 1998. - 232 </w:t>
      </w:r>
      <w:proofErr w:type="gramStart"/>
      <w:r w:rsidRPr="00350085">
        <w:rPr>
          <w:rFonts w:eastAsia="Times New Roman" w:cs="Times New Roman"/>
          <w:sz w:val="28"/>
          <w:szCs w:val="28"/>
          <w:lang w:eastAsia="ru-RU"/>
        </w:rPr>
        <w:t>с</w:t>
      </w:r>
      <w:proofErr w:type="gramEnd"/>
      <w:r w:rsidRPr="00350085">
        <w:rPr>
          <w:rFonts w:eastAsia="Times New Roman" w:cs="Times New Roman"/>
          <w:sz w:val="28"/>
          <w:szCs w:val="28"/>
          <w:lang w:eastAsia="ru-RU"/>
        </w:rPr>
        <w:t>.</w:t>
      </w:r>
    </w:p>
    <w:p w:rsidR="005E78DE" w:rsidRPr="00350085" w:rsidRDefault="005E78DE" w:rsidP="00114B7D">
      <w:pPr>
        <w:spacing w:line="360" w:lineRule="auto"/>
        <w:jc w:val="both"/>
        <w:rPr>
          <w:rFonts w:ascii="Arial" w:eastAsia="Times New Roman" w:hAnsi="Arial" w:cs="Arial"/>
          <w:sz w:val="28"/>
          <w:szCs w:val="28"/>
          <w:lang w:eastAsia="ru-RU"/>
        </w:rPr>
      </w:pPr>
      <w:r>
        <w:rPr>
          <w:rFonts w:eastAsia="Times New Roman" w:cs="Times New Roman"/>
          <w:sz w:val="28"/>
          <w:szCs w:val="28"/>
          <w:lang w:eastAsia="ru-RU"/>
        </w:rPr>
        <w:t>3.</w:t>
      </w:r>
      <w:r w:rsidRPr="00350085">
        <w:rPr>
          <w:rFonts w:eastAsia="Times New Roman" w:cs="Times New Roman"/>
          <w:sz w:val="28"/>
          <w:szCs w:val="28"/>
          <w:lang w:eastAsia="ru-RU"/>
        </w:rPr>
        <w:t xml:space="preserve">Бокс. Правила соревнований. - М.: Федерация бокса России, 2004.-34 </w:t>
      </w:r>
      <w:proofErr w:type="gramStart"/>
      <w:r w:rsidRPr="00350085">
        <w:rPr>
          <w:rFonts w:eastAsia="Times New Roman" w:cs="Times New Roman"/>
          <w:sz w:val="28"/>
          <w:szCs w:val="28"/>
          <w:lang w:eastAsia="ru-RU"/>
        </w:rPr>
        <w:t>с</w:t>
      </w:r>
      <w:proofErr w:type="gramEnd"/>
      <w:r w:rsidRPr="00350085">
        <w:rPr>
          <w:rFonts w:eastAsia="Times New Roman" w:cs="Times New Roman"/>
          <w:sz w:val="28"/>
          <w:szCs w:val="28"/>
          <w:lang w:eastAsia="ru-RU"/>
        </w:rPr>
        <w:t>.</w:t>
      </w:r>
    </w:p>
    <w:p w:rsidR="005E78DE" w:rsidRPr="00350085" w:rsidRDefault="005E78DE" w:rsidP="00114B7D">
      <w:pPr>
        <w:spacing w:line="360" w:lineRule="auto"/>
        <w:jc w:val="both"/>
        <w:rPr>
          <w:rFonts w:ascii="Arial" w:eastAsia="Times New Roman" w:hAnsi="Arial" w:cs="Arial"/>
          <w:sz w:val="28"/>
          <w:szCs w:val="28"/>
          <w:lang w:eastAsia="ru-RU"/>
        </w:rPr>
      </w:pPr>
      <w:r>
        <w:rPr>
          <w:rFonts w:eastAsia="Times New Roman" w:cs="Times New Roman"/>
          <w:sz w:val="28"/>
          <w:szCs w:val="28"/>
          <w:lang w:eastAsia="ru-RU"/>
        </w:rPr>
        <w:t>4.</w:t>
      </w:r>
      <w:r w:rsidRPr="00350085">
        <w:rPr>
          <w:rFonts w:eastAsia="Times New Roman" w:cs="Times New Roman"/>
          <w:sz w:val="28"/>
          <w:szCs w:val="28"/>
          <w:lang w:eastAsia="ru-RU"/>
        </w:rPr>
        <w:t>Булычев А.И. Бокс: Учебное пособие для секций коллективов физической культуры. Изд. третье</w:t>
      </w:r>
      <w:proofErr w:type="gramStart"/>
      <w:r w:rsidRPr="00350085">
        <w:rPr>
          <w:rFonts w:eastAsia="Times New Roman" w:cs="Times New Roman"/>
          <w:sz w:val="28"/>
          <w:szCs w:val="28"/>
          <w:lang w:eastAsia="ru-RU"/>
        </w:rPr>
        <w:t>/Д</w:t>
      </w:r>
      <w:proofErr w:type="gramEnd"/>
      <w:r w:rsidRPr="00350085">
        <w:rPr>
          <w:rFonts w:eastAsia="Times New Roman" w:cs="Times New Roman"/>
          <w:sz w:val="28"/>
          <w:szCs w:val="28"/>
          <w:lang w:eastAsia="ru-RU"/>
        </w:rPr>
        <w:t xml:space="preserve">ля занятий с начинающими. - М.: </w:t>
      </w:r>
      <w:proofErr w:type="spellStart"/>
      <w:r w:rsidRPr="00350085">
        <w:rPr>
          <w:rFonts w:eastAsia="Times New Roman" w:cs="Times New Roman"/>
          <w:sz w:val="28"/>
          <w:szCs w:val="28"/>
          <w:lang w:eastAsia="ru-RU"/>
        </w:rPr>
        <w:t>ФиС</w:t>
      </w:r>
      <w:proofErr w:type="spellEnd"/>
      <w:r w:rsidRPr="00350085">
        <w:rPr>
          <w:rFonts w:eastAsia="Times New Roman" w:cs="Times New Roman"/>
          <w:sz w:val="28"/>
          <w:szCs w:val="28"/>
          <w:lang w:eastAsia="ru-RU"/>
        </w:rPr>
        <w:t>, 1965. - 200 с.</w:t>
      </w:r>
    </w:p>
    <w:p w:rsidR="005E78DE" w:rsidRPr="00350085" w:rsidRDefault="005E78DE" w:rsidP="00114B7D">
      <w:pPr>
        <w:spacing w:line="360" w:lineRule="auto"/>
        <w:jc w:val="both"/>
        <w:rPr>
          <w:rFonts w:ascii="Arial" w:eastAsia="Times New Roman" w:hAnsi="Arial" w:cs="Arial"/>
          <w:sz w:val="28"/>
          <w:szCs w:val="28"/>
          <w:lang w:eastAsia="ru-RU"/>
        </w:rPr>
      </w:pPr>
      <w:r w:rsidRPr="00350085">
        <w:rPr>
          <w:rFonts w:eastAsia="Times New Roman" w:cs="Times New Roman"/>
          <w:sz w:val="28"/>
          <w:szCs w:val="28"/>
          <w:lang w:eastAsia="ru-RU"/>
        </w:rPr>
        <w:t>Все о боксе</w:t>
      </w:r>
      <w:proofErr w:type="gramStart"/>
      <w:r w:rsidRPr="00350085">
        <w:rPr>
          <w:rFonts w:eastAsia="Times New Roman" w:cs="Times New Roman"/>
          <w:sz w:val="28"/>
          <w:szCs w:val="28"/>
          <w:lang w:eastAsia="ru-RU"/>
        </w:rPr>
        <w:t>/С</w:t>
      </w:r>
      <w:proofErr w:type="gramEnd"/>
      <w:r w:rsidRPr="00350085">
        <w:rPr>
          <w:rFonts w:eastAsia="Times New Roman" w:cs="Times New Roman"/>
          <w:sz w:val="28"/>
          <w:szCs w:val="28"/>
          <w:lang w:eastAsia="ru-RU"/>
        </w:rPr>
        <w:t xml:space="preserve">ост. НА. </w:t>
      </w:r>
      <w:proofErr w:type="spellStart"/>
      <w:r w:rsidRPr="00350085">
        <w:rPr>
          <w:rFonts w:eastAsia="Times New Roman" w:cs="Times New Roman"/>
          <w:sz w:val="28"/>
          <w:szCs w:val="28"/>
          <w:lang w:eastAsia="ru-RU"/>
        </w:rPr>
        <w:t>Худадов</w:t>
      </w:r>
      <w:proofErr w:type="spellEnd"/>
      <w:r w:rsidRPr="00350085">
        <w:rPr>
          <w:rFonts w:eastAsia="Times New Roman" w:cs="Times New Roman"/>
          <w:sz w:val="28"/>
          <w:szCs w:val="28"/>
          <w:lang w:eastAsia="ru-RU"/>
        </w:rPr>
        <w:t xml:space="preserve">, И.В. </w:t>
      </w:r>
      <w:proofErr w:type="spellStart"/>
      <w:r w:rsidRPr="00350085">
        <w:rPr>
          <w:rFonts w:eastAsia="Times New Roman" w:cs="Times New Roman"/>
          <w:sz w:val="28"/>
          <w:szCs w:val="28"/>
          <w:lang w:eastAsia="ru-RU"/>
        </w:rPr>
        <w:t>Циргиладзе</w:t>
      </w:r>
      <w:proofErr w:type="spellEnd"/>
      <w:r w:rsidRPr="00350085">
        <w:rPr>
          <w:rFonts w:eastAsia="Times New Roman" w:cs="Times New Roman"/>
          <w:sz w:val="28"/>
          <w:szCs w:val="28"/>
          <w:lang w:eastAsia="ru-RU"/>
        </w:rPr>
        <w:t>; под ред. Л.Н. Сальникова. - М., 1995. - 212 с.</w:t>
      </w:r>
    </w:p>
    <w:p w:rsidR="005E78DE" w:rsidRPr="00350085" w:rsidRDefault="005E78DE" w:rsidP="00114B7D">
      <w:pPr>
        <w:spacing w:line="360" w:lineRule="auto"/>
        <w:jc w:val="both"/>
        <w:rPr>
          <w:rFonts w:ascii="Arial" w:eastAsia="Times New Roman" w:hAnsi="Arial" w:cs="Arial"/>
          <w:sz w:val="28"/>
          <w:szCs w:val="28"/>
          <w:lang w:eastAsia="ru-RU"/>
        </w:rPr>
      </w:pPr>
      <w:r>
        <w:rPr>
          <w:rFonts w:eastAsia="Times New Roman" w:cs="Times New Roman"/>
          <w:sz w:val="28"/>
          <w:szCs w:val="28"/>
          <w:lang w:eastAsia="ru-RU"/>
        </w:rPr>
        <w:t>5.</w:t>
      </w:r>
      <w:r w:rsidRPr="00350085">
        <w:rPr>
          <w:rFonts w:eastAsia="Times New Roman" w:cs="Times New Roman"/>
          <w:sz w:val="28"/>
          <w:szCs w:val="28"/>
          <w:lang w:eastAsia="ru-RU"/>
        </w:rPr>
        <w:t xml:space="preserve">Градополов К. В. Бокс: Учебное пособие для институтов физической культуры. Изд. четвертое. - М.: </w:t>
      </w:r>
      <w:proofErr w:type="spellStart"/>
      <w:r w:rsidRPr="00350085">
        <w:rPr>
          <w:rFonts w:eastAsia="Times New Roman" w:cs="Times New Roman"/>
          <w:sz w:val="28"/>
          <w:szCs w:val="28"/>
          <w:lang w:eastAsia="ru-RU"/>
        </w:rPr>
        <w:t>ФиС</w:t>
      </w:r>
      <w:proofErr w:type="spellEnd"/>
      <w:r w:rsidRPr="00350085">
        <w:rPr>
          <w:rFonts w:eastAsia="Times New Roman" w:cs="Times New Roman"/>
          <w:sz w:val="28"/>
          <w:szCs w:val="28"/>
          <w:lang w:eastAsia="ru-RU"/>
        </w:rPr>
        <w:t>, 1965. - 338 с.</w:t>
      </w:r>
    </w:p>
    <w:p w:rsidR="005E78DE" w:rsidRPr="00350085" w:rsidRDefault="005E78DE" w:rsidP="00114B7D">
      <w:pPr>
        <w:spacing w:line="360" w:lineRule="auto"/>
        <w:jc w:val="both"/>
        <w:rPr>
          <w:rFonts w:ascii="Arial" w:eastAsia="Times New Roman" w:hAnsi="Arial" w:cs="Arial"/>
          <w:sz w:val="28"/>
          <w:szCs w:val="28"/>
          <w:lang w:eastAsia="ru-RU"/>
        </w:rPr>
      </w:pPr>
      <w:r>
        <w:rPr>
          <w:rFonts w:eastAsia="Times New Roman" w:cs="Times New Roman"/>
          <w:sz w:val="28"/>
          <w:szCs w:val="28"/>
          <w:lang w:eastAsia="ru-RU"/>
        </w:rPr>
        <w:t>6.</w:t>
      </w:r>
      <w:r w:rsidRPr="00350085">
        <w:rPr>
          <w:rFonts w:eastAsia="Times New Roman" w:cs="Times New Roman"/>
          <w:sz w:val="28"/>
          <w:szCs w:val="28"/>
          <w:lang w:eastAsia="ru-RU"/>
        </w:rPr>
        <w:t>Нормативно-правовые основы, регулирующие деятельность спортивных школ. - М.: 1995. - 37 с.</w:t>
      </w:r>
    </w:p>
    <w:p w:rsidR="005E78DE" w:rsidRPr="00350085" w:rsidRDefault="005E78DE" w:rsidP="00114B7D">
      <w:pPr>
        <w:spacing w:line="360" w:lineRule="auto"/>
        <w:jc w:val="both"/>
        <w:rPr>
          <w:rFonts w:ascii="Arial" w:eastAsia="Times New Roman" w:hAnsi="Arial" w:cs="Arial"/>
          <w:sz w:val="28"/>
          <w:szCs w:val="28"/>
          <w:lang w:eastAsia="ru-RU"/>
        </w:rPr>
      </w:pPr>
      <w:r>
        <w:rPr>
          <w:rFonts w:eastAsia="Times New Roman" w:cs="Times New Roman"/>
          <w:sz w:val="28"/>
          <w:szCs w:val="28"/>
          <w:lang w:eastAsia="ru-RU"/>
        </w:rPr>
        <w:t>7.</w:t>
      </w:r>
      <w:r w:rsidRPr="00350085">
        <w:rPr>
          <w:rFonts w:eastAsia="Times New Roman" w:cs="Times New Roman"/>
          <w:sz w:val="28"/>
          <w:szCs w:val="28"/>
          <w:lang w:eastAsia="ru-RU"/>
        </w:rPr>
        <w:t xml:space="preserve">Озолин Н.Г. Настольная книга тренера: Наука побеждать. - М.: ООО «Издательство </w:t>
      </w:r>
      <w:proofErr w:type="spellStart"/>
      <w:r w:rsidRPr="00350085">
        <w:rPr>
          <w:rFonts w:eastAsia="Times New Roman" w:cs="Times New Roman"/>
          <w:sz w:val="28"/>
          <w:szCs w:val="28"/>
          <w:lang w:eastAsia="ru-RU"/>
        </w:rPr>
        <w:t>Астрель</w:t>
      </w:r>
      <w:proofErr w:type="spellEnd"/>
      <w:r w:rsidRPr="00350085">
        <w:rPr>
          <w:rFonts w:eastAsia="Times New Roman" w:cs="Times New Roman"/>
          <w:sz w:val="28"/>
          <w:szCs w:val="28"/>
          <w:lang w:eastAsia="ru-RU"/>
        </w:rPr>
        <w:t xml:space="preserve">»; ООО «Издательство ACT», 2004. - 863 </w:t>
      </w:r>
      <w:proofErr w:type="gramStart"/>
      <w:r w:rsidRPr="00350085">
        <w:rPr>
          <w:rFonts w:eastAsia="Times New Roman" w:cs="Times New Roman"/>
          <w:sz w:val="28"/>
          <w:szCs w:val="28"/>
          <w:lang w:eastAsia="ru-RU"/>
        </w:rPr>
        <w:t>с</w:t>
      </w:r>
      <w:proofErr w:type="gramEnd"/>
      <w:r w:rsidRPr="00350085">
        <w:rPr>
          <w:rFonts w:eastAsia="Times New Roman" w:cs="Times New Roman"/>
          <w:sz w:val="28"/>
          <w:szCs w:val="28"/>
          <w:lang w:eastAsia="ru-RU"/>
        </w:rPr>
        <w:t>.</w:t>
      </w:r>
    </w:p>
    <w:p w:rsidR="005E78DE" w:rsidRDefault="005E78DE" w:rsidP="00114B7D">
      <w:pPr>
        <w:rPr>
          <w:rFonts w:cs="Times New Roman"/>
          <w:b/>
          <w:sz w:val="28"/>
          <w:szCs w:val="28"/>
        </w:rPr>
      </w:pPr>
    </w:p>
    <w:p w:rsidR="005E78DE" w:rsidRDefault="005E78DE" w:rsidP="00114B7D">
      <w:pPr>
        <w:rPr>
          <w:rFonts w:cs="Times New Roman"/>
          <w:b/>
          <w:sz w:val="28"/>
          <w:szCs w:val="28"/>
        </w:rPr>
      </w:pPr>
    </w:p>
    <w:p w:rsidR="005E78DE" w:rsidRPr="00350085" w:rsidRDefault="005E78DE" w:rsidP="00114B7D">
      <w:pPr>
        <w:rPr>
          <w:rFonts w:cs="Times New Roman"/>
          <w:b/>
          <w:sz w:val="28"/>
          <w:szCs w:val="28"/>
        </w:rPr>
      </w:pPr>
      <w:r w:rsidRPr="00350085">
        <w:rPr>
          <w:rFonts w:cs="Times New Roman"/>
          <w:b/>
          <w:sz w:val="28"/>
          <w:szCs w:val="28"/>
        </w:rPr>
        <w:t xml:space="preserve">Интернет </w:t>
      </w:r>
      <w:proofErr w:type="gramStart"/>
      <w:r w:rsidRPr="00350085">
        <w:rPr>
          <w:rFonts w:cs="Times New Roman"/>
          <w:b/>
          <w:sz w:val="28"/>
          <w:szCs w:val="28"/>
        </w:rPr>
        <w:t>-р</w:t>
      </w:r>
      <w:proofErr w:type="gramEnd"/>
      <w:r w:rsidRPr="00350085">
        <w:rPr>
          <w:rFonts w:cs="Times New Roman"/>
          <w:b/>
          <w:sz w:val="28"/>
          <w:szCs w:val="28"/>
        </w:rPr>
        <w:t>есурсы</w:t>
      </w:r>
    </w:p>
    <w:p w:rsidR="005E78DE" w:rsidRPr="00350085" w:rsidRDefault="005E78DE" w:rsidP="00571488">
      <w:pPr>
        <w:spacing w:line="276" w:lineRule="auto"/>
        <w:rPr>
          <w:rFonts w:cs="Times New Roman"/>
          <w:sz w:val="28"/>
          <w:szCs w:val="28"/>
        </w:rPr>
      </w:pPr>
      <w:r w:rsidRPr="00350085">
        <w:rPr>
          <w:rFonts w:cs="Times New Roman"/>
          <w:sz w:val="28"/>
          <w:szCs w:val="28"/>
        </w:rPr>
        <w:t>http://nsportal.ru/shkola/fizkultura-i-sport/library/2014/11/08/rabochaya-programma-po-boksu</w:t>
      </w:r>
    </w:p>
    <w:p w:rsidR="005E78DE" w:rsidRDefault="005E78DE" w:rsidP="00114B7D">
      <w:pPr>
        <w:spacing w:before="100" w:beforeAutospacing="1" w:after="82"/>
        <w:rPr>
          <w:rFonts w:eastAsia="Times New Roman" w:cs="Times New Roman"/>
          <w:b/>
          <w:iCs/>
          <w:color w:val="333333"/>
          <w:sz w:val="28"/>
          <w:szCs w:val="28"/>
          <w:lang w:eastAsia="ru-RU"/>
        </w:rPr>
      </w:pPr>
      <w:r w:rsidRPr="00051823">
        <w:rPr>
          <w:rFonts w:eastAsia="Times New Roman" w:cs="Times New Roman"/>
          <w:b/>
          <w:iCs/>
          <w:color w:val="333333"/>
          <w:sz w:val="28"/>
          <w:szCs w:val="28"/>
          <w:lang w:eastAsia="ru-RU"/>
        </w:rPr>
        <w:t xml:space="preserve">                            </w:t>
      </w:r>
      <w:r>
        <w:rPr>
          <w:rFonts w:eastAsia="Times New Roman" w:cs="Times New Roman"/>
          <w:b/>
          <w:iCs/>
          <w:color w:val="333333"/>
          <w:sz w:val="28"/>
          <w:szCs w:val="28"/>
          <w:lang w:eastAsia="ru-RU"/>
        </w:rPr>
        <w:t xml:space="preserve">                             </w:t>
      </w:r>
    </w:p>
    <w:p w:rsidR="005E78DE" w:rsidRDefault="005E78DE" w:rsidP="00114B7D">
      <w:pPr>
        <w:spacing w:before="100" w:beforeAutospacing="1" w:after="82"/>
        <w:rPr>
          <w:rFonts w:eastAsia="Times New Roman" w:cs="Times New Roman"/>
          <w:b/>
          <w:iCs/>
          <w:color w:val="333333"/>
          <w:sz w:val="28"/>
          <w:szCs w:val="28"/>
          <w:lang w:eastAsia="ru-RU"/>
        </w:rPr>
      </w:pPr>
    </w:p>
    <w:p w:rsidR="005E78DE" w:rsidRDefault="005E78DE" w:rsidP="00114B7D">
      <w:pPr>
        <w:spacing w:before="100" w:beforeAutospacing="1" w:after="82"/>
        <w:rPr>
          <w:rFonts w:eastAsia="Times New Roman" w:cs="Times New Roman"/>
          <w:b/>
          <w:iCs/>
          <w:color w:val="333333"/>
          <w:sz w:val="28"/>
          <w:szCs w:val="28"/>
          <w:lang w:eastAsia="ru-RU"/>
        </w:rPr>
      </w:pPr>
    </w:p>
    <w:p w:rsidR="005E78DE" w:rsidRDefault="005E78DE" w:rsidP="00114B7D">
      <w:pPr>
        <w:spacing w:before="100" w:beforeAutospacing="1" w:after="82"/>
        <w:rPr>
          <w:rFonts w:eastAsia="Times New Roman" w:cs="Times New Roman"/>
          <w:b/>
          <w:iCs/>
          <w:color w:val="333333"/>
          <w:sz w:val="28"/>
          <w:szCs w:val="28"/>
          <w:lang w:eastAsia="ru-RU"/>
        </w:rPr>
      </w:pPr>
    </w:p>
    <w:p w:rsidR="005E78DE" w:rsidRPr="00713495" w:rsidRDefault="005E78DE" w:rsidP="00114B7D">
      <w:pPr>
        <w:spacing w:before="2" w:after="2"/>
        <w:rPr>
          <w:rFonts w:eastAsia="Times New Roman" w:cs="Times New Roman"/>
          <w:color w:val="333333"/>
          <w:sz w:val="28"/>
          <w:szCs w:val="28"/>
          <w:lang w:eastAsia="ru-RU"/>
        </w:rPr>
      </w:pPr>
      <w:r w:rsidRPr="00713495">
        <w:rPr>
          <w:rFonts w:eastAsia="Times New Roman" w:cs="Times New Roman"/>
          <w:iCs/>
          <w:color w:val="333333"/>
          <w:sz w:val="28"/>
          <w:szCs w:val="28"/>
          <w:lang w:eastAsia="ru-RU"/>
        </w:rPr>
        <w:lastRenderedPageBreak/>
        <w:t xml:space="preserve">                                                                                                      </w:t>
      </w:r>
      <w:r w:rsidRPr="00713495">
        <w:rPr>
          <w:rFonts w:eastAsia="Times New Roman" w:cs="Times New Roman"/>
          <w:iCs/>
          <w:color w:val="333333"/>
          <w:lang w:eastAsia="ru-RU"/>
        </w:rPr>
        <w:t xml:space="preserve">Приложение </w:t>
      </w:r>
      <w:r w:rsidRPr="00713495">
        <w:rPr>
          <w:rFonts w:eastAsia="Times New Roman" w:cs="Times New Roman"/>
          <w:iCs/>
          <w:color w:val="333333"/>
          <w:sz w:val="28"/>
          <w:szCs w:val="28"/>
          <w:lang w:eastAsia="ru-RU"/>
        </w:rPr>
        <w:t xml:space="preserve"> 1</w:t>
      </w:r>
    </w:p>
    <w:p w:rsidR="005E78DE" w:rsidRPr="00051823" w:rsidRDefault="005E78DE" w:rsidP="00114B7D">
      <w:pPr>
        <w:spacing w:before="2" w:after="2" w:line="360" w:lineRule="auto"/>
        <w:jc w:val="both"/>
        <w:rPr>
          <w:rFonts w:eastAsia="Times New Roman" w:cs="Times New Roman"/>
          <w:b/>
          <w:color w:val="333333"/>
          <w:sz w:val="28"/>
          <w:szCs w:val="28"/>
          <w:lang w:eastAsia="ru-RU"/>
        </w:rPr>
      </w:pPr>
      <w:r w:rsidRPr="00374667">
        <w:rPr>
          <w:rFonts w:ascii="Verdana" w:eastAsia="Times New Roman" w:hAnsi="Verdana" w:cs="Times New Roman"/>
          <w:b/>
          <w:bCs/>
          <w:color w:val="333333"/>
          <w:sz w:val="28"/>
          <w:szCs w:val="28"/>
          <w:lang w:eastAsia="ru-RU"/>
        </w:rPr>
        <w:t> </w:t>
      </w:r>
      <w:r w:rsidRPr="00051823">
        <w:rPr>
          <w:rFonts w:eastAsia="Times New Roman" w:cs="Times New Roman"/>
          <w:i/>
          <w:iCs/>
          <w:color w:val="333333"/>
          <w:sz w:val="28"/>
          <w:szCs w:val="28"/>
          <w:lang w:eastAsia="ru-RU"/>
        </w:rPr>
        <w:t> </w:t>
      </w:r>
      <w:r w:rsidRPr="00051823">
        <w:rPr>
          <w:rFonts w:eastAsia="Times New Roman" w:cs="Times New Roman"/>
          <w:b/>
          <w:iCs/>
          <w:color w:val="333333"/>
          <w:sz w:val="28"/>
          <w:szCs w:val="28"/>
          <w:lang w:eastAsia="ru-RU"/>
        </w:rPr>
        <w:t xml:space="preserve">Биомеханические основы движений боксера                                                                     </w:t>
      </w:r>
    </w:p>
    <w:p w:rsidR="005E78DE" w:rsidRPr="00051823" w:rsidRDefault="005E78DE" w:rsidP="00114B7D">
      <w:pPr>
        <w:spacing w:before="2" w:after="2" w:line="360" w:lineRule="auto"/>
        <w:jc w:val="both"/>
        <w:rPr>
          <w:rFonts w:eastAsia="Times New Roman" w:cs="Times New Roman"/>
          <w:color w:val="333333"/>
          <w:sz w:val="28"/>
          <w:szCs w:val="28"/>
          <w:lang w:eastAsia="ru-RU"/>
        </w:rPr>
      </w:pPr>
      <w:r w:rsidRPr="00051823">
        <w:rPr>
          <w:rFonts w:eastAsia="Times New Roman" w:cs="Times New Roman"/>
          <w:color w:val="333333"/>
          <w:sz w:val="28"/>
          <w:szCs w:val="28"/>
          <w:lang w:eastAsia="ru-RU"/>
        </w:rPr>
        <w:t xml:space="preserve">Движения в боксе в зависимости от морфологических, функциональных и психических особенностей боксера имеют свои пространственные, временные, скоростные динамические характеристики. От кинематической цепи голень-бедро движение передается в трехсоставную цепь плечо-предплечье-кисть. При нанесении ударов усилие передается от стопы на голень и бедро, затем на таз, туловище к поясу верхней конечности и от него на ударную часть кисти. </w:t>
      </w:r>
      <w:proofErr w:type="gramStart"/>
      <w:r w:rsidRPr="00051823">
        <w:rPr>
          <w:rFonts w:eastAsia="Times New Roman" w:cs="Times New Roman"/>
          <w:color w:val="333333"/>
          <w:sz w:val="28"/>
          <w:szCs w:val="28"/>
          <w:lang w:eastAsia="ru-RU"/>
        </w:rPr>
        <w:t>Таким образом, начиная с первого момента ударного действия (от толчка стопой) и до заключительного (действие ударной части кисти), сила и скорость нарастают в каждом звене цепей.</w:t>
      </w:r>
      <w:proofErr w:type="gramEnd"/>
      <w:r w:rsidRPr="00051823">
        <w:rPr>
          <w:rFonts w:eastAsia="Times New Roman" w:cs="Times New Roman"/>
          <w:color w:val="333333"/>
          <w:sz w:val="28"/>
          <w:szCs w:val="28"/>
          <w:lang w:eastAsia="ru-RU"/>
        </w:rPr>
        <w:t xml:space="preserve"> В зависимости от направления удара (прямой, боковой, снизу или </w:t>
      </w:r>
      <w:proofErr w:type="gramStart"/>
      <w:r w:rsidRPr="00051823">
        <w:rPr>
          <w:rFonts w:eastAsia="Times New Roman" w:cs="Times New Roman"/>
          <w:color w:val="333333"/>
          <w:sz w:val="28"/>
          <w:szCs w:val="28"/>
          <w:lang w:eastAsia="ru-RU"/>
        </w:rPr>
        <w:t>комбинированный</w:t>
      </w:r>
      <w:proofErr w:type="gramEnd"/>
      <w:r w:rsidRPr="00051823">
        <w:rPr>
          <w:rFonts w:eastAsia="Times New Roman" w:cs="Times New Roman"/>
          <w:color w:val="333333"/>
          <w:sz w:val="28"/>
          <w:szCs w:val="28"/>
          <w:lang w:eastAsia="ru-RU"/>
        </w:rPr>
        <w:t xml:space="preserve"> </w:t>
      </w:r>
      <w:proofErr w:type="spellStart"/>
      <w:r w:rsidRPr="00051823">
        <w:rPr>
          <w:rFonts w:eastAsia="Times New Roman" w:cs="Times New Roman"/>
          <w:color w:val="333333"/>
          <w:sz w:val="28"/>
          <w:szCs w:val="28"/>
          <w:lang w:eastAsia="ru-RU"/>
        </w:rPr>
        <w:t>снизу-сбоку</w:t>
      </w:r>
      <w:proofErr w:type="spellEnd"/>
      <w:r w:rsidRPr="00051823">
        <w:rPr>
          <w:rFonts w:eastAsia="Times New Roman" w:cs="Times New Roman"/>
          <w:color w:val="333333"/>
          <w:sz w:val="28"/>
          <w:szCs w:val="28"/>
          <w:lang w:eastAsia="ru-RU"/>
        </w:rPr>
        <w:t xml:space="preserve">, </w:t>
      </w:r>
      <w:proofErr w:type="spellStart"/>
      <w:r w:rsidRPr="00051823">
        <w:rPr>
          <w:rFonts w:eastAsia="Times New Roman" w:cs="Times New Roman"/>
          <w:color w:val="333333"/>
          <w:sz w:val="28"/>
          <w:szCs w:val="28"/>
          <w:lang w:eastAsia="ru-RU"/>
        </w:rPr>
        <w:t>прямой-сбоку</w:t>
      </w:r>
      <w:proofErr w:type="spellEnd"/>
      <w:r w:rsidRPr="00051823">
        <w:rPr>
          <w:rFonts w:eastAsia="Times New Roman" w:cs="Times New Roman"/>
          <w:color w:val="333333"/>
          <w:sz w:val="28"/>
          <w:szCs w:val="28"/>
          <w:lang w:eastAsia="ru-RU"/>
        </w:rPr>
        <w:t>), в активную работу включаются те или иные группы мышц, от качественного действия которых зависит скорость, сила.</w:t>
      </w:r>
    </w:p>
    <w:p w:rsidR="005E78DE" w:rsidRPr="00051823" w:rsidRDefault="005E78DE" w:rsidP="00114B7D">
      <w:pPr>
        <w:spacing w:before="2" w:after="2"/>
        <w:rPr>
          <w:rFonts w:eastAsia="Times New Roman" w:cs="Times New Roman"/>
          <w:b/>
          <w:color w:val="333333"/>
          <w:sz w:val="28"/>
          <w:szCs w:val="28"/>
          <w:lang w:eastAsia="ru-RU"/>
        </w:rPr>
      </w:pPr>
      <w:r w:rsidRPr="00051823">
        <w:rPr>
          <w:rFonts w:eastAsia="Times New Roman" w:cs="Times New Roman"/>
          <w:b/>
          <w:iCs/>
          <w:color w:val="333333"/>
          <w:sz w:val="28"/>
          <w:szCs w:val="28"/>
          <w:lang w:eastAsia="ru-RU"/>
        </w:rPr>
        <w:t>Тактика боя</w:t>
      </w:r>
    </w:p>
    <w:p w:rsidR="005E78DE" w:rsidRPr="00051823" w:rsidRDefault="005E78DE" w:rsidP="00114B7D">
      <w:pPr>
        <w:spacing w:before="2" w:after="2" w:line="360" w:lineRule="auto"/>
        <w:jc w:val="both"/>
        <w:rPr>
          <w:rFonts w:eastAsia="Times New Roman" w:cs="Times New Roman"/>
          <w:color w:val="333333"/>
          <w:sz w:val="28"/>
          <w:szCs w:val="28"/>
          <w:lang w:eastAsia="ru-RU"/>
        </w:rPr>
      </w:pPr>
      <w:r w:rsidRPr="00051823">
        <w:rPr>
          <w:rFonts w:eastAsia="Times New Roman" w:cs="Times New Roman"/>
          <w:color w:val="333333"/>
          <w:sz w:val="28"/>
          <w:szCs w:val="28"/>
          <w:lang w:eastAsia="ru-RU"/>
        </w:rPr>
        <w:t>Под тактикой в боксе следует понимать искусство применения технических средств с учетом своих технико-тактических, морально-волевых и физических возможностей в бою с разными по стилю и манере противниками. Тактика находит свое выражение в атаках и контратаках: умелом использовании способов вызова на атаку, применения защит с последующими активными действиями, в ложных действиях для введения противника в заблуждение, нарушении его планов.</w:t>
      </w:r>
    </w:p>
    <w:p w:rsidR="005E78DE" w:rsidRPr="00051823" w:rsidRDefault="005E78DE" w:rsidP="00114B7D">
      <w:pPr>
        <w:spacing w:before="2" w:after="2" w:line="360" w:lineRule="auto"/>
        <w:jc w:val="both"/>
        <w:rPr>
          <w:rFonts w:eastAsia="Times New Roman" w:cs="Times New Roman"/>
          <w:color w:val="333333"/>
          <w:sz w:val="28"/>
          <w:szCs w:val="28"/>
          <w:lang w:eastAsia="ru-RU"/>
        </w:rPr>
      </w:pPr>
      <w:r w:rsidRPr="00051823">
        <w:rPr>
          <w:rFonts w:eastAsia="Times New Roman" w:cs="Times New Roman"/>
          <w:color w:val="333333"/>
          <w:sz w:val="28"/>
          <w:szCs w:val="28"/>
          <w:lang w:eastAsia="ru-RU"/>
        </w:rPr>
        <w:t>По тактической направленности действия боксера можно распределить на три группы:</w:t>
      </w:r>
    </w:p>
    <w:p w:rsidR="005E78DE" w:rsidRPr="00051823" w:rsidRDefault="005E78DE" w:rsidP="00114B7D">
      <w:pPr>
        <w:spacing w:before="2" w:after="2" w:line="360" w:lineRule="auto"/>
        <w:rPr>
          <w:rFonts w:eastAsia="Times New Roman" w:cs="Times New Roman"/>
          <w:color w:val="333333"/>
          <w:sz w:val="28"/>
          <w:szCs w:val="28"/>
          <w:lang w:eastAsia="ru-RU"/>
        </w:rPr>
      </w:pPr>
      <w:r w:rsidRPr="00051823">
        <w:rPr>
          <w:rFonts w:eastAsia="Times New Roman" w:cs="Times New Roman"/>
          <w:color w:val="333333"/>
          <w:sz w:val="28"/>
          <w:szCs w:val="28"/>
          <w:lang w:eastAsia="ru-RU"/>
        </w:rPr>
        <w:t>• подготовительные действия</w:t>
      </w:r>
      <w:r w:rsidRPr="00051823">
        <w:rPr>
          <w:rFonts w:eastAsia="Times New Roman" w:cs="Times New Roman"/>
          <w:color w:val="333333"/>
          <w:sz w:val="28"/>
          <w:szCs w:val="28"/>
          <w:lang w:eastAsia="ru-RU"/>
        </w:rPr>
        <w:br/>
        <w:t>• наступательные действия</w:t>
      </w:r>
      <w:r w:rsidRPr="00051823">
        <w:rPr>
          <w:rFonts w:eastAsia="Times New Roman" w:cs="Times New Roman"/>
          <w:color w:val="333333"/>
          <w:sz w:val="28"/>
          <w:szCs w:val="28"/>
          <w:lang w:eastAsia="ru-RU"/>
        </w:rPr>
        <w:br/>
        <w:t>• оборонительные действия</w:t>
      </w:r>
    </w:p>
    <w:p w:rsidR="005E78DE" w:rsidRPr="00051823" w:rsidRDefault="005E78DE" w:rsidP="00114B7D">
      <w:pPr>
        <w:spacing w:before="2" w:after="2" w:line="360" w:lineRule="auto"/>
        <w:jc w:val="both"/>
        <w:rPr>
          <w:rFonts w:eastAsia="Times New Roman" w:cs="Times New Roman"/>
          <w:color w:val="333333"/>
          <w:sz w:val="28"/>
          <w:szCs w:val="28"/>
          <w:lang w:eastAsia="ru-RU"/>
        </w:rPr>
      </w:pPr>
      <w:r w:rsidRPr="00051823">
        <w:rPr>
          <w:rFonts w:eastAsia="Times New Roman" w:cs="Times New Roman"/>
          <w:color w:val="333333"/>
          <w:sz w:val="28"/>
          <w:szCs w:val="28"/>
          <w:lang w:eastAsia="ru-RU"/>
        </w:rPr>
        <w:t>Подготовительные действия осуществляются при помощи большой маневренности, атаками и контратаками одним, двумя и сериями ударов, защитами и т.д.</w:t>
      </w:r>
    </w:p>
    <w:p w:rsidR="005E78DE" w:rsidRPr="00051823" w:rsidRDefault="005E78DE" w:rsidP="00114B7D">
      <w:pPr>
        <w:spacing w:before="2" w:after="2" w:line="360" w:lineRule="auto"/>
        <w:jc w:val="both"/>
        <w:rPr>
          <w:rFonts w:eastAsia="Times New Roman" w:cs="Times New Roman"/>
          <w:color w:val="333333"/>
          <w:sz w:val="28"/>
          <w:szCs w:val="28"/>
          <w:lang w:eastAsia="ru-RU"/>
        </w:rPr>
      </w:pPr>
      <w:r>
        <w:rPr>
          <w:rFonts w:eastAsia="Times New Roman" w:cs="Times New Roman"/>
          <w:color w:val="333333"/>
          <w:sz w:val="28"/>
          <w:szCs w:val="28"/>
          <w:lang w:eastAsia="ru-RU"/>
        </w:rPr>
        <w:lastRenderedPageBreak/>
        <w:t xml:space="preserve">          </w:t>
      </w:r>
      <w:r w:rsidRPr="00051823">
        <w:rPr>
          <w:rFonts w:eastAsia="Times New Roman" w:cs="Times New Roman"/>
          <w:color w:val="333333"/>
          <w:sz w:val="28"/>
          <w:szCs w:val="28"/>
          <w:lang w:eastAsia="ru-RU"/>
        </w:rPr>
        <w:t xml:space="preserve">Наступательные действия находят свое выражение в атаках и контратаках. Контратаки, в свою очередь, могут быть встречными, ответными и повторными на контратаку противника. Оборонительные действия применяют для того, чтобы притупить бдительность противника, который приобретает уверенность и вместе с тем неосторожность. К оборонительным действиям относятся и контрудары без последующего развития наступления. Атакуемый принимает глухую защиту, внимательно следит за действиями противника и в момент его раскрытия наносит один или два сильных удара в открытые места. Оборонительные действия разделяют </w:t>
      </w:r>
      <w:proofErr w:type="gramStart"/>
      <w:r w:rsidRPr="00051823">
        <w:rPr>
          <w:rFonts w:eastAsia="Times New Roman" w:cs="Times New Roman"/>
          <w:color w:val="333333"/>
          <w:sz w:val="28"/>
          <w:szCs w:val="28"/>
          <w:lang w:eastAsia="ru-RU"/>
        </w:rPr>
        <w:t>на</w:t>
      </w:r>
      <w:proofErr w:type="gramEnd"/>
      <w:r w:rsidRPr="00051823">
        <w:rPr>
          <w:rFonts w:eastAsia="Times New Roman" w:cs="Times New Roman"/>
          <w:color w:val="333333"/>
          <w:sz w:val="28"/>
          <w:szCs w:val="28"/>
          <w:lang w:eastAsia="ru-RU"/>
        </w:rPr>
        <w:t xml:space="preserve"> непреднамеренные и преднамеренные. Главная задача тактической подготовки боксера заключается в выработке умения правильного планирования боя и реализации плана.</w:t>
      </w:r>
    </w:p>
    <w:p w:rsidR="005E78DE" w:rsidRPr="00051823" w:rsidRDefault="005E78DE" w:rsidP="00114B7D">
      <w:pPr>
        <w:spacing w:before="2" w:after="2" w:line="360" w:lineRule="auto"/>
        <w:jc w:val="both"/>
        <w:rPr>
          <w:rFonts w:eastAsia="Times New Roman" w:cs="Times New Roman"/>
          <w:color w:val="333333"/>
          <w:sz w:val="28"/>
          <w:szCs w:val="28"/>
          <w:lang w:eastAsia="ru-RU"/>
        </w:rPr>
      </w:pPr>
      <w:r w:rsidRPr="00051823">
        <w:rPr>
          <w:rFonts w:eastAsia="Times New Roman" w:cs="Times New Roman"/>
          <w:color w:val="333333"/>
          <w:sz w:val="28"/>
          <w:szCs w:val="28"/>
          <w:lang w:eastAsia="ru-RU"/>
        </w:rPr>
        <w:t> </w:t>
      </w:r>
      <w:r>
        <w:rPr>
          <w:rFonts w:eastAsia="Times New Roman" w:cs="Times New Roman"/>
          <w:color w:val="333333"/>
          <w:sz w:val="28"/>
          <w:szCs w:val="28"/>
          <w:lang w:eastAsia="ru-RU"/>
        </w:rPr>
        <w:t xml:space="preserve">          </w:t>
      </w:r>
      <w:r w:rsidRPr="00051823">
        <w:rPr>
          <w:rFonts w:eastAsia="Times New Roman" w:cs="Times New Roman"/>
          <w:color w:val="333333"/>
          <w:sz w:val="28"/>
          <w:szCs w:val="28"/>
          <w:lang w:eastAsia="ru-RU"/>
        </w:rPr>
        <w:t>Для таких современных единоборств, как бокс, характерен очень высокий уровень тренировочных и соревновательных нагрузок. Прой</w:t>
      </w:r>
      <w:r w:rsidRPr="00051823">
        <w:rPr>
          <w:rFonts w:eastAsia="Times New Roman" w:cs="Times New Roman"/>
          <w:color w:val="333333"/>
          <w:sz w:val="28"/>
          <w:szCs w:val="28"/>
          <w:lang w:eastAsia="ru-RU"/>
        </w:rPr>
        <w:softHyphen/>
        <w:t>ти очень жесткий отбор на всех этапах подготовки может лишь спорт</w:t>
      </w:r>
      <w:r w:rsidRPr="00051823">
        <w:rPr>
          <w:rFonts w:eastAsia="Times New Roman" w:cs="Times New Roman"/>
          <w:color w:val="333333"/>
          <w:sz w:val="28"/>
          <w:szCs w:val="28"/>
          <w:lang w:eastAsia="ru-RU"/>
        </w:rPr>
        <w:softHyphen/>
        <w:t>смен, обладающий хорошим здоровьем и умеющий предельно мобили</w:t>
      </w:r>
      <w:r w:rsidRPr="00051823">
        <w:rPr>
          <w:rFonts w:eastAsia="Times New Roman" w:cs="Times New Roman"/>
          <w:color w:val="333333"/>
          <w:sz w:val="28"/>
          <w:szCs w:val="28"/>
          <w:lang w:eastAsia="ru-RU"/>
        </w:rPr>
        <w:softHyphen/>
        <w:t>зовать свои возможности в случае необходимости. Это возможно лишь при высокой мотивации достижения результата.</w:t>
      </w:r>
    </w:p>
    <w:p w:rsidR="005E78DE" w:rsidRPr="00051823" w:rsidRDefault="005E78DE" w:rsidP="00114B7D">
      <w:pPr>
        <w:spacing w:before="2" w:after="2" w:line="360" w:lineRule="auto"/>
        <w:jc w:val="both"/>
        <w:rPr>
          <w:rFonts w:eastAsia="Times New Roman" w:cs="Times New Roman"/>
          <w:color w:val="333333"/>
          <w:sz w:val="28"/>
          <w:szCs w:val="28"/>
          <w:lang w:eastAsia="ru-RU"/>
        </w:rPr>
      </w:pPr>
      <w:r>
        <w:rPr>
          <w:rFonts w:eastAsia="Times New Roman" w:cs="Times New Roman"/>
          <w:color w:val="333333"/>
          <w:sz w:val="28"/>
          <w:szCs w:val="28"/>
          <w:lang w:eastAsia="ru-RU"/>
        </w:rPr>
        <w:t xml:space="preserve">              </w:t>
      </w:r>
      <w:r w:rsidRPr="00051823">
        <w:rPr>
          <w:rFonts w:eastAsia="Times New Roman" w:cs="Times New Roman"/>
          <w:color w:val="333333"/>
          <w:sz w:val="28"/>
          <w:szCs w:val="28"/>
          <w:lang w:eastAsia="ru-RU"/>
        </w:rPr>
        <w:t>Напомним, что мотив - это побуждение к деятельности, связанное с удовлетворением определенных потребностей. Потребность - состоя</w:t>
      </w:r>
      <w:r w:rsidRPr="00051823">
        <w:rPr>
          <w:rFonts w:eastAsia="Times New Roman" w:cs="Times New Roman"/>
          <w:color w:val="333333"/>
          <w:sz w:val="28"/>
          <w:szCs w:val="28"/>
          <w:lang w:eastAsia="ru-RU"/>
        </w:rPr>
        <w:softHyphen/>
        <w:t>ние человека, в котором выражена его зависимость от определенных условий существования.</w:t>
      </w:r>
    </w:p>
    <w:p w:rsidR="005E78DE" w:rsidRPr="00051823" w:rsidRDefault="005E78DE" w:rsidP="00114B7D">
      <w:pPr>
        <w:spacing w:before="2" w:after="2" w:line="360" w:lineRule="auto"/>
        <w:jc w:val="both"/>
        <w:rPr>
          <w:rFonts w:eastAsia="Times New Roman" w:cs="Times New Roman"/>
          <w:color w:val="333333"/>
          <w:sz w:val="28"/>
          <w:szCs w:val="28"/>
          <w:lang w:eastAsia="ru-RU"/>
        </w:rPr>
      </w:pPr>
      <w:r>
        <w:rPr>
          <w:rFonts w:eastAsia="Times New Roman" w:cs="Times New Roman"/>
          <w:color w:val="333333"/>
          <w:sz w:val="28"/>
          <w:szCs w:val="28"/>
          <w:lang w:eastAsia="ru-RU"/>
        </w:rPr>
        <w:t xml:space="preserve">              </w:t>
      </w:r>
      <w:r w:rsidRPr="00051823">
        <w:rPr>
          <w:rFonts w:eastAsia="Times New Roman" w:cs="Times New Roman"/>
          <w:color w:val="333333"/>
          <w:sz w:val="28"/>
          <w:szCs w:val="28"/>
          <w:lang w:eastAsia="ru-RU"/>
        </w:rPr>
        <w:t>Высочайшая мотивация достижений, определяемая как желание до</w:t>
      </w:r>
      <w:r w:rsidRPr="00051823">
        <w:rPr>
          <w:rFonts w:eastAsia="Times New Roman" w:cs="Times New Roman"/>
          <w:color w:val="333333"/>
          <w:sz w:val="28"/>
          <w:szCs w:val="28"/>
          <w:lang w:eastAsia="ru-RU"/>
        </w:rPr>
        <w:softHyphen/>
        <w:t>биться результата, мобилизует возможности спортсмена, вскрывает твор</w:t>
      </w:r>
      <w:r w:rsidRPr="00051823">
        <w:rPr>
          <w:rFonts w:eastAsia="Times New Roman" w:cs="Times New Roman"/>
          <w:color w:val="333333"/>
          <w:sz w:val="28"/>
          <w:szCs w:val="28"/>
          <w:lang w:eastAsia="ru-RU"/>
        </w:rPr>
        <w:softHyphen/>
        <w:t>ческий потенциал, заставляет его искать и находить интереснейшие ва</w:t>
      </w:r>
      <w:r w:rsidRPr="00051823">
        <w:rPr>
          <w:rFonts w:eastAsia="Times New Roman" w:cs="Times New Roman"/>
          <w:color w:val="333333"/>
          <w:sz w:val="28"/>
          <w:szCs w:val="28"/>
          <w:lang w:eastAsia="ru-RU"/>
        </w:rPr>
        <w:softHyphen/>
        <w:t>рианты поведения, дает чувство меры, ответственности и все необходи</w:t>
      </w:r>
      <w:r w:rsidRPr="00051823">
        <w:rPr>
          <w:rFonts w:eastAsia="Times New Roman" w:cs="Times New Roman"/>
          <w:color w:val="333333"/>
          <w:sz w:val="28"/>
          <w:szCs w:val="28"/>
          <w:lang w:eastAsia="ru-RU"/>
        </w:rPr>
        <w:softHyphen/>
        <w:t>мое для высокого результата, если не сразу, то по истечении определен</w:t>
      </w:r>
      <w:r w:rsidRPr="00051823">
        <w:rPr>
          <w:rFonts w:eastAsia="Times New Roman" w:cs="Times New Roman"/>
          <w:color w:val="333333"/>
          <w:sz w:val="28"/>
          <w:szCs w:val="28"/>
          <w:lang w:eastAsia="ru-RU"/>
        </w:rPr>
        <w:softHyphen/>
        <w:t xml:space="preserve">ного времени. Спортсмен внутренне преображается, становится достойным рекордных высот, проявляет лучшие качества. Конечно, в данном случае речь идет о </w:t>
      </w:r>
      <w:r w:rsidRPr="00051823">
        <w:rPr>
          <w:rFonts w:eastAsia="Times New Roman" w:cs="Times New Roman"/>
          <w:color w:val="333333"/>
          <w:sz w:val="28"/>
          <w:szCs w:val="28"/>
          <w:lang w:eastAsia="ru-RU"/>
        </w:rPr>
        <w:lastRenderedPageBreak/>
        <w:t>желании достичь победы, оставаясь в рам</w:t>
      </w:r>
      <w:r w:rsidRPr="00051823">
        <w:rPr>
          <w:rFonts w:eastAsia="Times New Roman" w:cs="Times New Roman"/>
          <w:color w:val="333333"/>
          <w:sz w:val="28"/>
          <w:szCs w:val="28"/>
          <w:lang w:eastAsia="ru-RU"/>
        </w:rPr>
        <w:softHyphen/>
        <w:t>ках правил и высоких нравственных идеалов.</w:t>
      </w:r>
    </w:p>
    <w:p w:rsidR="005E78DE" w:rsidRPr="00051823" w:rsidRDefault="005E78DE" w:rsidP="00114B7D">
      <w:pPr>
        <w:spacing w:before="2" w:after="2" w:line="360" w:lineRule="auto"/>
        <w:jc w:val="both"/>
        <w:rPr>
          <w:rFonts w:eastAsia="Times New Roman" w:cs="Times New Roman"/>
          <w:color w:val="333333"/>
          <w:sz w:val="28"/>
          <w:szCs w:val="28"/>
          <w:lang w:eastAsia="ru-RU"/>
        </w:rPr>
      </w:pPr>
      <w:r>
        <w:rPr>
          <w:rFonts w:eastAsia="Times New Roman" w:cs="Times New Roman"/>
          <w:color w:val="333333"/>
          <w:sz w:val="28"/>
          <w:szCs w:val="28"/>
          <w:lang w:eastAsia="ru-RU"/>
        </w:rPr>
        <w:t xml:space="preserve">                </w:t>
      </w:r>
      <w:r w:rsidRPr="00051823">
        <w:rPr>
          <w:rFonts w:eastAsia="Times New Roman" w:cs="Times New Roman"/>
          <w:color w:val="333333"/>
          <w:sz w:val="28"/>
          <w:szCs w:val="28"/>
          <w:lang w:eastAsia="ru-RU"/>
        </w:rPr>
        <w:t>Степень мобилизации возможностей спортсмена является важнейшим показателем его желания решить поставленную задачу и, соответствен</w:t>
      </w:r>
      <w:r w:rsidRPr="00051823">
        <w:rPr>
          <w:rFonts w:eastAsia="Times New Roman" w:cs="Times New Roman"/>
          <w:color w:val="333333"/>
          <w:sz w:val="28"/>
          <w:szCs w:val="28"/>
          <w:lang w:eastAsia="ru-RU"/>
        </w:rPr>
        <w:softHyphen/>
        <w:t>но, влияя на это желание (мотивацию), можно увеличить степень моби</w:t>
      </w:r>
      <w:r w:rsidRPr="00051823">
        <w:rPr>
          <w:rFonts w:eastAsia="Times New Roman" w:cs="Times New Roman"/>
          <w:color w:val="333333"/>
          <w:sz w:val="28"/>
          <w:szCs w:val="28"/>
          <w:lang w:eastAsia="ru-RU"/>
        </w:rPr>
        <w:softHyphen/>
        <w:t>лизации соответствующих возможностей. Чем больше человек хочет достичь определенного результата, тем больше усилий он способен при</w:t>
      </w:r>
      <w:r w:rsidRPr="00051823">
        <w:rPr>
          <w:rFonts w:eastAsia="Times New Roman" w:cs="Times New Roman"/>
          <w:color w:val="333333"/>
          <w:sz w:val="28"/>
          <w:szCs w:val="28"/>
          <w:lang w:eastAsia="ru-RU"/>
        </w:rPr>
        <w:softHyphen/>
        <w:t>ложить к его достижению.</w:t>
      </w:r>
    </w:p>
    <w:p w:rsidR="005E78DE" w:rsidRPr="00051823" w:rsidRDefault="005E78DE" w:rsidP="00114B7D">
      <w:pPr>
        <w:spacing w:before="2" w:after="2" w:line="360" w:lineRule="auto"/>
        <w:jc w:val="both"/>
        <w:rPr>
          <w:rFonts w:eastAsia="Times New Roman" w:cs="Times New Roman"/>
          <w:color w:val="333333"/>
          <w:sz w:val="28"/>
          <w:szCs w:val="28"/>
          <w:lang w:eastAsia="ru-RU"/>
        </w:rPr>
      </w:pPr>
      <w:r>
        <w:rPr>
          <w:rFonts w:eastAsia="Times New Roman" w:cs="Times New Roman"/>
          <w:color w:val="333333"/>
          <w:sz w:val="28"/>
          <w:szCs w:val="28"/>
          <w:lang w:eastAsia="ru-RU"/>
        </w:rPr>
        <w:t xml:space="preserve">                </w:t>
      </w:r>
      <w:r w:rsidRPr="00051823">
        <w:rPr>
          <w:rFonts w:eastAsia="Times New Roman" w:cs="Times New Roman"/>
          <w:color w:val="333333"/>
          <w:sz w:val="28"/>
          <w:szCs w:val="28"/>
          <w:lang w:eastAsia="ru-RU"/>
        </w:rPr>
        <w:t>В практике бокса задача мотивации решается двумя путями: отбо</w:t>
      </w:r>
      <w:r w:rsidRPr="00051823">
        <w:rPr>
          <w:rFonts w:eastAsia="Times New Roman" w:cs="Times New Roman"/>
          <w:color w:val="333333"/>
          <w:sz w:val="28"/>
          <w:szCs w:val="28"/>
          <w:lang w:eastAsia="ru-RU"/>
        </w:rPr>
        <w:softHyphen/>
        <w:t>ром спортсменов с высоким уровнем мотивации и повышением ее уров</w:t>
      </w:r>
      <w:r w:rsidRPr="00051823">
        <w:rPr>
          <w:rFonts w:eastAsia="Times New Roman" w:cs="Times New Roman"/>
          <w:color w:val="333333"/>
          <w:sz w:val="28"/>
          <w:szCs w:val="28"/>
          <w:lang w:eastAsia="ru-RU"/>
        </w:rPr>
        <w:softHyphen/>
        <w:t>ня за счет поощрений (моральных и материальных), наказаний, убежде</w:t>
      </w:r>
      <w:r w:rsidRPr="00051823">
        <w:rPr>
          <w:rFonts w:eastAsia="Times New Roman" w:cs="Times New Roman"/>
          <w:color w:val="333333"/>
          <w:sz w:val="28"/>
          <w:szCs w:val="28"/>
          <w:lang w:eastAsia="ru-RU"/>
        </w:rPr>
        <w:softHyphen/>
        <w:t>ний, принуждений и т.д. Оптимальным при этом может считаться тот вариант, при котором мотивация спортсмена, имеющая исходно высо</w:t>
      </w:r>
      <w:r w:rsidRPr="00051823">
        <w:rPr>
          <w:rFonts w:eastAsia="Times New Roman" w:cs="Times New Roman"/>
          <w:color w:val="333333"/>
          <w:sz w:val="28"/>
          <w:szCs w:val="28"/>
          <w:lang w:eastAsia="ru-RU"/>
        </w:rPr>
        <w:softHyphen/>
        <w:t>кие значения, повышается за счет специальных воздействий.</w:t>
      </w:r>
    </w:p>
    <w:p w:rsidR="005E78DE" w:rsidRDefault="005E78DE" w:rsidP="00114B7D">
      <w:pPr>
        <w:spacing w:before="100" w:beforeAutospacing="1" w:after="82" w:line="360" w:lineRule="auto"/>
        <w:rPr>
          <w:rFonts w:eastAsia="Times New Roman" w:cs="Times New Roman"/>
          <w:b/>
          <w:bCs/>
          <w:sz w:val="28"/>
          <w:szCs w:val="28"/>
          <w:lang w:eastAsia="ru-RU"/>
        </w:rPr>
      </w:pPr>
      <w:r w:rsidRPr="00051823">
        <w:rPr>
          <w:rFonts w:eastAsia="Times New Roman" w:cs="Times New Roman"/>
          <w:b/>
          <w:bCs/>
          <w:sz w:val="28"/>
          <w:szCs w:val="28"/>
          <w:lang w:eastAsia="ru-RU"/>
        </w:rPr>
        <w:t> </w:t>
      </w:r>
    </w:p>
    <w:p w:rsidR="005E78DE" w:rsidRDefault="005E78DE" w:rsidP="00114B7D">
      <w:pPr>
        <w:spacing w:before="100" w:beforeAutospacing="1" w:after="82" w:line="360" w:lineRule="auto"/>
        <w:rPr>
          <w:rFonts w:eastAsia="Times New Roman" w:cs="Times New Roman"/>
          <w:b/>
          <w:bCs/>
          <w:sz w:val="28"/>
          <w:szCs w:val="28"/>
          <w:lang w:eastAsia="ru-RU"/>
        </w:rPr>
      </w:pPr>
    </w:p>
    <w:p w:rsidR="005E78DE" w:rsidRDefault="005E78DE" w:rsidP="00114B7D">
      <w:pPr>
        <w:spacing w:before="100" w:beforeAutospacing="1" w:after="82" w:line="360" w:lineRule="auto"/>
        <w:rPr>
          <w:rFonts w:eastAsia="Times New Roman" w:cs="Times New Roman"/>
          <w:b/>
          <w:bCs/>
          <w:sz w:val="28"/>
          <w:szCs w:val="28"/>
          <w:lang w:eastAsia="ru-RU"/>
        </w:rPr>
      </w:pPr>
    </w:p>
    <w:p w:rsidR="005E78DE" w:rsidRDefault="005E78DE" w:rsidP="00114B7D">
      <w:pPr>
        <w:spacing w:before="100" w:beforeAutospacing="1" w:after="82" w:line="360" w:lineRule="auto"/>
        <w:rPr>
          <w:rFonts w:eastAsia="Times New Roman" w:cs="Times New Roman"/>
          <w:b/>
          <w:bCs/>
          <w:sz w:val="28"/>
          <w:szCs w:val="28"/>
          <w:lang w:eastAsia="ru-RU"/>
        </w:rPr>
      </w:pPr>
    </w:p>
    <w:p w:rsidR="005E78DE" w:rsidRDefault="005E78DE" w:rsidP="00114B7D">
      <w:pPr>
        <w:spacing w:before="100" w:beforeAutospacing="1" w:after="82" w:line="360" w:lineRule="auto"/>
        <w:rPr>
          <w:rFonts w:eastAsia="Times New Roman" w:cs="Times New Roman"/>
          <w:b/>
          <w:bCs/>
          <w:sz w:val="28"/>
          <w:szCs w:val="28"/>
          <w:lang w:eastAsia="ru-RU"/>
        </w:rPr>
      </w:pPr>
    </w:p>
    <w:p w:rsidR="005E78DE" w:rsidRDefault="005E78DE" w:rsidP="00114B7D">
      <w:pPr>
        <w:spacing w:before="100" w:beforeAutospacing="1" w:after="82" w:line="360" w:lineRule="auto"/>
        <w:rPr>
          <w:rFonts w:eastAsia="Times New Roman" w:cs="Times New Roman"/>
          <w:b/>
          <w:bCs/>
          <w:sz w:val="28"/>
          <w:szCs w:val="28"/>
          <w:lang w:eastAsia="ru-RU"/>
        </w:rPr>
      </w:pPr>
    </w:p>
    <w:p w:rsidR="005E78DE" w:rsidRDefault="005E78DE" w:rsidP="00114B7D">
      <w:pPr>
        <w:spacing w:before="100" w:beforeAutospacing="1" w:after="82" w:line="360" w:lineRule="auto"/>
        <w:rPr>
          <w:rFonts w:eastAsia="Times New Roman" w:cs="Times New Roman"/>
          <w:b/>
          <w:bCs/>
          <w:sz w:val="28"/>
          <w:szCs w:val="28"/>
          <w:lang w:eastAsia="ru-RU"/>
        </w:rPr>
      </w:pPr>
    </w:p>
    <w:p w:rsidR="005E78DE" w:rsidRDefault="005E78DE" w:rsidP="00114B7D">
      <w:pPr>
        <w:spacing w:before="100" w:beforeAutospacing="1" w:after="82" w:line="360" w:lineRule="auto"/>
        <w:rPr>
          <w:rFonts w:eastAsia="Times New Roman" w:cs="Times New Roman"/>
          <w:b/>
          <w:bCs/>
          <w:sz w:val="28"/>
          <w:szCs w:val="28"/>
          <w:lang w:eastAsia="ru-RU"/>
        </w:rPr>
      </w:pPr>
    </w:p>
    <w:p w:rsidR="005E78DE" w:rsidRDefault="005E78DE" w:rsidP="00114B7D">
      <w:pPr>
        <w:spacing w:before="100" w:beforeAutospacing="1" w:after="82" w:line="360" w:lineRule="auto"/>
        <w:rPr>
          <w:rFonts w:eastAsia="Times New Roman" w:cs="Times New Roman"/>
          <w:b/>
          <w:bCs/>
          <w:sz w:val="28"/>
          <w:szCs w:val="28"/>
          <w:lang w:eastAsia="ru-RU"/>
        </w:rPr>
      </w:pPr>
    </w:p>
    <w:p w:rsidR="005E78DE" w:rsidRDefault="005E78DE" w:rsidP="00114B7D">
      <w:pPr>
        <w:spacing w:before="100" w:beforeAutospacing="1" w:after="82" w:line="360" w:lineRule="auto"/>
        <w:rPr>
          <w:rFonts w:eastAsia="Times New Roman" w:cs="Times New Roman"/>
          <w:b/>
          <w:bCs/>
          <w:sz w:val="28"/>
          <w:szCs w:val="28"/>
          <w:lang w:eastAsia="ru-RU"/>
        </w:rPr>
      </w:pPr>
    </w:p>
    <w:p w:rsidR="005E78DE" w:rsidRPr="00713495" w:rsidRDefault="005E78DE" w:rsidP="00114B7D">
      <w:pPr>
        <w:spacing w:before="100" w:beforeAutospacing="1" w:after="82"/>
        <w:rPr>
          <w:rFonts w:eastAsia="Times New Roman" w:cs="Times New Roman"/>
          <w:color w:val="333333"/>
          <w:lang w:eastAsia="ru-RU"/>
        </w:rPr>
      </w:pPr>
      <w:r w:rsidRPr="00713495">
        <w:rPr>
          <w:rFonts w:ascii="Verdana" w:eastAsia="Times New Roman" w:hAnsi="Verdana" w:cs="Times New Roman"/>
          <w:color w:val="333333"/>
          <w:sz w:val="16"/>
          <w:szCs w:val="16"/>
          <w:lang w:eastAsia="ru-RU"/>
        </w:rPr>
        <w:lastRenderedPageBreak/>
        <w:t xml:space="preserve">                                                                                                                                    </w:t>
      </w:r>
      <w:r>
        <w:rPr>
          <w:rFonts w:eastAsia="Times New Roman" w:cs="Times New Roman"/>
          <w:color w:val="333333"/>
          <w:lang w:eastAsia="ru-RU"/>
        </w:rPr>
        <w:t xml:space="preserve">Приложение </w:t>
      </w:r>
      <w:r w:rsidRPr="00713495">
        <w:rPr>
          <w:rFonts w:eastAsia="Times New Roman" w:cs="Times New Roman"/>
          <w:color w:val="333333"/>
          <w:lang w:eastAsia="ru-RU"/>
        </w:rPr>
        <w:t>2</w:t>
      </w:r>
    </w:p>
    <w:p w:rsidR="005E78DE" w:rsidRPr="00051823" w:rsidRDefault="005E78DE" w:rsidP="00114B7D">
      <w:pPr>
        <w:spacing w:before="100" w:beforeAutospacing="1" w:after="82"/>
        <w:rPr>
          <w:rFonts w:eastAsia="Times New Roman" w:cs="Times New Roman"/>
          <w:b/>
          <w:bCs/>
          <w:color w:val="333333"/>
          <w:sz w:val="28"/>
          <w:szCs w:val="28"/>
          <w:lang w:eastAsia="ru-RU"/>
        </w:rPr>
      </w:pPr>
      <w:r w:rsidRPr="00374667">
        <w:rPr>
          <w:rFonts w:ascii="Verdana" w:eastAsia="Times New Roman" w:hAnsi="Verdana" w:cs="Times New Roman"/>
          <w:b/>
          <w:bCs/>
          <w:color w:val="333333"/>
          <w:sz w:val="16"/>
          <w:szCs w:val="16"/>
          <w:lang w:eastAsia="ru-RU"/>
        </w:rPr>
        <w:t> </w:t>
      </w:r>
      <w:r w:rsidRPr="00051823">
        <w:rPr>
          <w:rFonts w:eastAsia="Times New Roman" w:cs="Times New Roman"/>
          <w:b/>
          <w:bCs/>
          <w:i/>
          <w:iCs/>
          <w:color w:val="333333"/>
          <w:sz w:val="28"/>
          <w:szCs w:val="28"/>
          <w:lang w:eastAsia="ru-RU"/>
        </w:rPr>
        <w:t>Форма и режим занятий боксом</w:t>
      </w:r>
    </w:p>
    <w:p w:rsidR="005E78DE" w:rsidRPr="00051823" w:rsidRDefault="005E78DE" w:rsidP="00114B7D">
      <w:pPr>
        <w:spacing w:before="100" w:beforeAutospacing="1" w:after="82" w:line="360" w:lineRule="auto"/>
        <w:jc w:val="both"/>
        <w:rPr>
          <w:rFonts w:eastAsia="Times New Roman" w:cs="Times New Roman"/>
          <w:color w:val="333333"/>
          <w:sz w:val="28"/>
          <w:szCs w:val="28"/>
          <w:lang w:eastAsia="ru-RU"/>
        </w:rPr>
      </w:pPr>
      <w:r w:rsidRPr="00051823">
        <w:rPr>
          <w:rFonts w:eastAsia="Times New Roman" w:cs="Times New Roman"/>
          <w:color w:val="333333"/>
          <w:sz w:val="28"/>
          <w:szCs w:val="28"/>
          <w:lang w:eastAsia="ru-RU"/>
        </w:rPr>
        <w:t>Занятия проводятся 3 раза в неделю в форме спортивной тренировки. Организация, содержание и методы проведения занятий служат целям воспитания занимающихся.</w:t>
      </w:r>
    </w:p>
    <w:p w:rsidR="005E78DE" w:rsidRPr="00051823" w:rsidRDefault="005E78DE" w:rsidP="00114B7D">
      <w:pPr>
        <w:spacing w:before="100" w:beforeAutospacing="1" w:after="82" w:line="360" w:lineRule="auto"/>
        <w:jc w:val="both"/>
        <w:rPr>
          <w:rFonts w:eastAsia="Times New Roman" w:cs="Times New Roman"/>
          <w:color w:val="333333"/>
          <w:sz w:val="28"/>
          <w:szCs w:val="28"/>
          <w:lang w:eastAsia="ru-RU"/>
        </w:rPr>
      </w:pPr>
      <w:r w:rsidRPr="00051823">
        <w:rPr>
          <w:rFonts w:eastAsia="Times New Roman" w:cs="Times New Roman"/>
          <w:color w:val="333333"/>
          <w:sz w:val="28"/>
          <w:szCs w:val="28"/>
          <w:lang w:eastAsia="ru-RU"/>
        </w:rPr>
        <w:t>Тренировка состоит из трех частей: подготовительной, основной и заключительной. Каждая из них дополняет другую и в то же время решает самостоятельную задачу.</w:t>
      </w:r>
    </w:p>
    <w:p w:rsidR="005E78DE" w:rsidRPr="00051823" w:rsidRDefault="005E78DE" w:rsidP="00114B7D">
      <w:pPr>
        <w:spacing w:before="100" w:beforeAutospacing="1" w:after="82" w:line="360" w:lineRule="auto"/>
        <w:jc w:val="both"/>
        <w:rPr>
          <w:rFonts w:eastAsia="Times New Roman" w:cs="Times New Roman"/>
          <w:color w:val="333333"/>
          <w:sz w:val="28"/>
          <w:szCs w:val="28"/>
          <w:lang w:eastAsia="ru-RU"/>
        </w:rPr>
      </w:pPr>
      <w:r w:rsidRPr="00051823">
        <w:rPr>
          <w:rFonts w:eastAsia="Times New Roman" w:cs="Times New Roman"/>
          <w:b/>
          <w:bCs/>
          <w:i/>
          <w:iCs/>
          <w:color w:val="333333"/>
          <w:sz w:val="28"/>
          <w:szCs w:val="28"/>
          <w:lang w:eastAsia="ru-RU"/>
        </w:rPr>
        <w:t>Подготовительная часть</w:t>
      </w:r>
      <w:r w:rsidRPr="00051823">
        <w:rPr>
          <w:rFonts w:eastAsia="Times New Roman" w:cs="Times New Roman"/>
          <w:color w:val="333333"/>
          <w:sz w:val="28"/>
          <w:szCs w:val="28"/>
          <w:lang w:eastAsia="ru-RU"/>
        </w:rPr>
        <w:t xml:space="preserve"> — организация группы, подготовка организма занимающегося к выполнению физической работы, повышение жизненного тонуса. В эту часть входят: построение группы, проверка присутствующих на занятиях и краткое ознакомление с задачами данного занятия. </w:t>
      </w:r>
      <w:proofErr w:type="gramStart"/>
      <w:r w:rsidRPr="00051823">
        <w:rPr>
          <w:rFonts w:eastAsia="Times New Roman" w:cs="Times New Roman"/>
          <w:color w:val="333333"/>
          <w:sz w:val="28"/>
          <w:szCs w:val="28"/>
          <w:lang w:eastAsia="ru-RU"/>
        </w:rPr>
        <w:t xml:space="preserve">Здесь будут применяться упражнения </w:t>
      </w:r>
      <w:proofErr w:type="spellStart"/>
      <w:r w:rsidRPr="00051823">
        <w:rPr>
          <w:rFonts w:eastAsia="Times New Roman" w:cs="Times New Roman"/>
          <w:color w:val="333333"/>
          <w:sz w:val="28"/>
          <w:szCs w:val="28"/>
          <w:lang w:eastAsia="ru-RU"/>
        </w:rPr>
        <w:t>общеразвивающего</w:t>
      </w:r>
      <w:proofErr w:type="spellEnd"/>
      <w:r w:rsidRPr="00051823">
        <w:rPr>
          <w:rFonts w:eastAsia="Times New Roman" w:cs="Times New Roman"/>
          <w:color w:val="333333"/>
          <w:sz w:val="28"/>
          <w:szCs w:val="28"/>
          <w:lang w:eastAsia="ru-RU"/>
        </w:rPr>
        <w:t xml:space="preserve"> характера, упражнения из легкой атлетики, гимнастики: ходьба, бег, прыжки, некоторые упражнения со снарядами (скакалки, тяжелые мячи, теннисные мячи); подготовительные упражнения, направленные на развитие и совершенствование специальных физических качеств, различные эстафеты и подвижные игры, а также упражнения, избирательно воздействующие на мышцы и имеющие отношение к выработке хорошей осанки.</w:t>
      </w:r>
      <w:proofErr w:type="gramEnd"/>
      <w:r w:rsidRPr="00051823">
        <w:rPr>
          <w:rFonts w:eastAsia="Times New Roman" w:cs="Times New Roman"/>
          <w:color w:val="333333"/>
          <w:sz w:val="28"/>
          <w:szCs w:val="28"/>
          <w:lang w:eastAsia="ru-RU"/>
        </w:rPr>
        <w:t xml:space="preserve"> В часовом занятии подготовительная часть занимает 15-20 минут.</w:t>
      </w:r>
    </w:p>
    <w:p w:rsidR="005E78DE" w:rsidRPr="00051823" w:rsidRDefault="005E78DE" w:rsidP="00114B7D">
      <w:pPr>
        <w:spacing w:before="100" w:beforeAutospacing="1" w:after="82" w:line="360" w:lineRule="auto"/>
        <w:jc w:val="both"/>
        <w:rPr>
          <w:rFonts w:eastAsia="Times New Roman" w:cs="Times New Roman"/>
          <w:color w:val="333333"/>
          <w:sz w:val="28"/>
          <w:szCs w:val="28"/>
          <w:lang w:eastAsia="ru-RU"/>
        </w:rPr>
      </w:pPr>
      <w:r w:rsidRPr="00051823">
        <w:rPr>
          <w:rFonts w:eastAsia="Times New Roman" w:cs="Times New Roman"/>
          <w:b/>
          <w:bCs/>
          <w:i/>
          <w:iCs/>
          <w:color w:val="333333"/>
          <w:sz w:val="28"/>
          <w:szCs w:val="28"/>
          <w:lang w:eastAsia="ru-RU"/>
        </w:rPr>
        <w:t>Основная часть.</w:t>
      </w:r>
      <w:r w:rsidRPr="00051823">
        <w:rPr>
          <w:rFonts w:eastAsia="Times New Roman" w:cs="Times New Roman"/>
          <w:color w:val="333333"/>
          <w:sz w:val="28"/>
          <w:szCs w:val="28"/>
          <w:lang w:eastAsia="ru-RU"/>
        </w:rPr>
        <w:t xml:space="preserve"> В основной части изучаются и совершенствуются техника и тактика боя, повышается физическая активность, морально-волевая подготовка. Нагрузка должна нарастать по объему и особенно по интенсивности. Например, после изучения приемов в парах, по заданию тренера переходят к закреплению и совершенствованию приемов в условном или произвольном учебном бою (бой с тенью). Произвольный бой на ринге с партнером требует больших напряжений, поэтому к условному или вольному бою переходят после изучения приемов в парах, перед упражнениями на </w:t>
      </w:r>
      <w:r w:rsidRPr="00051823">
        <w:rPr>
          <w:rFonts w:eastAsia="Times New Roman" w:cs="Times New Roman"/>
          <w:color w:val="333333"/>
          <w:sz w:val="28"/>
          <w:szCs w:val="28"/>
          <w:lang w:eastAsia="ru-RU"/>
        </w:rPr>
        <w:lastRenderedPageBreak/>
        <w:t>снарядах. Упражнения на боксерских снарядах и лапах снижают нервное напряжение после учебных боев на ринге, поэтому эти упражнения выполняют в конце основной части занятия. Продолжительность основной части 30-35 минут.</w:t>
      </w:r>
    </w:p>
    <w:p w:rsidR="005E78DE" w:rsidRPr="00051823" w:rsidRDefault="005E78DE" w:rsidP="00114B7D">
      <w:pPr>
        <w:spacing w:before="100" w:beforeAutospacing="1" w:after="82" w:line="360" w:lineRule="auto"/>
        <w:jc w:val="both"/>
        <w:rPr>
          <w:rFonts w:eastAsia="Times New Roman" w:cs="Times New Roman"/>
          <w:color w:val="333333"/>
          <w:sz w:val="28"/>
          <w:szCs w:val="28"/>
          <w:lang w:eastAsia="ru-RU"/>
        </w:rPr>
      </w:pPr>
      <w:r w:rsidRPr="00051823">
        <w:rPr>
          <w:rFonts w:eastAsia="Times New Roman" w:cs="Times New Roman"/>
          <w:b/>
          <w:bCs/>
          <w:i/>
          <w:iCs/>
          <w:color w:val="333333"/>
          <w:sz w:val="28"/>
          <w:szCs w:val="28"/>
          <w:lang w:eastAsia="ru-RU"/>
        </w:rPr>
        <w:t>В заключительной части</w:t>
      </w:r>
      <w:r w:rsidRPr="00051823">
        <w:rPr>
          <w:rFonts w:eastAsia="Times New Roman" w:cs="Times New Roman"/>
          <w:color w:val="333333"/>
          <w:sz w:val="28"/>
          <w:szCs w:val="28"/>
          <w:lang w:eastAsia="ru-RU"/>
        </w:rPr>
        <w:t xml:space="preserve"> занятия организм занимающегося надо привести в относительно спокойное состояние. В начале заключительной части выполняются </w:t>
      </w:r>
      <w:proofErr w:type="gramStart"/>
      <w:r w:rsidRPr="00051823">
        <w:rPr>
          <w:rFonts w:eastAsia="Times New Roman" w:cs="Times New Roman"/>
          <w:color w:val="333333"/>
          <w:sz w:val="28"/>
          <w:szCs w:val="28"/>
          <w:lang w:eastAsia="ru-RU"/>
        </w:rPr>
        <w:t>упражнения</w:t>
      </w:r>
      <w:proofErr w:type="gramEnd"/>
      <w:r w:rsidRPr="00051823">
        <w:rPr>
          <w:rFonts w:eastAsia="Times New Roman" w:cs="Times New Roman"/>
          <w:color w:val="333333"/>
          <w:sz w:val="28"/>
          <w:szCs w:val="28"/>
          <w:lang w:eastAsia="ru-RU"/>
        </w:rPr>
        <w:t xml:space="preserve"> стоя, сидя и лежа для развития силы и гибкости отдельных групп мышц. Затем используются успокаивающие упражнения, проводится легкий бег, ходьба с дыхательными упражнениями, прыжки на скакалках.</w:t>
      </w:r>
    </w:p>
    <w:p w:rsidR="005E78DE" w:rsidRDefault="005E78DE" w:rsidP="00114B7D">
      <w:pPr>
        <w:spacing w:before="100" w:beforeAutospacing="1" w:after="82" w:line="360" w:lineRule="auto"/>
        <w:rPr>
          <w:rFonts w:eastAsia="Times New Roman" w:cs="Times New Roman"/>
          <w:b/>
          <w:bCs/>
          <w:color w:val="333333"/>
          <w:sz w:val="28"/>
          <w:szCs w:val="28"/>
          <w:lang w:eastAsia="ru-RU"/>
        </w:rPr>
      </w:pPr>
    </w:p>
    <w:p w:rsidR="005E78DE" w:rsidRDefault="005E78DE" w:rsidP="00114B7D">
      <w:pPr>
        <w:spacing w:before="100" w:beforeAutospacing="1" w:after="82" w:line="360" w:lineRule="auto"/>
        <w:rPr>
          <w:rFonts w:eastAsia="Times New Roman" w:cs="Times New Roman"/>
          <w:b/>
          <w:bCs/>
          <w:color w:val="333333"/>
          <w:sz w:val="28"/>
          <w:szCs w:val="28"/>
          <w:lang w:eastAsia="ru-RU"/>
        </w:rPr>
      </w:pPr>
    </w:p>
    <w:p w:rsidR="005E78DE" w:rsidRDefault="005E78DE" w:rsidP="00114B7D">
      <w:pPr>
        <w:spacing w:before="100" w:beforeAutospacing="1" w:after="82" w:line="360" w:lineRule="auto"/>
        <w:rPr>
          <w:rFonts w:eastAsia="Times New Roman" w:cs="Times New Roman"/>
          <w:b/>
          <w:bCs/>
          <w:color w:val="333333"/>
          <w:sz w:val="28"/>
          <w:szCs w:val="28"/>
          <w:lang w:eastAsia="ru-RU"/>
        </w:rPr>
      </w:pPr>
    </w:p>
    <w:p w:rsidR="005E78DE" w:rsidRDefault="005E78DE" w:rsidP="00114B7D">
      <w:pPr>
        <w:spacing w:before="100" w:beforeAutospacing="1" w:after="82" w:line="360" w:lineRule="auto"/>
        <w:rPr>
          <w:rFonts w:eastAsia="Times New Roman" w:cs="Times New Roman"/>
          <w:b/>
          <w:bCs/>
          <w:color w:val="333333"/>
          <w:sz w:val="28"/>
          <w:szCs w:val="28"/>
          <w:lang w:eastAsia="ru-RU"/>
        </w:rPr>
      </w:pPr>
    </w:p>
    <w:p w:rsidR="005E78DE" w:rsidRDefault="005E78DE" w:rsidP="00114B7D">
      <w:pPr>
        <w:spacing w:before="100" w:beforeAutospacing="1" w:after="82" w:line="360" w:lineRule="auto"/>
        <w:rPr>
          <w:rFonts w:eastAsia="Times New Roman" w:cs="Times New Roman"/>
          <w:b/>
          <w:bCs/>
          <w:color w:val="333333"/>
          <w:sz w:val="28"/>
          <w:szCs w:val="28"/>
          <w:lang w:eastAsia="ru-RU"/>
        </w:rPr>
      </w:pPr>
    </w:p>
    <w:p w:rsidR="005E78DE" w:rsidRDefault="005E78DE" w:rsidP="00114B7D">
      <w:pPr>
        <w:spacing w:before="100" w:beforeAutospacing="1" w:after="82" w:line="360" w:lineRule="auto"/>
        <w:rPr>
          <w:rFonts w:eastAsia="Times New Roman" w:cs="Times New Roman"/>
          <w:b/>
          <w:bCs/>
          <w:color w:val="333333"/>
          <w:sz w:val="28"/>
          <w:szCs w:val="28"/>
          <w:lang w:eastAsia="ru-RU"/>
        </w:rPr>
      </w:pPr>
    </w:p>
    <w:p w:rsidR="005E78DE" w:rsidRDefault="005E78DE" w:rsidP="00114B7D">
      <w:pPr>
        <w:spacing w:before="100" w:beforeAutospacing="1" w:after="82" w:line="360" w:lineRule="auto"/>
        <w:rPr>
          <w:rFonts w:eastAsia="Times New Roman" w:cs="Times New Roman"/>
          <w:b/>
          <w:bCs/>
          <w:color w:val="333333"/>
          <w:sz w:val="28"/>
          <w:szCs w:val="28"/>
          <w:lang w:eastAsia="ru-RU"/>
        </w:rPr>
      </w:pPr>
    </w:p>
    <w:p w:rsidR="005E78DE" w:rsidRDefault="005E78DE" w:rsidP="00114B7D">
      <w:pPr>
        <w:spacing w:before="100" w:beforeAutospacing="1" w:after="82" w:line="360" w:lineRule="auto"/>
        <w:rPr>
          <w:rFonts w:eastAsia="Times New Roman" w:cs="Times New Roman"/>
          <w:b/>
          <w:bCs/>
          <w:color w:val="333333"/>
          <w:sz w:val="28"/>
          <w:szCs w:val="28"/>
          <w:lang w:eastAsia="ru-RU"/>
        </w:rPr>
      </w:pPr>
    </w:p>
    <w:p w:rsidR="005E78DE" w:rsidRDefault="005E78DE" w:rsidP="00114B7D">
      <w:pPr>
        <w:spacing w:before="100" w:beforeAutospacing="1" w:after="82" w:line="360" w:lineRule="auto"/>
        <w:rPr>
          <w:rFonts w:eastAsia="Times New Roman" w:cs="Times New Roman"/>
          <w:b/>
          <w:bCs/>
          <w:color w:val="333333"/>
          <w:sz w:val="28"/>
          <w:szCs w:val="28"/>
          <w:lang w:eastAsia="ru-RU"/>
        </w:rPr>
      </w:pPr>
    </w:p>
    <w:p w:rsidR="005E78DE" w:rsidRDefault="005E78DE" w:rsidP="00114B7D">
      <w:pPr>
        <w:spacing w:before="100" w:beforeAutospacing="1" w:after="82" w:line="360" w:lineRule="auto"/>
        <w:rPr>
          <w:rFonts w:eastAsia="Times New Roman" w:cs="Times New Roman"/>
          <w:b/>
          <w:bCs/>
          <w:color w:val="333333"/>
          <w:sz w:val="28"/>
          <w:szCs w:val="28"/>
          <w:lang w:eastAsia="ru-RU"/>
        </w:rPr>
      </w:pPr>
    </w:p>
    <w:p w:rsidR="005E78DE" w:rsidRDefault="005E78DE" w:rsidP="00114B7D">
      <w:pPr>
        <w:spacing w:before="100" w:beforeAutospacing="1" w:after="82" w:line="360" w:lineRule="auto"/>
        <w:rPr>
          <w:rFonts w:eastAsia="Times New Roman" w:cs="Times New Roman"/>
          <w:b/>
          <w:bCs/>
          <w:color w:val="333333"/>
          <w:sz w:val="28"/>
          <w:szCs w:val="28"/>
          <w:lang w:eastAsia="ru-RU"/>
        </w:rPr>
      </w:pPr>
    </w:p>
    <w:p w:rsidR="005E78DE" w:rsidRPr="00051823" w:rsidRDefault="005E78DE" w:rsidP="00114B7D">
      <w:pPr>
        <w:spacing w:before="100" w:beforeAutospacing="1" w:after="82" w:line="360" w:lineRule="auto"/>
        <w:rPr>
          <w:rFonts w:eastAsia="Times New Roman" w:cs="Times New Roman"/>
          <w:b/>
          <w:bCs/>
          <w:color w:val="333333"/>
          <w:sz w:val="28"/>
          <w:szCs w:val="28"/>
          <w:lang w:eastAsia="ru-RU"/>
        </w:rPr>
      </w:pPr>
    </w:p>
    <w:p w:rsidR="005E78DE" w:rsidRPr="00713495" w:rsidRDefault="005E78DE" w:rsidP="00114B7D">
      <w:pPr>
        <w:spacing w:before="100" w:beforeAutospacing="1" w:after="82"/>
        <w:rPr>
          <w:rFonts w:eastAsia="Times New Roman" w:cs="Times New Roman"/>
          <w:color w:val="333333"/>
          <w:lang w:eastAsia="ru-RU"/>
        </w:rPr>
      </w:pPr>
      <w:r w:rsidRPr="00713495">
        <w:rPr>
          <w:rFonts w:eastAsia="Times New Roman" w:cs="Times New Roman"/>
          <w:color w:val="333333"/>
          <w:lang w:eastAsia="ru-RU"/>
        </w:rPr>
        <w:lastRenderedPageBreak/>
        <w:t xml:space="preserve">                                                                                                    </w:t>
      </w:r>
      <w:r>
        <w:rPr>
          <w:rFonts w:eastAsia="Times New Roman" w:cs="Times New Roman"/>
          <w:color w:val="333333"/>
          <w:lang w:eastAsia="ru-RU"/>
        </w:rPr>
        <w:t xml:space="preserve">                    Приложение </w:t>
      </w:r>
      <w:r w:rsidRPr="00713495">
        <w:rPr>
          <w:rFonts w:eastAsia="Times New Roman" w:cs="Times New Roman"/>
          <w:color w:val="333333"/>
          <w:lang w:eastAsia="ru-RU"/>
        </w:rPr>
        <w:t>3</w:t>
      </w:r>
    </w:p>
    <w:p w:rsidR="005E78DE" w:rsidRDefault="005E78DE" w:rsidP="00114B7D">
      <w:pPr>
        <w:spacing w:before="100" w:beforeAutospacing="1" w:after="82"/>
        <w:rPr>
          <w:rFonts w:eastAsia="Times New Roman" w:cs="Times New Roman"/>
          <w:b/>
          <w:bCs/>
          <w:sz w:val="28"/>
          <w:szCs w:val="28"/>
          <w:lang w:eastAsia="ru-RU"/>
        </w:rPr>
      </w:pPr>
    </w:p>
    <w:p w:rsidR="005E78DE" w:rsidRPr="00051823" w:rsidRDefault="005E78DE" w:rsidP="00114B7D">
      <w:pPr>
        <w:spacing w:before="100" w:beforeAutospacing="1" w:after="82" w:line="360" w:lineRule="auto"/>
        <w:jc w:val="center"/>
        <w:rPr>
          <w:rFonts w:eastAsia="Times New Roman" w:cs="Times New Roman"/>
          <w:color w:val="333333"/>
          <w:sz w:val="28"/>
          <w:szCs w:val="28"/>
          <w:lang w:eastAsia="ru-RU"/>
        </w:rPr>
      </w:pPr>
      <w:r w:rsidRPr="00051823">
        <w:rPr>
          <w:rFonts w:eastAsia="Times New Roman" w:cs="Times New Roman"/>
          <w:b/>
          <w:bCs/>
          <w:sz w:val="28"/>
          <w:szCs w:val="28"/>
          <w:lang w:eastAsia="ru-RU"/>
        </w:rPr>
        <w:t>Организационно-методические  указания</w:t>
      </w:r>
    </w:p>
    <w:p w:rsidR="005E78DE" w:rsidRPr="00051823" w:rsidRDefault="005E78DE" w:rsidP="00114B7D">
      <w:pPr>
        <w:spacing w:before="100" w:beforeAutospacing="1" w:after="82" w:line="360" w:lineRule="auto"/>
        <w:ind w:firstLine="851"/>
        <w:jc w:val="both"/>
        <w:rPr>
          <w:rFonts w:eastAsia="Times New Roman" w:cs="Times New Roman"/>
          <w:color w:val="333333"/>
          <w:sz w:val="28"/>
          <w:szCs w:val="28"/>
          <w:lang w:eastAsia="ru-RU"/>
        </w:rPr>
      </w:pPr>
      <w:r w:rsidRPr="00051823">
        <w:rPr>
          <w:rFonts w:eastAsia="Times New Roman" w:cs="Times New Roman"/>
          <w:sz w:val="28"/>
          <w:szCs w:val="28"/>
          <w:lang w:eastAsia="ru-RU"/>
        </w:rPr>
        <w:t xml:space="preserve">Учебный материал в программе представлен по видам подготовки. В технической подготовке предусматривается изучение техники бокса. Физическая подготовка делится на </w:t>
      </w:r>
      <w:proofErr w:type="gramStart"/>
      <w:r w:rsidRPr="00051823">
        <w:rPr>
          <w:rFonts w:eastAsia="Times New Roman" w:cs="Times New Roman"/>
          <w:sz w:val="28"/>
          <w:szCs w:val="28"/>
          <w:lang w:eastAsia="ru-RU"/>
        </w:rPr>
        <w:t>общую</w:t>
      </w:r>
      <w:proofErr w:type="gramEnd"/>
      <w:r w:rsidRPr="00051823">
        <w:rPr>
          <w:rFonts w:eastAsia="Times New Roman" w:cs="Times New Roman"/>
          <w:sz w:val="28"/>
          <w:szCs w:val="28"/>
          <w:lang w:eastAsia="ru-RU"/>
        </w:rPr>
        <w:t xml:space="preserve"> и специальную. Специальная физическая подготовка представлена средствами, принадлежащими боксу, общая - средствами других видов деятельности.</w:t>
      </w:r>
    </w:p>
    <w:p w:rsidR="005E78DE" w:rsidRPr="00051823" w:rsidRDefault="005E78DE" w:rsidP="00114B7D">
      <w:pPr>
        <w:spacing w:before="100" w:beforeAutospacing="1" w:after="82" w:line="360" w:lineRule="auto"/>
        <w:ind w:firstLine="851"/>
        <w:jc w:val="both"/>
        <w:rPr>
          <w:rFonts w:eastAsia="Times New Roman" w:cs="Times New Roman"/>
          <w:color w:val="333333"/>
          <w:sz w:val="28"/>
          <w:szCs w:val="28"/>
          <w:lang w:eastAsia="ru-RU"/>
        </w:rPr>
      </w:pPr>
      <w:r w:rsidRPr="00051823">
        <w:rPr>
          <w:rFonts w:eastAsia="Times New Roman" w:cs="Times New Roman"/>
          <w:sz w:val="28"/>
          <w:szCs w:val="28"/>
          <w:lang w:eastAsia="ru-RU"/>
        </w:rPr>
        <w:t>Для достижения физического и нравственного совершенства необходимо решить три группы задач: образовательных, воспитательных, оздоровительных. Группа образовательных задач состоит из усвоения теоретических и методических основ бокса, о включая подготовку к соревнованиям. Решение воспитательных задач предусматривает воспитание нравственных, волевых качеств. Оздоровительные задачи позволяют контролировать развитие форм и функций организма, сохранять и укреплять здоровье.</w:t>
      </w:r>
    </w:p>
    <w:p w:rsidR="005E78DE" w:rsidRPr="00051823" w:rsidRDefault="005E78DE" w:rsidP="00114B7D">
      <w:pPr>
        <w:spacing w:before="100" w:beforeAutospacing="1" w:after="82" w:line="360" w:lineRule="auto"/>
        <w:ind w:firstLine="851"/>
        <w:jc w:val="both"/>
        <w:rPr>
          <w:rFonts w:eastAsia="Times New Roman" w:cs="Times New Roman"/>
          <w:color w:val="333333"/>
          <w:sz w:val="28"/>
          <w:szCs w:val="28"/>
          <w:lang w:eastAsia="ru-RU"/>
        </w:rPr>
      </w:pPr>
      <w:r w:rsidRPr="00051823">
        <w:rPr>
          <w:rFonts w:eastAsia="Times New Roman" w:cs="Times New Roman"/>
          <w:sz w:val="28"/>
          <w:szCs w:val="28"/>
          <w:lang w:eastAsia="ru-RU"/>
        </w:rPr>
        <w:t>На теоретических занятиях боксеры овладевает историческим опытом и элементами культуры спортивной гимнастики, осваивает методические основы (планирования, методов обучения), овладевает способами наблюдения, регистрации и обобщения тренировочных и соревновательных данных. Занятия подразделяются на учебные, учебно-тренировочные, тре</w:t>
      </w:r>
      <w:r w:rsidRPr="00051823">
        <w:rPr>
          <w:rFonts w:eastAsia="Times New Roman" w:cs="Times New Roman"/>
          <w:sz w:val="28"/>
          <w:szCs w:val="28"/>
          <w:lang w:eastAsia="ru-RU"/>
        </w:rPr>
        <w:softHyphen/>
        <w:t>нировочные, контрольные и модельные, а соревнования - на главные, основные, отборочные и контрольные.</w:t>
      </w:r>
    </w:p>
    <w:p w:rsidR="005E78DE" w:rsidRPr="00051823" w:rsidRDefault="005E78DE" w:rsidP="00114B7D">
      <w:pPr>
        <w:spacing w:before="100" w:beforeAutospacing="1" w:after="82" w:line="360" w:lineRule="auto"/>
        <w:ind w:firstLine="851"/>
        <w:jc w:val="both"/>
        <w:rPr>
          <w:rFonts w:eastAsia="Times New Roman" w:cs="Times New Roman"/>
          <w:color w:val="333333"/>
          <w:sz w:val="28"/>
          <w:szCs w:val="28"/>
          <w:lang w:eastAsia="ru-RU"/>
        </w:rPr>
      </w:pPr>
      <w:r w:rsidRPr="00051823">
        <w:rPr>
          <w:rFonts w:eastAsia="Times New Roman" w:cs="Times New Roman"/>
          <w:sz w:val="28"/>
          <w:szCs w:val="28"/>
          <w:lang w:eastAsia="ru-RU"/>
        </w:rPr>
        <w:t xml:space="preserve">На учебных занятиях изучают различные элементы техники, исправляют ошибки, закрепляют знакомые двигательные действия, знакомятся с новыми упражнениями. На тренировочных занятиях многократно повторяют хорошо освоенные элементы техники, закрепляют их </w:t>
      </w:r>
      <w:r w:rsidRPr="00051823">
        <w:rPr>
          <w:rFonts w:eastAsia="Times New Roman" w:cs="Times New Roman"/>
          <w:sz w:val="28"/>
          <w:szCs w:val="28"/>
          <w:lang w:eastAsia="ru-RU"/>
        </w:rPr>
        <w:lastRenderedPageBreak/>
        <w:t>варианты в условиях различного объема и интенсивности их выполнения. Учебно-тренировочные занятия представляют собой тип занятий, объединяющий учебные и тренировочные занятия. В них осваивают новый учебный материал и закрепляют пройденный</w:t>
      </w:r>
      <w:proofErr w:type="gramStart"/>
      <w:r w:rsidRPr="00051823">
        <w:rPr>
          <w:rFonts w:eastAsia="Times New Roman" w:cs="Times New Roman"/>
          <w:sz w:val="28"/>
          <w:szCs w:val="28"/>
          <w:lang w:eastAsia="ru-RU"/>
        </w:rPr>
        <w:t xml:space="preserve">." </w:t>
      </w:r>
      <w:proofErr w:type="gramEnd"/>
      <w:r w:rsidRPr="00051823">
        <w:rPr>
          <w:rFonts w:eastAsia="Times New Roman" w:cs="Times New Roman"/>
          <w:sz w:val="28"/>
          <w:szCs w:val="28"/>
          <w:lang w:eastAsia="ru-RU"/>
        </w:rPr>
        <w:t>Контрольные занятия проводятся с конкретной задачей проверки и оценки подготовленности боксеров по разделам подготовки. Модельные занятия предусматривают соответствие содержания занятий с программой предстоящих соревнований, их регламентом и контингентом участников.</w:t>
      </w:r>
    </w:p>
    <w:p w:rsidR="005E78DE" w:rsidRPr="00051823" w:rsidRDefault="005E78DE" w:rsidP="00114B7D">
      <w:pPr>
        <w:spacing w:before="100" w:beforeAutospacing="1" w:after="82" w:line="360" w:lineRule="auto"/>
        <w:ind w:firstLine="851"/>
        <w:jc w:val="both"/>
        <w:rPr>
          <w:rFonts w:eastAsia="Times New Roman" w:cs="Times New Roman"/>
          <w:color w:val="333333"/>
          <w:sz w:val="28"/>
          <w:szCs w:val="28"/>
          <w:lang w:eastAsia="ru-RU"/>
        </w:rPr>
      </w:pPr>
      <w:r w:rsidRPr="00051823">
        <w:rPr>
          <w:rFonts w:eastAsia="Times New Roman" w:cs="Times New Roman"/>
          <w:sz w:val="28"/>
          <w:szCs w:val="28"/>
          <w:lang w:eastAsia="ru-RU"/>
        </w:rPr>
        <w:t xml:space="preserve">В практических занятиях </w:t>
      </w:r>
      <w:proofErr w:type="gramStart"/>
      <w:r w:rsidRPr="00051823">
        <w:rPr>
          <w:rFonts w:eastAsia="Times New Roman" w:cs="Times New Roman"/>
          <w:sz w:val="28"/>
          <w:szCs w:val="28"/>
          <w:lang w:eastAsia="ru-RU"/>
        </w:rPr>
        <w:t>важное значение</w:t>
      </w:r>
      <w:proofErr w:type="gramEnd"/>
      <w:r w:rsidRPr="00051823">
        <w:rPr>
          <w:rFonts w:eastAsia="Times New Roman" w:cs="Times New Roman"/>
          <w:sz w:val="28"/>
          <w:szCs w:val="28"/>
          <w:lang w:eastAsia="ru-RU"/>
        </w:rPr>
        <w:t xml:space="preserve"> имеет разминка. В разминку включают различные упражнения - упражнения для крупных групп мышц, малых групп </w:t>
      </w:r>
      <w:proofErr w:type="spellStart"/>
      <w:r w:rsidRPr="00051823">
        <w:rPr>
          <w:rFonts w:eastAsia="Times New Roman" w:cs="Times New Roman"/>
          <w:sz w:val="28"/>
          <w:szCs w:val="28"/>
          <w:lang w:eastAsia="ru-RU"/>
        </w:rPr>
        <w:t>мышц</w:t>
      </w:r>
      <w:proofErr w:type="gramStart"/>
      <w:r w:rsidRPr="00051823">
        <w:rPr>
          <w:rFonts w:eastAsia="Times New Roman" w:cs="Times New Roman"/>
          <w:sz w:val="28"/>
          <w:szCs w:val="28"/>
          <w:lang w:eastAsia="ru-RU"/>
        </w:rPr>
        <w:t>,г</w:t>
      </w:r>
      <w:proofErr w:type="gramEnd"/>
      <w:r w:rsidRPr="00051823">
        <w:rPr>
          <w:rFonts w:eastAsia="Times New Roman" w:cs="Times New Roman"/>
          <w:sz w:val="28"/>
          <w:szCs w:val="28"/>
          <w:lang w:eastAsia="ru-RU"/>
        </w:rPr>
        <w:t>имнастические</w:t>
      </w:r>
      <w:proofErr w:type="spellEnd"/>
      <w:r w:rsidRPr="00051823">
        <w:rPr>
          <w:rFonts w:eastAsia="Times New Roman" w:cs="Times New Roman"/>
          <w:sz w:val="28"/>
          <w:szCs w:val="28"/>
          <w:lang w:eastAsia="ru-RU"/>
        </w:rPr>
        <w:t> упражнения, упражнения с партнером, скакалкой, теннисным мячом и др. Упражнения для развития скоростно-силовых качеств планируются с небольшим приростом показателей. .</w:t>
      </w:r>
    </w:p>
    <w:p w:rsidR="005E78DE" w:rsidRPr="00051823" w:rsidRDefault="005E78DE" w:rsidP="00114B7D">
      <w:pPr>
        <w:spacing w:before="100" w:beforeAutospacing="1" w:after="82" w:line="360" w:lineRule="auto"/>
        <w:ind w:firstLine="851"/>
        <w:jc w:val="both"/>
        <w:rPr>
          <w:rFonts w:eastAsia="Times New Roman" w:cs="Times New Roman"/>
          <w:color w:val="333333"/>
          <w:sz w:val="28"/>
          <w:szCs w:val="28"/>
          <w:lang w:eastAsia="ru-RU"/>
        </w:rPr>
      </w:pPr>
      <w:r w:rsidRPr="00051823">
        <w:rPr>
          <w:rFonts w:eastAsia="Times New Roman" w:cs="Times New Roman"/>
          <w:sz w:val="28"/>
          <w:szCs w:val="28"/>
          <w:lang w:eastAsia="ru-RU"/>
        </w:rPr>
        <w:t>Ознакомление с двигательным действием происходит в соответствии с принципом сознательности и активности с помощью рассказа, объяснения, демонстрации и практического опробования (в целом и по частям), что позволяет выделить и использовать имеющиеся в двигательном опыте спортсмена готовые элементы и подсистемы координации, которые будут служить предпосылкой для построения движения.</w:t>
      </w:r>
    </w:p>
    <w:p w:rsidR="005E78DE" w:rsidRPr="00051823" w:rsidRDefault="005E78DE" w:rsidP="00114B7D">
      <w:pPr>
        <w:spacing w:before="100" w:beforeAutospacing="1" w:after="82" w:line="360" w:lineRule="auto"/>
        <w:ind w:firstLine="851"/>
        <w:jc w:val="both"/>
        <w:rPr>
          <w:rFonts w:eastAsia="Times New Roman" w:cs="Times New Roman"/>
          <w:color w:val="333333"/>
          <w:sz w:val="28"/>
          <w:szCs w:val="28"/>
          <w:lang w:eastAsia="ru-RU"/>
        </w:rPr>
      </w:pPr>
      <w:r w:rsidRPr="00051823">
        <w:rPr>
          <w:rFonts w:eastAsia="Times New Roman" w:cs="Times New Roman"/>
          <w:sz w:val="28"/>
          <w:szCs w:val="28"/>
          <w:lang w:eastAsia="ru-RU"/>
        </w:rPr>
        <w:t>Обучение двигательным действиям представляет собой процесс познания системы движений, входящих в состав конкретного действия, и закономерности связей между ними. Это относится как к форме, так и содержанию двигательных действий.</w:t>
      </w:r>
    </w:p>
    <w:p w:rsidR="005E78DE" w:rsidRPr="00051823" w:rsidRDefault="005E78DE" w:rsidP="00114B7D">
      <w:pPr>
        <w:spacing w:before="100" w:beforeAutospacing="1" w:after="82" w:line="360" w:lineRule="auto"/>
        <w:ind w:firstLine="851"/>
        <w:jc w:val="both"/>
        <w:rPr>
          <w:rFonts w:eastAsia="Times New Roman" w:cs="Times New Roman"/>
          <w:color w:val="333333"/>
          <w:sz w:val="28"/>
          <w:szCs w:val="28"/>
          <w:lang w:eastAsia="ru-RU"/>
        </w:rPr>
      </w:pPr>
      <w:r w:rsidRPr="00051823">
        <w:rPr>
          <w:rFonts w:eastAsia="Times New Roman" w:cs="Times New Roman"/>
          <w:sz w:val="28"/>
          <w:szCs w:val="28"/>
          <w:lang w:eastAsia="ru-RU"/>
        </w:rPr>
        <w:t xml:space="preserve">На этапе первоначального обучения двигательному действию ведущими методами являются расчлененное разучивание его отдельных частей и применение систем подводящих упражнений. Целостное </w:t>
      </w:r>
      <w:r w:rsidRPr="00051823">
        <w:rPr>
          <w:rFonts w:eastAsia="Times New Roman" w:cs="Times New Roman"/>
          <w:sz w:val="28"/>
          <w:szCs w:val="28"/>
          <w:lang w:eastAsia="ru-RU"/>
        </w:rPr>
        <w:lastRenderedPageBreak/>
        <w:t>воспроизведение движения играет ведущую роль по мере того, как спортсмен овладевает его частями.</w:t>
      </w:r>
    </w:p>
    <w:p w:rsidR="005E78DE" w:rsidRPr="00051823" w:rsidRDefault="005E78DE" w:rsidP="00114B7D">
      <w:pPr>
        <w:spacing w:before="100" w:beforeAutospacing="1" w:after="82" w:line="360" w:lineRule="auto"/>
        <w:ind w:firstLine="851"/>
        <w:jc w:val="both"/>
        <w:rPr>
          <w:rFonts w:eastAsia="Times New Roman" w:cs="Times New Roman"/>
          <w:color w:val="333333"/>
          <w:sz w:val="28"/>
          <w:szCs w:val="28"/>
          <w:lang w:eastAsia="ru-RU"/>
        </w:rPr>
      </w:pPr>
      <w:r w:rsidRPr="00051823">
        <w:rPr>
          <w:rFonts w:eastAsia="Times New Roman" w:cs="Times New Roman"/>
          <w:sz w:val="28"/>
          <w:szCs w:val="28"/>
          <w:lang w:eastAsia="ru-RU"/>
        </w:rPr>
        <w:t>На этапе детализированного разучивания применяются формы словесных методов в определенной логической последовательности: разбор, анализ, самоотчет. С целью углубленного осмысления действия используются формы зрительной и двигательной наглядности.</w:t>
      </w:r>
    </w:p>
    <w:p w:rsidR="005E78DE" w:rsidRPr="00051823" w:rsidRDefault="005E78DE" w:rsidP="00114B7D">
      <w:pPr>
        <w:spacing w:before="100" w:beforeAutospacing="1" w:after="82" w:line="360" w:lineRule="auto"/>
        <w:ind w:firstLine="851"/>
        <w:jc w:val="both"/>
        <w:rPr>
          <w:rFonts w:eastAsia="Times New Roman" w:cs="Times New Roman"/>
          <w:color w:val="333333"/>
          <w:sz w:val="28"/>
          <w:szCs w:val="28"/>
          <w:lang w:eastAsia="ru-RU"/>
        </w:rPr>
      </w:pPr>
      <w:r w:rsidRPr="00051823">
        <w:rPr>
          <w:rFonts w:eastAsia="Times New Roman" w:cs="Times New Roman"/>
          <w:sz w:val="28"/>
          <w:szCs w:val="28"/>
          <w:lang w:eastAsia="ru-RU"/>
        </w:rPr>
        <w:t xml:space="preserve">В дальнейшем происходит переход ведущей роли управления движениями к двигательному анализатору и связанное с этим «сужение ведущей </w:t>
      </w:r>
      <w:proofErr w:type="spellStart"/>
      <w:r w:rsidRPr="00051823">
        <w:rPr>
          <w:rFonts w:eastAsia="Times New Roman" w:cs="Times New Roman"/>
          <w:sz w:val="28"/>
          <w:szCs w:val="28"/>
          <w:lang w:eastAsia="ru-RU"/>
        </w:rPr>
        <w:t>афферентации</w:t>
      </w:r>
      <w:proofErr w:type="spellEnd"/>
      <w:r w:rsidRPr="00051823">
        <w:rPr>
          <w:rFonts w:eastAsia="Times New Roman" w:cs="Times New Roman"/>
          <w:sz w:val="28"/>
          <w:szCs w:val="28"/>
          <w:lang w:eastAsia="ru-RU"/>
        </w:rPr>
        <w:t>», что затем позволяет исключить зрительный контроль над движением.</w:t>
      </w:r>
    </w:p>
    <w:p w:rsidR="005E78DE" w:rsidRPr="00051823" w:rsidRDefault="005E78DE" w:rsidP="00114B7D">
      <w:pPr>
        <w:spacing w:before="100" w:beforeAutospacing="1" w:after="82" w:line="360" w:lineRule="auto"/>
        <w:ind w:firstLine="851"/>
        <w:jc w:val="both"/>
        <w:rPr>
          <w:rFonts w:eastAsia="Times New Roman" w:cs="Times New Roman"/>
          <w:sz w:val="28"/>
          <w:szCs w:val="28"/>
          <w:lang w:eastAsia="ru-RU"/>
        </w:rPr>
      </w:pPr>
      <w:r w:rsidRPr="00051823">
        <w:rPr>
          <w:rFonts w:eastAsia="Times New Roman" w:cs="Times New Roman"/>
          <w:sz w:val="28"/>
          <w:szCs w:val="28"/>
          <w:lang w:eastAsia="ru-RU"/>
        </w:rPr>
        <w:t>На этапе достижения двигательного мастерства происходит совершенствование техники выполнения движения и повышение уровня развития специальных физических качеств.</w:t>
      </w:r>
    </w:p>
    <w:p w:rsidR="005E78DE" w:rsidRPr="00051823" w:rsidRDefault="005E78DE" w:rsidP="00114B7D">
      <w:pPr>
        <w:spacing w:before="100" w:beforeAutospacing="1" w:after="82" w:line="360" w:lineRule="auto"/>
        <w:ind w:firstLine="851"/>
        <w:jc w:val="both"/>
        <w:rPr>
          <w:rFonts w:eastAsia="Times New Roman" w:cs="Times New Roman"/>
          <w:color w:val="333333"/>
          <w:sz w:val="28"/>
          <w:szCs w:val="28"/>
          <w:lang w:eastAsia="ru-RU"/>
        </w:rPr>
      </w:pPr>
    </w:p>
    <w:p w:rsidR="005E78DE" w:rsidRDefault="005E78DE" w:rsidP="00114B7D"/>
    <w:p w:rsidR="002C3699" w:rsidRDefault="002C3699" w:rsidP="00114B7D"/>
    <w:p w:rsidR="005E78DE" w:rsidRDefault="005E78DE" w:rsidP="00114B7D"/>
    <w:p w:rsidR="005E78DE" w:rsidRDefault="005E78DE" w:rsidP="00114B7D"/>
    <w:p w:rsidR="005E78DE" w:rsidRDefault="005E78DE" w:rsidP="00114B7D"/>
    <w:p w:rsidR="005E78DE" w:rsidRDefault="005E78DE" w:rsidP="00114B7D"/>
    <w:p w:rsidR="005E78DE" w:rsidRDefault="005E78DE" w:rsidP="00114B7D"/>
    <w:p w:rsidR="005E78DE" w:rsidRDefault="005E78DE" w:rsidP="00114B7D"/>
    <w:p w:rsidR="005E78DE" w:rsidRDefault="005E78DE" w:rsidP="00114B7D"/>
    <w:p w:rsidR="005E78DE" w:rsidRDefault="005E78DE" w:rsidP="00114B7D"/>
    <w:p w:rsidR="005E78DE" w:rsidRDefault="005E78DE" w:rsidP="00114B7D"/>
    <w:p w:rsidR="005E78DE" w:rsidRDefault="005E78DE" w:rsidP="00114B7D"/>
    <w:p w:rsidR="005E78DE" w:rsidRDefault="005E78DE" w:rsidP="00114B7D"/>
    <w:p w:rsidR="005E78DE" w:rsidRDefault="005E78DE" w:rsidP="00114B7D"/>
    <w:p w:rsidR="005E78DE" w:rsidRDefault="005E78DE" w:rsidP="00114B7D"/>
    <w:p w:rsidR="005E78DE" w:rsidRDefault="005E78DE" w:rsidP="00114B7D"/>
    <w:p w:rsidR="005E78DE" w:rsidRDefault="005E78DE" w:rsidP="00114B7D"/>
    <w:p w:rsidR="005E78DE" w:rsidRDefault="005E78DE" w:rsidP="00114B7D"/>
    <w:p w:rsidR="005E78DE" w:rsidRDefault="005E78DE" w:rsidP="00114B7D"/>
    <w:p w:rsidR="005E78DE" w:rsidRDefault="005E78DE" w:rsidP="00114B7D"/>
    <w:p w:rsidR="005E78DE" w:rsidRDefault="005E78DE" w:rsidP="00114B7D"/>
    <w:p w:rsidR="005E78DE" w:rsidRDefault="005E78DE" w:rsidP="00114B7D"/>
    <w:p w:rsidR="005E78DE" w:rsidRDefault="005E78DE" w:rsidP="00114B7D"/>
    <w:p w:rsidR="005E78DE" w:rsidRDefault="005E78DE" w:rsidP="00114B7D"/>
    <w:p w:rsidR="005E78DE" w:rsidRDefault="005E78DE" w:rsidP="00114B7D"/>
    <w:p w:rsidR="005E78DE" w:rsidRDefault="005E78DE" w:rsidP="00114B7D"/>
    <w:p w:rsidR="005E78DE" w:rsidRDefault="005E78DE" w:rsidP="00114B7D"/>
    <w:p w:rsidR="005E78DE" w:rsidRDefault="005E78DE" w:rsidP="00114B7D"/>
    <w:p w:rsidR="005E78DE" w:rsidRDefault="005E78DE" w:rsidP="00114B7D"/>
    <w:p w:rsidR="005E78DE" w:rsidRDefault="005E78DE" w:rsidP="00114B7D"/>
    <w:p w:rsidR="005E78DE" w:rsidRDefault="005E78DE" w:rsidP="00114B7D"/>
    <w:p w:rsidR="005E78DE" w:rsidRDefault="005E78DE" w:rsidP="00114B7D"/>
    <w:p w:rsidR="005E78DE" w:rsidRDefault="005E78DE" w:rsidP="00114B7D"/>
    <w:p w:rsidR="005E78DE" w:rsidRDefault="005E78DE" w:rsidP="00114B7D"/>
    <w:p w:rsidR="005E78DE" w:rsidRDefault="005E78DE" w:rsidP="00114B7D"/>
    <w:p w:rsidR="005E78DE" w:rsidRDefault="005E78DE" w:rsidP="00114B7D"/>
    <w:p w:rsidR="005E78DE" w:rsidRDefault="005E78DE" w:rsidP="00114B7D"/>
    <w:p w:rsidR="005E78DE" w:rsidRDefault="005E78DE" w:rsidP="00114B7D"/>
    <w:p w:rsidR="005E78DE" w:rsidRDefault="005E78DE" w:rsidP="00114B7D"/>
    <w:p w:rsidR="005E78DE" w:rsidRDefault="005E78DE" w:rsidP="00114B7D"/>
    <w:p w:rsidR="005E78DE" w:rsidRDefault="005E78DE" w:rsidP="00114B7D"/>
    <w:p w:rsidR="005E78DE" w:rsidRDefault="005E78DE" w:rsidP="00114B7D"/>
    <w:p w:rsidR="005E78DE" w:rsidRDefault="005E78DE" w:rsidP="00114B7D"/>
    <w:p w:rsidR="005E78DE" w:rsidRDefault="005E78DE" w:rsidP="00114B7D"/>
    <w:p w:rsidR="005E78DE" w:rsidRDefault="005E78DE" w:rsidP="00114B7D"/>
    <w:p w:rsidR="005E78DE" w:rsidRDefault="005E78DE" w:rsidP="00114B7D"/>
    <w:p w:rsidR="005E78DE" w:rsidRDefault="005E78DE" w:rsidP="00114B7D"/>
    <w:p w:rsidR="005E78DE" w:rsidRDefault="005E78DE" w:rsidP="00114B7D"/>
    <w:p w:rsidR="005E78DE" w:rsidRDefault="005E78DE" w:rsidP="00114B7D"/>
    <w:p w:rsidR="005E78DE" w:rsidRDefault="005E78DE" w:rsidP="00114B7D"/>
    <w:p w:rsidR="005E78DE" w:rsidRDefault="005E78DE" w:rsidP="00114B7D"/>
    <w:p w:rsidR="005E78DE" w:rsidRDefault="005E78DE" w:rsidP="00114B7D"/>
    <w:p w:rsidR="005E78DE" w:rsidRDefault="005E78DE" w:rsidP="00114B7D"/>
    <w:p w:rsidR="005E78DE" w:rsidRDefault="005E78DE" w:rsidP="00114B7D"/>
    <w:p w:rsidR="005E78DE" w:rsidRDefault="005E78DE" w:rsidP="00114B7D"/>
    <w:p w:rsidR="005E78DE" w:rsidRDefault="005E78DE" w:rsidP="00114B7D"/>
    <w:p w:rsidR="005E78DE" w:rsidRDefault="005E78DE" w:rsidP="00114B7D"/>
    <w:p w:rsidR="005E78DE" w:rsidRDefault="005E78DE" w:rsidP="00114B7D"/>
    <w:p w:rsidR="005E78DE" w:rsidRDefault="005E78DE" w:rsidP="00114B7D"/>
    <w:p w:rsidR="005E78DE" w:rsidRDefault="005E78DE" w:rsidP="00114B7D"/>
    <w:p w:rsidR="005E78DE" w:rsidRDefault="005E78DE" w:rsidP="00114B7D"/>
    <w:p w:rsidR="005E78DE" w:rsidRDefault="005E78DE" w:rsidP="00114B7D"/>
    <w:p w:rsidR="005E78DE" w:rsidRDefault="005E78DE" w:rsidP="00114B7D"/>
    <w:p w:rsidR="005E78DE" w:rsidRDefault="005E78DE" w:rsidP="00114B7D"/>
    <w:p w:rsidR="005E78DE" w:rsidRDefault="005E78DE" w:rsidP="00114B7D"/>
    <w:p w:rsidR="005E78DE" w:rsidRDefault="005E78DE" w:rsidP="00114B7D"/>
    <w:p w:rsidR="005E78DE" w:rsidRDefault="005E78DE" w:rsidP="00114B7D"/>
    <w:p w:rsidR="005E78DE" w:rsidRDefault="005E78DE" w:rsidP="00114B7D"/>
    <w:p w:rsidR="005E78DE" w:rsidRDefault="005E78DE" w:rsidP="00114B7D"/>
    <w:p w:rsidR="005E78DE" w:rsidRDefault="005E78DE" w:rsidP="00114B7D"/>
    <w:p w:rsidR="005E78DE" w:rsidRDefault="005E78DE" w:rsidP="00114B7D"/>
    <w:p w:rsidR="005E78DE" w:rsidRDefault="005E78DE" w:rsidP="00114B7D"/>
    <w:p w:rsidR="005E78DE" w:rsidRDefault="005E78DE" w:rsidP="00114B7D"/>
    <w:p w:rsidR="005E78DE" w:rsidRDefault="005E78DE" w:rsidP="00114B7D"/>
    <w:p w:rsidR="005E78DE" w:rsidRDefault="005E78DE" w:rsidP="00114B7D"/>
    <w:p w:rsidR="005E78DE" w:rsidRDefault="005E78DE" w:rsidP="00114B7D"/>
    <w:p w:rsidR="005E78DE" w:rsidRDefault="005E78DE" w:rsidP="00114B7D"/>
    <w:p w:rsidR="005E78DE" w:rsidRDefault="005E78DE" w:rsidP="00114B7D"/>
    <w:p w:rsidR="005E78DE" w:rsidRDefault="005E78DE" w:rsidP="00114B7D"/>
    <w:p w:rsidR="005E78DE" w:rsidRDefault="005E78DE" w:rsidP="00114B7D"/>
    <w:p w:rsidR="005E78DE" w:rsidRDefault="005E78DE" w:rsidP="00114B7D"/>
    <w:p w:rsidR="005E78DE" w:rsidRDefault="005E78DE" w:rsidP="00114B7D"/>
    <w:p w:rsidR="005E78DE" w:rsidRDefault="005E78DE" w:rsidP="00114B7D"/>
    <w:p w:rsidR="005E78DE" w:rsidRDefault="005E78DE" w:rsidP="00114B7D"/>
    <w:p w:rsidR="005E78DE" w:rsidRDefault="005E78DE" w:rsidP="00114B7D"/>
    <w:p w:rsidR="005E78DE" w:rsidRDefault="005E78DE" w:rsidP="00114B7D"/>
    <w:p w:rsidR="005E78DE" w:rsidRDefault="005E78DE" w:rsidP="00114B7D"/>
    <w:p w:rsidR="005E78DE" w:rsidRDefault="005E78DE" w:rsidP="00114B7D"/>
    <w:p w:rsidR="005E78DE" w:rsidRDefault="005E78DE" w:rsidP="00114B7D"/>
    <w:p w:rsidR="005E78DE" w:rsidRDefault="005E78DE" w:rsidP="00114B7D"/>
    <w:p w:rsidR="005E78DE" w:rsidRDefault="005E78DE" w:rsidP="00114B7D"/>
    <w:p w:rsidR="005E78DE" w:rsidRDefault="005E78DE" w:rsidP="00114B7D"/>
    <w:p w:rsidR="005E78DE" w:rsidRDefault="005E78DE" w:rsidP="00114B7D"/>
    <w:p w:rsidR="005E78DE" w:rsidRDefault="005E78DE" w:rsidP="00114B7D"/>
    <w:p w:rsidR="005E78DE" w:rsidRDefault="005E78DE" w:rsidP="00114B7D"/>
    <w:p w:rsidR="005E78DE" w:rsidRDefault="005E78DE" w:rsidP="00114B7D"/>
    <w:p w:rsidR="005E78DE" w:rsidRDefault="005E78DE" w:rsidP="00114B7D"/>
    <w:p w:rsidR="005E78DE" w:rsidRDefault="005E78DE" w:rsidP="00114B7D"/>
    <w:p w:rsidR="005E78DE" w:rsidRDefault="005E78DE" w:rsidP="00114B7D"/>
    <w:p w:rsidR="005E78DE" w:rsidRDefault="005E78DE" w:rsidP="00114B7D"/>
    <w:p w:rsidR="005E78DE" w:rsidRDefault="005E78DE" w:rsidP="00114B7D"/>
    <w:p w:rsidR="005E78DE" w:rsidRDefault="005E78DE" w:rsidP="00114B7D"/>
    <w:p w:rsidR="005E78DE" w:rsidRDefault="005E78DE" w:rsidP="00114B7D"/>
    <w:p w:rsidR="005E78DE" w:rsidRDefault="005E78DE" w:rsidP="00114B7D"/>
    <w:p w:rsidR="005E78DE" w:rsidRDefault="005E78DE" w:rsidP="00114B7D"/>
    <w:p w:rsidR="005E78DE" w:rsidRDefault="005E78DE" w:rsidP="00114B7D"/>
    <w:p w:rsidR="005E78DE" w:rsidRDefault="005E78DE" w:rsidP="00114B7D">
      <w:pPr>
        <w:pStyle w:val="Style55"/>
      </w:pPr>
    </w:p>
    <w:p w:rsidR="005E78DE" w:rsidRDefault="005E78DE" w:rsidP="00114B7D"/>
    <w:sectPr w:rsidR="005E78DE" w:rsidSect="002C36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iberation Serif">
    <w:altName w:val="Times New Roman"/>
    <w:charset w:val="01"/>
    <w:family w:val="roman"/>
    <w:pitch w:val="variable"/>
    <w:sig w:usb0="00000000" w:usb1="00000000" w:usb2="00000000" w:usb3="00000000" w:csb0="00000000"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C7223"/>
    <w:multiLevelType w:val="hybridMultilevel"/>
    <w:tmpl w:val="0406B624"/>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E78DE"/>
    <w:rsid w:val="00114B7D"/>
    <w:rsid w:val="002C3699"/>
    <w:rsid w:val="00571488"/>
    <w:rsid w:val="005E78DE"/>
    <w:rsid w:val="005F07AB"/>
    <w:rsid w:val="00B04A39"/>
    <w:rsid w:val="00B11406"/>
    <w:rsid w:val="00E443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8DE"/>
    <w:pPr>
      <w:suppressAutoHyphens/>
      <w:spacing w:after="0" w:line="240" w:lineRule="auto"/>
    </w:pPr>
    <w:rPr>
      <w:rFonts w:ascii="Times New Roman" w:eastAsia="Cambria" w:hAnsi="Times New Roman" w:cs="Liberation Serif"/>
      <w:color w:val="000000"/>
      <w:kern w:val="2"/>
      <w:sz w:val="24"/>
      <w:szCs w:val="24"/>
      <w:lang w:eastAsia="hi-IN" w:bidi="hi-IN"/>
    </w:rPr>
  </w:style>
  <w:style w:type="paragraph" w:styleId="2">
    <w:name w:val="heading 2"/>
    <w:basedOn w:val="a"/>
    <w:link w:val="20"/>
    <w:uiPriority w:val="9"/>
    <w:qFormat/>
    <w:rsid w:val="005E78DE"/>
    <w:pPr>
      <w:suppressAutoHyphens w:val="0"/>
      <w:spacing w:before="100" w:beforeAutospacing="1" w:after="100" w:afterAutospacing="1"/>
      <w:outlineLvl w:val="1"/>
    </w:pPr>
    <w:rPr>
      <w:rFonts w:eastAsia="Times New Roman" w:cs="Times New Roman"/>
      <w:b/>
      <w:bCs/>
      <w:color w:val="auto"/>
      <w:kern w:val="0"/>
      <w:sz w:val="36"/>
      <w:szCs w:val="36"/>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E78DE"/>
    <w:rPr>
      <w:rFonts w:ascii="Times New Roman" w:eastAsia="Times New Roman" w:hAnsi="Times New Roman" w:cs="Times New Roman"/>
      <w:b/>
      <w:bCs/>
      <w:sz w:val="36"/>
      <w:szCs w:val="36"/>
      <w:lang w:eastAsia="ru-RU"/>
    </w:rPr>
  </w:style>
  <w:style w:type="paragraph" w:customStyle="1" w:styleId="Style19">
    <w:name w:val="Style19"/>
    <w:basedOn w:val="a"/>
    <w:rsid w:val="005E78DE"/>
    <w:rPr>
      <w:rFonts w:cs="Times New Roman"/>
    </w:rPr>
  </w:style>
  <w:style w:type="paragraph" w:customStyle="1" w:styleId="Style34">
    <w:name w:val="Style34"/>
    <w:basedOn w:val="a"/>
    <w:rsid w:val="005E78DE"/>
    <w:rPr>
      <w:rFonts w:cs="Times New Roman"/>
    </w:rPr>
  </w:style>
  <w:style w:type="paragraph" w:customStyle="1" w:styleId="Style55">
    <w:name w:val="Style55"/>
    <w:basedOn w:val="a"/>
    <w:rsid w:val="005E78DE"/>
    <w:rPr>
      <w:rFonts w:cs="Times New Roman"/>
    </w:rPr>
  </w:style>
  <w:style w:type="paragraph" w:customStyle="1" w:styleId="Style58">
    <w:name w:val="Style58"/>
    <w:basedOn w:val="a"/>
    <w:rsid w:val="005E78DE"/>
    <w:rPr>
      <w:rFonts w:cs="Times New Roman"/>
    </w:rPr>
  </w:style>
  <w:style w:type="paragraph" w:customStyle="1" w:styleId="Style59">
    <w:name w:val="Style59"/>
    <w:basedOn w:val="a"/>
    <w:rsid w:val="005E78DE"/>
    <w:rPr>
      <w:rFonts w:cs="Times New Roman"/>
    </w:rPr>
  </w:style>
  <w:style w:type="paragraph" w:customStyle="1" w:styleId="Style60">
    <w:name w:val="Style60"/>
    <w:basedOn w:val="a"/>
    <w:rsid w:val="005E78DE"/>
    <w:rPr>
      <w:rFonts w:cs="Times New Roman"/>
    </w:rPr>
  </w:style>
  <w:style w:type="paragraph" w:customStyle="1" w:styleId="Style62">
    <w:name w:val="Style62"/>
    <w:basedOn w:val="a"/>
    <w:rsid w:val="005E78DE"/>
    <w:rPr>
      <w:rFonts w:cs="Times New Roman"/>
    </w:rPr>
  </w:style>
  <w:style w:type="paragraph" w:customStyle="1" w:styleId="Style64">
    <w:name w:val="Style64"/>
    <w:basedOn w:val="a"/>
    <w:rsid w:val="005E78DE"/>
    <w:rPr>
      <w:rFonts w:cs="Times New Roman"/>
    </w:rPr>
  </w:style>
  <w:style w:type="paragraph" w:customStyle="1" w:styleId="Style65">
    <w:name w:val="Style65"/>
    <w:basedOn w:val="a"/>
    <w:rsid w:val="005E78DE"/>
    <w:rPr>
      <w:rFonts w:cs="Times New Roman"/>
    </w:rPr>
  </w:style>
  <w:style w:type="character" w:customStyle="1" w:styleId="FontStyle79">
    <w:name w:val="Font Style79"/>
    <w:basedOn w:val="a0"/>
    <w:rsid w:val="005E78DE"/>
    <w:rPr>
      <w:rFonts w:ascii="Times New Roman" w:hAnsi="Times New Roman" w:cs="Times New Roman" w:hint="default"/>
      <w:sz w:val="20"/>
    </w:rPr>
  </w:style>
  <w:style w:type="character" w:customStyle="1" w:styleId="FontStyle90">
    <w:name w:val="Font Style90"/>
    <w:basedOn w:val="a0"/>
    <w:rsid w:val="005E78DE"/>
    <w:rPr>
      <w:rFonts w:ascii="Times New Roman" w:hAnsi="Times New Roman" w:cs="Times New Roman" w:hint="default"/>
      <w:b/>
      <w:bCs w:val="0"/>
      <w:sz w:val="18"/>
    </w:rPr>
  </w:style>
  <w:style w:type="character" w:customStyle="1" w:styleId="FontStyle91">
    <w:name w:val="Font Style91"/>
    <w:basedOn w:val="a0"/>
    <w:rsid w:val="005E78DE"/>
    <w:rPr>
      <w:rFonts w:ascii="Times New Roman" w:hAnsi="Times New Roman" w:cs="Times New Roman" w:hint="default"/>
      <w:b/>
      <w:bCs w:val="0"/>
      <w:sz w:val="20"/>
    </w:rPr>
  </w:style>
  <w:style w:type="character" w:customStyle="1" w:styleId="FontStyle92">
    <w:name w:val="Font Style92"/>
    <w:basedOn w:val="a0"/>
    <w:rsid w:val="005E78DE"/>
    <w:rPr>
      <w:rFonts w:ascii="Candara" w:hAnsi="Candara" w:cs="Candara" w:hint="default"/>
      <w:b/>
      <w:bCs w:val="0"/>
      <w:sz w:val="26"/>
    </w:rPr>
  </w:style>
  <w:style w:type="character" w:customStyle="1" w:styleId="FontStyle93">
    <w:name w:val="Font Style93"/>
    <w:basedOn w:val="a0"/>
    <w:rsid w:val="005E78DE"/>
    <w:rPr>
      <w:rFonts w:ascii="Times New Roman" w:hAnsi="Times New Roman" w:cs="Times New Roman" w:hint="default"/>
      <w:b/>
      <w:bCs w:val="0"/>
      <w:sz w:val="18"/>
    </w:rPr>
  </w:style>
  <w:style w:type="character" w:customStyle="1" w:styleId="FontStyle94">
    <w:name w:val="Font Style94"/>
    <w:basedOn w:val="a0"/>
    <w:rsid w:val="005E78DE"/>
    <w:rPr>
      <w:rFonts w:ascii="Cambria" w:hAnsi="Cambria" w:cs="Cambria" w:hint="default"/>
      <w:b/>
      <w:bCs w:val="0"/>
      <w:sz w:val="18"/>
    </w:rPr>
  </w:style>
  <w:style w:type="character" w:customStyle="1" w:styleId="apple-converted-space">
    <w:name w:val="apple-converted-space"/>
    <w:basedOn w:val="a0"/>
    <w:rsid w:val="005E78DE"/>
  </w:style>
  <w:style w:type="character" w:styleId="a3">
    <w:name w:val="Strong"/>
    <w:basedOn w:val="a0"/>
    <w:uiPriority w:val="22"/>
    <w:qFormat/>
    <w:rsid w:val="005E78DE"/>
    <w:rPr>
      <w:b/>
      <w:bCs/>
    </w:rPr>
  </w:style>
  <w:style w:type="paragraph" w:styleId="a4">
    <w:name w:val="List Paragraph"/>
    <w:basedOn w:val="a"/>
    <w:uiPriority w:val="34"/>
    <w:qFormat/>
    <w:rsid w:val="005E78DE"/>
    <w:pPr>
      <w:suppressAutoHyphens w:val="0"/>
      <w:spacing w:after="200" w:line="276" w:lineRule="auto"/>
      <w:ind w:left="720"/>
      <w:contextualSpacing/>
    </w:pPr>
    <w:rPr>
      <w:rFonts w:asciiTheme="minorHAnsi" w:eastAsiaTheme="minorHAnsi" w:hAnsiTheme="minorHAnsi" w:cstheme="minorBidi"/>
      <w:color w:val="auto"/>
      <w:kern w:val="0"/>
      <w:sz w:val="22"/>
      <w:szCs w:val="22"/>
      <w:lang w:eastAsia="en-US" w:bidi="ar-SA"/>
    </w:rPr>
  </w:style>
  <w:style w:type="table" w:styleId="a5">
    <w:name w:val="Table Grid"/>
    <w:basedOn w:val="a1"/>
    <w:uiPriority w:val="59"/>
    <w:rsid w:val="005E78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5E78DE"/>
    <w:pPr>
      <w:autoSpaceDE w:val="0"/>
      <w:autoSpaceDN w:val="0"/>
      <w:adjustRightInd w:val="0"/>
      <w:spacing w:after="0" w:line="240" w:lineRule="auto"/>
    </w:pPr>
    <w:rPr>
      <w:rFonts w:ascii="Times New Roman" w:hAnsi="Times New Roman" w:cs="Times New Roman"/>
      <w:color w:val="000000"/>
      <w:sz w:val="24"/>
      <w:szCs w:val="24"/>
    </w:rPr>
  </w:style>
  <w:style w:type="character" w:styleId="a6">
    <w:name w:val="Hyperlink"/>
    <w:basedOn w:val="a0"/>
    <w:uiPriority w:val="99"/>
    <w:unhideWhenUsed/>
    <w:rsid w:val="005E78DE"/>
    <w:rPr>
      <w:color w:val="0000FF"/>
      <w:u w:val="single"/>
    </w:rPr>
  </w:style>
</w:styles>
</file>

<file path=word/webSettings.xml><?xml version="1.0" encoding="utf-8"?>
<w:webSettings xmlns:r="http://schemas.openxmlformats.org/officeDocument/2006/relationships" xmlns:w="http://schemas.openxmlformats.org/wordprocessingml/2006/main">
  <w:divs>
    <w:div w:id="51550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pedu.ru/gos-politika/564-concept-utv.html" TargetMode="External"/><Relationship Id="rId5" Type="http://schemas.openxmlformats.org/officeDocument/2006/relationships/hyperlink" Target="http://mon.gov.ru/dok/fz/vosp/400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8963</Words>
  <Characters>51093</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2016-07-05T05:54:00Z</cp:lastPrinted>
  <dcterms:created xsi:type="dcterms:W3CDTF">2016-07-04T07:15:00Z</dcterms:created>
  <dcterms:modified xsi:type="dcterms:W3CDTF">2016-07-05T05:56:00Z</dcterms:modified>
</cp:coreProperties>
</file>