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344" w:rsidRPr="00CD26A6" w:rsidRDefault="00095344" w:rsidP="00095344">
      <w:pPr>
        <w:jc w:val="center"/>
        <w:rPr>
          <w:b/>
        </w:rPr>
      </w:pPr>
      <w:r w:rsidRPr="00CD26A6">
        <w:rPr>
          <w:b/>
        </w:rPr>
        <w:t>Муниципальное бюджетное образовательное учреждение дополнительного образования детей –Центр внешкольной работы «Надежда» городского округа город Стерлитамак Республики Башкортостан</w:t>
      </w:r>
    </w:p>
    <w:p w:rsidR="00095344" w:rsidRDefault="00095344" w:rsidP="00095344">
      <w:pPr>
        <w:jc w:val="center"/>
        <w:rPr>
          <w:b/>
          <w:sz w:val="28"/>
          <w:szCs w:val="28"/>
        </w:rPr>
      </w:pPr>
    </w:p>
    <w:p w:rsidR="00095344" w:rsidRDefault="00095344" w:rsidP="00095344">
      <w:r>
        <w:t xml:space="preserve">Рассмотрено МО педагогов                                                                        Утверждено                                                                                                                                                                                                                         </w:t>
      </w:r>
    </w:p>
    <w:p w:rsidR="00095344" w:rsidRDefault="00095344" w:rsidP="00095344">
      <w:r>
        <w:t xml:space="preserve">физкультурно-спортивной                                                                   Директор МБОУ ДОД -                                                                                                 </w:t>
      </w:r>
    </w:p>
    <w:p w:rsidR="00095344" w:rsidRDefault="00095344" w:rsidP="00095344">
      <w:r>
        <w:t>направленности                                                                                     ЦВР «Надежда»                                                  Протокол №__ от «__»___ 20__г.                                                      _____ Р.А.Краснов                                        Руководитель МО                                                                                  Введено в действие                                              __________                                                                                             Приказ №___</w:t>
      </w:r>
    </w:p>
    <w:p w:rsidR="00095344" w:rsidRDefault="00095344" w:rsidP="00095344">
      <w:r>
        <w:t>Согласовано на заседании                                                                     от«__»«__»20___г.                                                                  методического Совета МБОУ                                                                                                                                     ДОД –ЦВР «Надежда» г. Стерлитамак                                                                                                           Протокол №__ от «__»_____ 20___г.                                                                                                                        __________ Давыдова  Ф.Р.</w:t>
      </w:r>
    </w:p>
    <w:p w:rsidR="00095344" w:rsidRDefault="00095344" w:rsidP="00095344">
      <w:pPr>
        <w:rPr>
          <w:sz w:val="22"/>
          <w:szCs w:val="22"/>
        </w:rPr>
      </w:pPr>
    </w:p>
    <w:p w:rsidR="00095344" w:rsidRDefault="00095344" w:rsidP="00095344"/>
    <w:p w:rsidR="00095344" w:rsidRDefault="00095344" w:rsidP="00095344"/>
    <w:p w:rsidR="00095344" w:rsidRDefault="00095344" w:rsidP="00095344"/>
    <w:p w:rsidR="00095344" w:rsidRDefault="00095344" w:rsidP="00095344"/>
    <w:p w:rsidR="00095344" w:rsidRDefault="00095344" w:rsidP="00095344"/>
    <w:p w:rsidR="00095344" w:rsidRDefault="00095344" w:rsidP="00095344"/>
    <w:p w:rsidR="00095344" w:rsidRDefault="00095344" w:rsidP="00095344">
      <w:r>
        <w:t xml:space="preserve">                            </w:t>
      </w:r>
    </w:p>
    <w:p w:rsidR="00095344" w:rsidRDefault="00095344" w:rsidP="00095344"/>
    <w:p w:rsidR="00095344" w:rsidRPr="007D1479" w:rsidRDefault="00095344" w:rsidP="00095344">
      <w:pPr>
        <w:spacing w:before="2" w:after="2"/>
        <w:jc w:val="center"/>
        <w:rPr>
          <w:b/>
          <w:sz w:val="32"/>
          <w:szCs w:val="32"/>
        </w:rPr>
      </w:pPr>
      <w:r w:rsidRPr="007D1479">
        <w:rPr>
          <w:b/>
          <w:sz w:val="32"/>
          <w:szCs w:val="32"/>
        </w:rPr>
        <w:t xml:space="preserve">      ДОПОЛНИТЕЛЬНАЯ</w:t>
      </w:r>
    </w:p>
    <w:p w:rsidR="00095344" w:rsidRPr="007D1479" w:rsidRDefault="00095344" w:rsidP="00095344">
      <w:pPr>
        <w:spacing w:before="2" w:after="2"/>
        <w:jc w:val="center"/>
        <w:rPr>
          <w:b/>
          <w:sz w:val="32"/>
          <w:szCs w:val="32"/>
        </w:rPr>
      </w:pPr>
      <w:r w:rsidRPr="007D1479">
        <w:rPr>
          <w:b/>
          <w:sz w:val="32"/>
          <w:szCs w:val="32"/>
        </w:rPr>
        <w:t xml:space="preserve">   ОБЩЕРАЗВИВАЮЩАЯ ПРОГРАММА      </w:t>
      </w:r>
    </w:p>
    <w:p w:rsidR="00095344" w:rsidRPr="001C3456" w:rsidRDefault="00095344" w:rsidP="00095344">
      <w:pPr>
        <w:spacing w:before="2" w:after="2"/>
        <w:ind w:left="-142"/>
        <w:jc w:val="center"/>
        <w:rPr>
          <w:b/>
          <w:sz w:val="48"/>
          <w:szCs w:val="48"/>
        </w:rPr>
      </w:pPr>
      <w:r w:rsidRPr="001C3456">
        <w:rPr>
          <w:b/>
          <w:sz w:val="48"/>
          <w:szCs w:val="48"/>
        </w:rPr>
        <w:t xml:space="preserve">   </w:t>
      </w:r>
      <w:r>
        <w:rPr>
          <w:b/>
          <w:sz w:val="48"/>
          <w:szCs w:val="48"/>
        </w:rPr>
        <w:t>по боксу</w:t>
      </w:r>
    </w:p>
    <w:p w:rsidR="00095344" w:rsidRDefault="00095344" w:rsidP="00095344">
      <w:pPr>
        <w:spacing w:before="2" w:after="2"/>
        <w:ind w:left="-142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(для обучающихся  от  10 до 18 лет, </w:t>
      </w:r>
    </w:p>
    <w:p w:rsidR="00095344" w:rsidRDefault="00095344" w:rsidP="00095344">
      <w:pPr>
        <w:spacing w:before="2" w:after="2"/>
        <w:ind w:left="-142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срок реализации    программы  2 года)</w:t>
      </w:r>
    </w:p>
    <w:p w:rsidR="00095344" w:rsidRDefault="00095344" w:rsidP="00095344">
      <w:pPr>
        <w:jc w:val="center"/>
        <w:rPr>
          <w:sz w:val="26"/>
          <w:szCs w:val="26"/>
        </w:rPr>
      </w:pPr>
    </w:p>
    <w:p w:rsidR="00095344" w:rsidRDefault="00095344" w:rsidP="00095344">
      <w:pPr>
        <w:rPr>
          <w:sz w:val="28"/>
          <w:szCs w:val="28"/>
        </w:rPr>
      </w:pPr>
    </w:p>
    <w:p w:rsidR="00095344" w:rsidRDefault="00095344" w:rsidP="00095344">
      <w:pPr>
        <w:rPr>
          <w:sz w:val="28"/>
          <w:szCs w:val="28"/>
        </w:rPr>
      </w:pPr>
    </w:p>
    <w:p w:rsidR="00095344" w:rsidRDefault="00095344" w:rsidP="00095344">
      <w:pPr>
        <w:rPr>
          <w:sz w:val="28"/>
          <w:szCs w:val="28"/>
        </w:rPr>
      </w:pPr>
    </w:p>
    <w:p w:rsidR="00095344" w:rsidRDefault="00095344" w:rsidP="00095344">
      <w:pPr>
        <w:rPr>
          <w:sz w:val="28"/>
          <w:szCs w:val="28"/>
        </w:rPr>
      </w:pPr>
    </w:p>
    <w:p w:rsidR="00095344" w:rsidRDefault="00095344" w:rsidP="00095344"/>
    <w:p w:rsidR="00095344" w:rsidRDefault="00095344" w:rsidP="00095344"/>
    <w:p w:rsidR="00095344" w:rsidRDefault="00095344" w:rsidP="00095344"/>
    <w:p w:rsidR="00095344" w:rsidRDefault="00095344" w:rsidP="00095344"/>
    <w:p w:rsidR="00095344" w:rsidRDefault="00095344" w:rsidP="00095344"/>
    <w:p w:rsidR="00095344" w:rsidRDefault="00095344" w:rsidP="00095344"/>
    <w:p w:rsidR="00095344" w:rsidRDefault="00095344" w:rsidP="00095344">
      <w:r>
        <w:t xml:space="preserve">                                                                                                   Автор-составитель программы:</w:t>
      </w:r>
    </w:p>
    <w:p w:rsidR="00095344" w:rsidRDefault="00095344" w:rsidP="00095344">
      <w:pPr>
        <w:tabs>
          <w:tab w:val="left" w:pos="2977"/>
          <w:tab w:val="left" w:pos="3261"/>
          <w:tab w:val="left" w:pos="3402"/>
          <w:tab w:val="left" w:pos="3544"/>
          <w:tab w:val="left" w:pos="3828"/>
        </w:tabs>
        <w:ind w:left="5103"/>
      </w:pPr>
      <w:r>
        <w:t xml:space="preserve">              педагог- организатор</w:t>
      </w:r>
    </w:p>
    <w:p w:rsidR="00095344" w:rsidRDefault="00095344" w:rsidP="00095344">
      <w:pPr>
        <w:tabs>
          <w:tab w:val="left" w:pos="2977"/>
          <w:tab w:val="left" w:pos="3261"/>
          <w:tab w:val="left" w:pos="3402"/>
          <w:tab w:val="left" w:pos="3544"/>
          <w:tab w:val="left" w:pos="3828"/>
        </w:tabs>
        <w:ind w:left="5103"/>
      </w:pPr>
      <w:r>
        <w:t xml:space="preserve">              Тарасов А.В.</w:t>
      </w:r>
    </w:p>
    <w:p w:rsidR="00095344" w:rsidRDefault="00095344" w:rsidP="00095344">
      <w:pPr>
        <w:tabs>
          <w:tab w:val="left" w:pos="2977"/>
          <w:tab w:val="left" w:pos="3261"/>
          <w:tab w:val="left" w:pos="3402"/>
          <w:tab w:val="left" w:pos="3544"/>
          <w:tab w:val="left" w:pos="3828"/>
        </w:tabs>
        <w:ind w:left="5103"/>
      </w:pPr>
      <w:r>
        <w:t xml:space="preserve">              МБОУ ДОД -ЦВР  «Надежда» </w:t>
      </w:r>
    </w:p>
    <w:p w:rsidR="00095344" w:rsidRDefault="00095344" w:rsidP="00095344">
      <w:pPr>
        <w:tabs>
          <w:tab w:val="left" w:pos="3828"/>
        </w:tabs>
        <w:ind w:left="5103"/>
        <w:rPr>
          <w:iCs/>
        </w:rPr>
      </w:pPr>
      <w:r>
        <w:rPr>
          <w:iCs/>
        </w:rPr>
        <w:t xml:space="preserve">              г. Стерлитамак РБ</w:t>
      </w:r>
    </w:p>
    <w:p w:rsidR="00095344" w:rsidRDefault="00095344" w:rsidP="00095344">
      <w:pPr>
        <w:jc w:val="center"/>
        <w:rPr>
          <w:sz w:val="28"/>
          <w:szCs w:val="28"/>
        </w:rPr>
      </w:pPr>
    </w:p>
    <w:p w:rsidR="00095344" w:rsidRDefault="00095344" w:rsidP="00095344">
      <w:pPr>
        <w:jc w:val="center"/>
        <w:rPr>
          <w:sz w:val="28"/>
          <w:szCs w:val="28"/>
        </w:rPr>
      </w:pPr>
    </w:p>
    <w:p w:rsidR="00095344" w:rsidRPr="00C85425" w:rsidRDefault="00095344" w:rsidP="00095344">
      <w:pPr>
        <w:jc w:val="center"/>
        <w:rPr>
          <w:b/>
        </w:rPr>
      </w:pPr>
      <w:r w:rsidRPr="00C85425">
        <w:rPr>
          <w:b/>
          <w:sz w:val="28"/>
          <w:szCs w:val="28"/>
        </w:rPr>
        <w:t>2015г.</w:t>
      </w:r>
    </w:p>
    <w:p w:rsidR="00355543" w:rsidRDefault="00355543" w:rsidP="0035554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355543" w:rsidRDefault="00355543" w:rsidP="00355543">
      <w:pPr>
        <w:spacing w:line="360" w:lineRule="auto"/>
        <w:rPr>
          <w:sz w:val="28"/>
          <w:szCs w:val="28"/>
        </w:rPr>
      </w:pPr>
    </w:p>
    <w:p w:rsidR="00355543" w:rsidRDefault="00355543" w:rsidP="003555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Пояснительная записка ……………………………………………………......</w:t>
      </w:r>
      <w:r w:rsidR="00B80DE3">
        <w:rPr>
          <w:sz w:val="28"/>
          <w:szCs w:val="28"/>
        </w:rPr>
        <w:t>....</w:t>
      </w:r>
      <w:r>
        <w:rPr>
          <w:sz w:val="28"/>
          <w:szCs w:val="28"/>
        </w:rPr>
        <w:t>3</w:t>
      </w:r>
    </w:p>
    <w:p w:rsidR="00355543" w:rsidRDefault="00355543" w:rsidP="003555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Учебно – тематический план </w:t>
      </w:r>
      <w:r w:rsidR="00B80DE3">
        <w:rPr>
          <w:sz w:val="28"/>
          <w:szCs w:val="28"/>
          <w:lang w:val="en-US"/>
        </w:rPr>
        <w:t>I</w:t>
      </w:r>
      <w:r w:rsidR="00B80DE3">
        <w:rPr>
          <w:sz w:val="28"/>
          <w:szCs w:val="28"/>
        </w:rPr>
        <w:t xml:space="preserve"> года обучения …</w:t>
      </w:r>
      <w:r>
        <w:rPr>
          <w:sz w:val="28"/>
          <w:szCs w:val="28"/>
        </w:rPr>
        <w:t>…………………………</w:t>
      </w:r>
      <w:r w:rsidR="00B80DE3">
        <w:rPr>
          <w:sz w:val="28"/>
          <w:szCs w:val="28"/>
        </w:rPr>
        <w:t>…...</w:t>
      </w:r>
      <w:r>
        <w:rPr>
          <w:sz w:val="28"/>
          <w:szCs w:val="28"/>
        </w:rPr>
        <w:t>.9</w:t>
      </w:r>
    </w:p>
    <w:p w:rsidR="00355543" w:rsidRDefault="00355543" w:rsidP="003555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Содержание программы </w:t>
      </w:r>
      <w:r w:rsidR="00B80DE3">
        <w:rPr>
          <w:sz w:val="28"/>
          <w:szCs w:val="28"/>
          <w:lang w:val="en-US"/>
        </w:rPr>
        <w:t>I</w:t>
      </w:r>
      <w:r w:rsidR="00B80DE3">
        <w:rPr>
          <w:sz w:val="28"/>
          <w:szCs w:val="28"/>
        </w:rPr>
        <w:t xml:space="preserve">года обучения </w:t>
      </w:r>
      <w:r>
        <w:rPr>
          <w:sz w:val="28"/>
          <w:szCs w:val="28"/>
        </w:rPr>
        <w:t>…………………………………...</w:t>
      </w:r>
      <w:r w:rsidR="00B80DE3">
        <w:rPr>
          <w:sz w:val="28"/>
          <w:szCs w:val="28"/>
        </w:rPr>
        <w:t>...</w:t>
      </w:r>
      <w:r>
        <w:rPr>
          <w:sz w:val="28"/>
          <w:szCs w:val="28"/>
        </w:rPr>
        <w:t>.10</w:t>
      </w:r>
    </w:p>
    <w:p w:rsidR="00B80DE3" w:rsidRDefault="00B80DE3" w:rsidP="00B80D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Учебно – тематический план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года обучения ………………………………..17</w:t>
      </w:r>
    </w:p>
    <w:p w:rsidR="00B80DE3" w:rsidRDefault="00B80DE3" w:rsidP="00B80D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Содержание программы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года обучения……………………………………...18</w:t>
      </w:r>
    </w:p>
    <w:p w:rsidR="00355543" w:rsidRDefault="00355543" w:rsidP="003555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Методическое обес</w:t>
      </w:r>
      <w:r w:rsidR="00B80DE3">
        <w:rPr>
          <w:sz w:val="28"/>
          <w:szCs w:val="28"/>
        </w:rPr>
        <w:t>печение ………………………………………………..….. 25</w:t>
      </w:r>
    </w:p>
    <w:p w:rsidR="00355543" w:rsidRDefault="00355543" w:rsidP="003555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</w:t>
      </w:r>
      <w:r w:rsidR="00B80DE3">
        <w:rPr>
          <w:sz w:val="28"/>
          <w:szCs w:val="28"/>
        </w:rPr>
        <w:t>атуры………………………………………………………….…...29</w:t>
      </w:r>
    </w:p>
    <w:p w:rsidR="00355543" w:rsidRDefault="00355543" w:rsidP="00355543">
      <w:pPr>
        <w:spacing w:line="360" w:lineRule="auto"/>
        <w:rPr>
          <w:sz w:val="28"/>
          <w:szCs w:val="28"/>
        </w:rPr>
      </w:pPr>
      <w:r w:rsidRPr="00972211">
        <w:rPr>
          <w:sz w:val="28"/>
          <w:szCs w:val="28"/>
        </w:rPr>
        <w:t>Приложение 1…</w:t>
      </w:r>
      <w:r>
        <w:rPr>
          <w:sz w:val="28"/>
          <w:szCs w:val="28"/>
        </w:rPr>
        <w:t>…………………………………………………………</w:t>
      </w:r>
      <w:r w:rsidR="00B80DE3">
        <w:rPr>
          <w:sz w:val="28"/>
          <w:szCs w:val="28"/>
        </w:rPr>
        <w:t>…...</w:t>
      </w:r>
      <w:r w:rsidR="00BD3ACD">
        <w:rPr>
          <w:sz w:val="28"/>
          <w:szCs w:val="28"/>
        </w:rPr>
        <w:t>.….31</w:t>
      </w:r>
    </w:p>
    <w:p w:rsidR="00355543" w:rsidRPr="00972211" w:rsidRDefault="00355543" w:rsidP="003555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 2……………………………………………………………</w:t>
      </w:r>
      <w:r w:rsidR="00B80DE3">
        <w:rPr>
          <w:sz w:val="28"/>
          <w:szCs w:val="28"/>
        </w:rPr>
        <w:t>…….</w:t>
      </w:r>
      <w:r w:rsidR="00BD3ACD">
        <w:rPr>
          <w:sz w:val="28"/>
          <w:szCs w:val="28"/>
        </w:rPr>
        <w:t>... 32</w:t>
      </w:r>
    </w:p>
    <w:p w:rsidR="00BD3ACD" w:rsidRPr="00972211" w:rsidRDefault="00BD3ACD" w:rsidP="00BD3AC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 2………………………………………………………………….... 34</w:t>
      </w:r>
    </w:p>
    <w:p w:rsidR="00355543" w:rsidRDefault="00355543" w:rsidP="00301E66">
      <w:pPr>
        <w:spacing w:line="360" w:lineRule="auto"/>
        <w:jc w:val="center"/>
        <w:rPr>
          <w:b/>
          <w:sz w:val="28"/>
          <w:szCs w:val="28"/>
        </w:rPr>
      </w:pPr>
    </w:p>
    <w:p w:rsidR="00355543" w:rsidRDefault="00355543" w:rsidP="00301E66">
      <w:pPr>
        <w:spacing w:line="360" w:lineRule="auto"/>
        <w:jc w:val="center"/>
        <w:rPr>
          <w:b/>
          <w:sz w:val="28"/>
          <w:szCs w:val="28"/>
        </w:rPr>
      </w:pPr>
    </w:p>
    <w:p w:rsidR="00355543" w:rsidRDefault="00355543" w:rsidP="00301E66">
      <w:pPr>
        <w:spacing w:line="360" w:lineRule="auto"/>
        <w:jc w:val="center"/>
        <w:rPr>
          <w:b/>
          <w:sz w:val="28"/>
          <w:szCs w:val="28"/>
        </w:rPr>
      </w:pPr>
    </w:p>
    <w:p w:rsidR="00355543" w:rsidRDefault="00355543" w:rsidP="00301E66">
      <w:pPr>
        <w:spacing w:line="360" w:lineRule="auto"/>
        <w:jc w:val="center"/>
        <w:rPr>
          <w:b/>
          <w:sz w:val="28"/>
          <w:szCs w:val="28"/>
        </w:rPr>
      </w:pPr>
    </w:p>
    <w:p w:rsidR="00355543" w:rsidRDefault="00355543" w:rsidP="00301E66">
      <w:pPr>
        <w:spacing w:line="360" w:lineRule="auto"/>
        <w:jc w:val="center"/>
        <w:rPr>
          <w:b/>
          <w:sz w:val="28"/>
          <w:szCs w:val="28"/>
        </w:rPr>
      </w:pPr>
    </w:p>
    <w:p w:rsidR="00355543" w:rsidRDefault="00355543" w:rsidP="00301E66">
      <w:pPr>
        <w:spacing w:line="360" w:lineRule="auto"/>
        <w:jc w:val="center"/>
        <w:rPr>
          <w:b/>
          <w:sz w:val="28"/>
          <w:szCs w:val="28"/>
        </w:rPr>
      </w:pPr>
    </w:p>
    <w:p w:rsidR="00355543" w:rsidRDefault="00355543" w:rsidP="00301E66">
      <w:pPr>
        <w:spacing w:line="360" w:lineRule="auto"/>
        <w:jc w:val="center"/>
        <w:rPr>
          <w:b/>
          <w:sz w:val="28"/>
          <w:szCs w:val="28"/>
        </w:rPr>
      </w:pPr>
    </w:p>
    <w:p w:rsidR="00355543" w:rsidRDefault="00355543" w:rsidP="00301E66">
      <w:pPr>
        <w:spacing w:line="360" w:lineRule="auto"/>
        <w:jc w:val="center"/>
        <w:rPr>
          <w:b/>
          <w:sz w:val="28"/>
          <w:szCs w:val="28"/>
        </w:rPr>
      </w:pPr>
    </w:p>
    <w:p w:rsidR="00355543" w:rsidRDefault="00355543" w:rsidP="00301E66">
      <w:pPr>
        <w:spacing w:line="360" w:lineRule="auto"/>
        <w:jc w:val="center"/>
        <w:rPr>
          <w:b/>
          <w:sz w:val="28"/>
          <w:szCs w:val="28"/>
        </w:rPr>
      </w:pPr>
    </w:p>
    <w:p w:rsidR="00355543" w:rsidRDefault="00355543" w:rsidP="00301E66">
      <w:pPr>
        <w:spacing w:line="360" w:lineRule="auto"/>
        <w:jc w:val="center"/>
        <w:rPr>
          <w:b/>
          <w:sz w:val="28"/>
          <w:szCs w:val="28"/>
        </w:rPr>
      </w:pPr>
    </w:p>
    <w:p w:rsidR="00355543" w:rsidRDefault="00355543" w:rsidP="00301E66">
      <w:pPr>
        <w:spacing w:line="360" w:lineRule="auto"/>
        <w:jc w:val="center"/>
        <w:rPr>
          <w:b/>
          <w:sz w:val="28"/>
          <w:szCs w:val="28"/>
        </w:rPr>
      </w:pPr>
    </w:p>
    <w:p w:rsidR="00355543" w:rsidRDefault="00355543" w:rsidP="00301E66">
      <w:pPr>
        <w:spacing w:line="360" w:lineRule="auto"/>
        <w:jc w:val="center"/>
        <w:rPr>
          <w:b/>
          <w:sz w:val="28"/>
          <w:szCs w:val="28"/>
        </w:rPr>
      </w:pPr>
    </w:p>
    <w:p w:rsidR="00355543" w:rsidRDefault="00355543" w:rsidP="00301E66">
      <w:pPr>
        <w:spacing w:line="360" w:lineRule="auto"/>
        <w:jc w:val="center"/>
        <w:rPr>
          <w:b/>
          <w:sz w:val="28"/>
          <w:szCs w:val="28"/>
        </w:rPr>
      </w:pPr>
    </w:p>
    <w:p w:rsidR="00355543" w:rsidRDefault="00355543" w:rsidP="00301E66">
      <w:pPr>
        <w:spacing w:line="360" w:lineRule="auto"/>
        <w:jc w:val="center"/>
        <w:rPr>
          <w:b/>
          <w:sz w:val="28"/>
          <w:szCs w:val="28"/>
        </w:rPr>
      </w:pPr>
    </w:p>
    <w:p w:rsidR="00355543" w:rsidRDefault="00355543" w:rsidP="00301E66">
      <w:pPr>
        <w:spacing w:line="360" w:lineRule="auto"/>
        <w:jc w:val="center"/>
        <w:rPr>
          <w:b/>
          <w:sz w:val="28"/>
          <w:szCs w:val="28"/>
        </w:rPr>
      </w:pPr>
    </w:p>
    <w:p w:rsidR="00355543" w:rsidRDefault="00355543" w:rsidP="00301E66">
      <w:pPr>
        <w:spacing w:line="360" w:lineRule="auto"/>
        <w:jc w:val="center"/>
        <w:rPr>
          <w:b/>
          <w:sz w:val="28"/>
          <w:szCs w:val="28"/>
        </w:rPr>
      </w:pPr>
    </w:p>
    <w:p w:rsidR="00355543" w:rsidRDefault="00355543" w:rsidP="00301E66">
      <w:pPr>
        <w:spacing w:line="360" w:lineRule="auto"/>
        <w:jc w:val="center"/>
        <w:rPr>
          <w:b/>
          <w:sz w:val="28"/>
          <w:szCs w:val="28"/>
        </w:rPr>
      </w:pPr>
    </w:p>
    <w:p w:rsidR="00355543" w:rsidRDefault="00355543" w:rsidP="00B80DE3">
      <w:pPr>
        <w:spacing w:line="360" w:lineRule="auto"/>
        <w:rPr>
          <w:b/>
          <w:sz w:val="28"/>
          <w:szCs w:val="28"/>
        </w:rPr>
      </w:pPr>
    </w:p>
    <w:p w:rsidR="00301E66" w:rsidRPr="00301E66" w:rsidRDefault="00301E66" w:rsidP="00301E66">
      <w:pPr>
        <w:spacing w:line="360" w:lineRule="auto"/>
        <w:jc w:val="center"/>
        <w:rPr>
          <w:b/>
          <w:sz w:val="28"/>
          <w:szCs w:val="28"/>
        </w:rPr>
      </w:pPr>
      <w:r w:rsidRPr="00301E66">
        <w:rPr>
          <w:b/>
          <w:sz w:val="28"/>
          <w:szCs w:val="28"/>
        </w:rPr>
        <w:lastRenderedPageBreak/>
        <w:t>ПОЯСНИТЕЛЬНАЯ ЗАПИСКА.</w:t>
      </w:r>
    </w:p>
    <w:p w:rsidR="00301E66" w:rsidRPr="00301E66" w:rsidRDefault="00301E66" w:rsidP="00301E66">
      <w:pPr>
        <w:shd w:val="clear" w:color="auto" w:fill="FFFFFF"/>
        <w:spacing w:line="360" w:lineRule="auto"/>
        <w:ind w:left="10" w:right="10" w:firstLine="710"/>
        <w:jc w:val="both"/>
        <w:rPr>
          <w:color w:val="000000"/>
          <w:spacing w:val="-7"/>
          <w:sz w:val="28"/>
          <w:szCs w:val="28"/>
        </w:rPr>
      </w:pPr>
      <w:r w:rsidRPr="00301E66">
        <w:rPr>
          <w:color w:val="000000"/>
          <w:spacing w:val="-7"/>
          <w:sz w:val="28"/>
          <w:szCs w:val="28"/>
        </w:rPr>
        <w:t xml:space="preserve">По данным современных многочисленных обследований физическое развитие и здоровье детей школьного возраста в настоящее время по ряду причин </w:t>
      </w:r>
      <w:r w:rsidR="0036002F">
        <w:rPr>
          <w:color w:val="000000"/>
          <w:spacing w:val="-7"/>
          <w:sz w:val="28"/>
          <w:szCs w:val="28"/>
        </w:rPr>
        <w:t>значительно ухудшилось. Школьные занятия по  физической культуре</w:t>
      </w:r>
      <w:r w:rsidRPr="00301E66">
        <w:rPr>
          <w:color w:val="000000"/>
          <w:spacing w:val="-7"/>
          <w:sz w:val="28"/>
          <w:szCs w:val="28"/>
        </w:rPr>
        <w:t xml:space="preserve">  для поддержания и развития физического состояния школьников </w:t>
      </w:r>
      <w:r w:rsidR="0036002F">
        <w:rPr>
          <w:color w:val="000000"/>
          <w:spacing w:val="-7"/>
          <w:sz w:val="28"/>
          <w:szCs w:val="28"/>
        </w:rPr>
        <w:t xml:space="preserve"> не достаточно, поэтому  в </w:t>
      </w:r>
      <w:r w:rsidRPr="00301E66">
        <w:rPr>
          <w:color w:val="000000"/>
          <w:spacing w:val="-7"/>
          <w:sz w:val="28"/>
          <w:szCs w:val="28"/>
        </w:rPr>
        <w:t xml:space="preserve"> данной ситуации наиболее актуальны программы дополнительного</w:t>
      </w:r>
      <w:r w:rsidR="0036002F">
        <w:rPr>
          <w:color w:val="000000"/>
          <w:spacing w:val="-7"/>
          <w:sz w:val="28"/>
          <w:szCs w:val="28"/>
        </w:rPr>
        <w:t xml:space="preserve"> образования по </w:t>
      </w:r>
      <w:r w:rsidRPr="00301E66">
        <w:rPr>
          <w:color w:val="000000"/>
          <w:spacing w:val="-7"/>
          <w:sz w:val="28"/>
          <w:szCs w:val="28"/>
        </w:rPr>
        <w:t xml:space="preserve"> физического воспитания детей школьного возраста микрорайона, в частности в рамках секции бокса.</w:t>
      </w:r>
    </w:p>
    <w:p w:rsidR="00301E66" w:rsidRPr="00301E66" w:rsidRDefault="00301E66" w:rsidP="00301E66">
      <w:pPr>
        <w:shd w:val="clear" w:color="auto" w:fill="FFFFFF"/>
        <w:spacing w:line="360" w:lineRule="auto"/>
        <w:ind w:left="10" w:right="10" w:firstLine="710"/>
        <w:jc w:val="both"/>
        <w:rPr>
          <w:color w:val="000000"/>
          <w:spacing w:val="-7"/>
          <w:sz w:val="28"/>
          <w:szCs w:val="28"/>
        </w:rPr>
      </w:pPr>
      <w:r w:rsidRPr="00301E66">
        <w:rPr>
          <w:color w:val="000000"/>
          <w:spacing w:val="-7"/>
          <w:sz w:val="28"/>
          <w:szCs w:val="28"/>
        </w:rPr>
        <w:t>Программа имеет физкультурно-спортивную направленность и призвана способствовать повышению уровня физического развития школьников, профилактике и коррекции нарушений осанки, а также формированию позитивного отношения к физической культуре, спорту и здоровому образу жизни.</w:t>
      </w:r>
    </w:p>
    <w:p w:rsidR="00301E66" w:rsidRPr="00301E66" w:rsidRDefault="00001251" w:rsidP="00001251">
      <w:pPr>
        <w:shd w:val="clear" w:color="auto" w:fill="FFFFFF"/>
        <w:spacing w:line="360" w:lineRule="auto"/>
        <w:ind w:right="10" w:firstLine="708"/>
        <w:jc w:val="both"/>
        <w:rPr>
          <w:color w:val="000000"/>
          <w:spacing w:val="-7"/>
          <w:sz w:val="28"/>
          <w:szCs w:val="28"/>
        </w:rPr>
      </w:pPr>
      <w:r w:rsidRPr="00301E66">
        <w:rPr>
          <w:b/>
          <w:color w:val="000000"/>
          <w:spacing w:val="-7"/>
          <w:sz w:val="28"/>
          <w:szCs w:val="28"/>
        </w:rPr>
        <w:t>Актуальность программы</w:t>
      </w:r>
      <w:r w:rsidR="00301E66" w:rsidRPr="00301E66">
        <w:rPr>
          <w:color w:val="000000"/>
          <w:spacing w:val="-7"/>
          <w:sz w:val="28"/>
          <w:szCs w:val="28"/>
        </w:rPr>
        <w:t xml:space="preserve"> определяется необходимостью формирования у обучающихся устойчивых мотивов и потребностей в бережном отношении к своему здоровью, целостном развитии физических и психических качеств, использовании средств бокса  в организации здорового образа жизни.</w:t>
      </w:r>
    </w:p>
    <w:p w:rsidR="00301E66" w:rsidRPr="00301E66" w:rsidRDefault="00301E66" w:rsidP="00301E66">
      <w:pPr>
        <w:shd w:val="clear" w:color="auto" w:fill="FFFFFF"/>
        <w:spacing w:line="360" w:lineRule="auto"/>
        <w:ind w:left="10" w:right="10" w:firstLine="710"/>
        <w:jc w:val="both"/>
        <w:rPr>
          <w:color w:val="000000"/>
          <w:spacing w:val="-7"/>
          <w:sz w:val="28"/>
          <w:szCs w:val="28"/>
        </w:rPr>
      </w:pPr>
      <w:r w:rsidRPr="00301E66">
        <w:rPr>
          <w:b/>
          <w:color w:val="000000"/>
          <w:spacing w:val="-7"/>
          <w:sz w:val="28"/>
          <w:szCs w:val="28"/>
        </w:rPr>
        <w:t>Новизна программы</w:t>
      </w:r>
      <w:r w:rsidRPr="00301E66">
        <w:rPr>
          <w:color w:val="000000"/>
          <w:spacing w:val="-7"/>
          <w:sz w:val="28"/>
          <w:szCs w:val="28"/>
        </w:rPr>
        <w:t xml:space="preserve"> по боксу состоит в том, чтобы организовать занятость детей школьного возраста в спортивной секции. Впервые за последние годы в микрорайоне поселка Строймаш организована подобная спортивная секция, привлекающая к занятиям такого вида спорта, как бокс.</w:t>
      </w:r>
    </w:p>
    <w:p w:rsidR="00301E66" w:rsidRPr="00301E66" w:rsidRDefault="00301E66" w:rsidP="00301E66">
      <w:pPr>
        <w:shd w:val="clear" w:color="auto" w:fill="FFFFFF"/>
        <w:spacing w:line="360" w:lineRule="auto"/>
        <w:ind w:right="10" w:firstLine="708"/>
        <w:jc w:val="both"/>
        <w:rPr>
          <w:color w:val="000000"/>
          <w:spacing w:val="-7"/>
          <w:sz w:val="28"/>
          <w:szCs w:val="28"/>
        </w:rPr>
      </w:pPr>
      <w:r w:rsidRPr="00301E66">
        <w:rPr>
          <w:b/>
          <w:color w:val="000000"/>
          <w:spacing w:val="-7"/>
          <w:sz w:val="28"/>
          <w:szCs w:val="28"/>
        </w:rPr>
        <w:t>Цель программы</w:t>
      </w:r>
      <w:r>
        <w:rPr>
          <w:color w:val="000000"/>
          <w:spacing w:val="-7"/>
          <w:sz w:val="28"/>
          <w:szCs w:val="28"/>
        </w:rPr>
        <w:t xml:space="preserve"> - </w:t>
      </w:r>
      <w:r w:rsidRPr="00301E66">
        <w:rPr>
          <w:color w:val="000000"/>
          <w:sz w:val="28"/>
          <w:szCs w:val="28"/>
        </w:rPr>
        <w:t>вовлечение максимального числа детей и подростков в систему спортивной подго</w:t>
      </w:r>
      <w:r w:rsidRPr="00301E66">
        <w:rPr>
          <w:color w:val="000000"/>
          <w:sz w:val="28"/>
          <w:szCs w:val="28"/>
        </w:rPr>
        <w:softHyphen/>
        <w:t>товки по боксу, направленную на гармоническое развитие физических качеств, общей физической подготовки и изучение базовой техники бок</w:t>
      </w:r>
      <w:r w:rsidRPr="00301E66">
        <w:rPr>
          <w:color w:val="000000"/>
          <w:sz w:val="28"/>
          <w:szCs w:val="28"/>
        </w:rPr>
        <w:softHyphen/>
        <w:t>са, волевых и морально-этических качеств личности, формирования потребности к занятиям спортом и ведению здорового образа жизни.</w:t>
      </w:r>
    </w:p>
    <w:p w:rsidR="00301E66" w:rsidRPr="00301E66" w:rsidRDefault="00301E66" w:rsidP="00301E66">
      <w:pPr>
        <w:shd w:val="clear" w:color="auto" w:fill="FFFFFF"/>
        <w:spacing w:line="360" w:lineRule="auto"/>
        <w:ind w:right="10" w:firstLine="708"/>
        <w:jc w:val="both"/>
        <w:rPr>
          <w:color w:val="000000"/>
          <w:sz w:val="28"/>
          <w:szCs w:val="28"/>
        </w:rPr>
      </w:pPr>
      <w:r w:rsidRPr="00301E66">
        <w:rPr>
          <w:b/>
          <w:color w:val="000000"/>
          <w:sz w:val="28"/>
          <w:szCs w:val="28"/>
        </w:rPr>
        <w:t>Задачи</w:t>
      </w:r>
      <w:r w:rsidRPr="00301E66">
        <w:rPr>
          <w:color w:val="000000"/>
          <w:sz w:val="28"/>
          <w:szCs w:val="28"/>
        </w:rPr>
        <w:t>:</w:t>
      </w:r>
    </w:p>
    <w:p w:rsidR="00301E66" w:rsidRPr="00301E66" w:rsidRDefault="00301E66" w:rsidP="00301E66">
      <w:pPr>
        <w:shd w:val="clear" w:color="auto" w:fill="FFFFFF"/>
        <w:spacing w:line="360" w:lineRule="auto"/>
        <w:ind w:left="10" w:right="10" w:firstLine="710"/>
        <w:jc w:val="both"/>
        <w:rPr>
          <w:b/>
          <w:color w:val="000000"/>
          <w:sz w:val="28"/>
          <w:szCs w:val="28"/>
        </w:rPr>
      </w:pPr>
      <w:r w:rsidRPr="00301E66">
        <w:rPr>
          <w:b/>
          <w:color w:val="000000"/>
          <w:sz w:val="28"/>
          <w:szCs w:val="28"/>
        </w:rPr>
        <w:t>Образовательные:</w:t>
      </w:r>
    </w:p>
    <w:p w:rsidR="00301E66" w:rsidRPr="00001251" w:rsidRDefault="00301E66" w:rsidP="00301E66">
      <w:pPr>
        <w:numPr>
          <w:ilvl w:val="0"/>
          <w:numId w:val="5"/>
        </w:numPr>
        <w:shd w:val="clear" w:color="auto" w:fill="FFFFFF"/>
        <w:spacing w:line="360" w:lineRule="auto"/>
        <w:ind w:right="10"/>
        <w:jc w:val="both"/>
        <w:rPr>
          <w:color w:val="000000"/>
          <w:sz w:val="28"/>
          <w:szCs w:val="28"/>
        </w:rPr>
      </w:pPr>
      <w:r w:rsidRPr="00001251">
        <w:rPr>
          <w:color w:val="000000"/>
          <w:sz w:val="28"/>
          <w:szCs w:val="28"/>
        </w:rPr>
        <w:lastRenderedPageBreak/>
        <w:t xml:space="preserve">Дать </w:t>
      </w:r>
      <w:r w:rsidR="00001251" w:rsidRPr="00001251">
        <w:rPr>
          <w:color w:val="000000"/>
          <w:sz w:val="28"/>
          <w:szCs w:val="28"/>
        </w:rPr>
        <w:t>об</w:t>
      </w:r>
      <w:r w:rsidRPr="00001251">
        <w:rPr>
          <w:color w:val="000000"/>
          <w:sz w:val="28"/>
          <w:szCs w:val="28"/>
        </w:rPr>
        <w:t>уча</w:t>
      </w:r>
      <w:r w:rsidR="00001251" w:rsidRPr="00001251">
        <w:rPr>
          <w:color w:val="000000"/>
          <w:sz w:val="28"/>
          <w:szCs w:val="28"/>
        </w:rPr>
        <w:t>ю</w:t>
      </w:r>
      <w:r w:rsidRPr="00001251">
        <w:rPr>
          <w:color w:val="000000"/>
          <w:sz w:val="28"/>
          <w:szCs w:val="28"/>
        </w:rPr>
        <w:t xml:space="preserve">щимся представление о боксе как виде спорта, </w:t>
      </w:r>
      <w:r w:rsidR="00001251">
        <w:rPr>
          <w:color w:val="000000"/>
          <w:sz w:val="28"/>
          <w:szCs w:val="28"/>
        </w:rPr>
        <w:t>( история бокса, теория, правила соревнований, с техника</w:t>
      </w:r>
      <w:r w:rsidRPr="00001251">
        <w:rPr>
          <w:color w:val="000000"/>
          <w:sz w:val="28"/>
          <w:szCs w:val="28"/>
        </w:rPr>
        <w:t xml:space="preserve"> безопасности</w:t>
      </w:r>
      <w:r w:rsidR="00001251">
        <w:rPr>
          <w:color w:val="000000"/>
          <w:sz w:val="28"/>
          <w:szCs w:val="28"/>
        </w:rPr>
        <w:t>)</w:t>
      </w:r>
      <w:r w:rsidRPr="00001251">
        <w:rPr>
          <w:color w:val="000000"/>
          <w:sz w:val="28"/>
          <w:szCs w:val="28"/>
        </w:rPr>
        <w:t>,</w:t>
      </w:r>
    </w:p>
    <w:p w:rsidR="00301E66" w:rsidRPr="00301E66" w:rsidRDefault="00301E66" w:rsidP="00301E66">
      <w:pPr>
        <w:numPr>
          <w:ilvl w:val="0"/>
          <w:numId w:val="5"/>
        </w:numPr>
        <w:shd w:val="clear" w:color="auto" w:fill="FFFFFF"/>
        <w:spacing w:line="360" w:lineRule="auto"/>
        <w:ind w:right="10"/>
        <w:jc w:val="both"/>
        <w:rPr>
          <w:color w:val="000000"/>
          <w:sz w:val="28"/>
          <w:szCs w:val="28"/>
        </w:rPr>
      </w:pPr>
      <w:r w:rsidRPr="00301E66">
        <w:rPr>
          <w:color w:val="000000"/>
          <w:sz w:val="28"/>
          <w:szCs w:val="28"/>
        </w:rPr>
        <w:t>Формирование знаний о виде спорта, его месте и значении в системе физического воспитания, правилах соревнований, содержании и организации занятий по боксу;</w:t>
      </w:r>
    </w:p>
    <w:p w:rsidR="00301E66" w:rsidRPr="00301E66" w:rsidRDefault="00301E66" w:rsidP="00301E66">
      <w:pPr>
        <w:shd w:val="clear" w:color="auto" w:fill="FFFFFF"/>
        <w:spacing w:line="360" w:lineRule="auto"/>
        <w:ind w:right="10" w:firstLine="708"/>
        <w:jc w:val="both"/>
        <w:rPr>
          <w:b/>
          <w:color w:val="000000"/>
          <w:sz w:val="28"/>
          <w:szCs w:val="28"/>
        </w:rPr>
      </w:pPr>
      <w:r w:rsidRPr="00301E66">
        <w:rPr>
          <w:b/>
          <w:color w:val="000000"/>
          <w:sz w:val="28"/>
          <w:szCs w:val="28"/>
        </w:rPr>
        <w:t>Развивающие</w:t>
      </w:r>
    </w:p>
    <w:p w:rsidR="00301E66" w:rsidRPr="00301E66" w:rsidRDefault="00301E66" w:rsidP="00301E66">
      <w:pPr>
        <w:numPr>
          <w:ilvl w:val="0"/>
          <w:numId w:val="6"/>
        </w:numPr>
        <w:shd w:val="clear" w:color="auto" w:fill="FFFFFF"/>
        <w:spacing w:line="360" w:lineRule="auto"/>
        <w:ind w:left="709" w:right="10" w:hanging="283"/>
        <w:jc w:val="both"/>
        <w:rPr>
          <w:color w:val="000000"/>
          <w:sz w:val="28"/>
          <w:szCs w:val="28"/>
        </w:rPr>
      </w:pPr>
      <w:r w:rsidRPr="00301E66">
        <w:rPr>
          <w:color w:val="000000"/>
          <w:sz w:val="28"/>
          <w:szCs w:val="28"/>
        </w:rPr>
        <w:t>Развивать основные двигательные качества: ловкость, силу, выносливость, быстроту и точность движений,</w:t>
      </w:r>
    </w:p>
    <w:p w:rsidR="00301E66" w:rsidRPr="00301E66" w:rsidRDefault="00301E66" w:rsidP="00301E66">
      <w:pPr>
        <w:numPr>
          <w:ilvl w:val="0"/>
          <w:numId w:val="6"/>
        </w:numPr>
        <w:shd w:val="clear" w:color="auto" w:fill="FFFFFF"/>
        <w:spacing w:line="360" w:lineRule="auto"/>
        <w:ind w:left="709" w:right="10" w:hanging="283"/>
        <w:jc w:val="both"/>
        <w:rPr>
          <w:sz w:val="28"/>
          <w:szCs w:val="28"/>
        </w:rPr>
      </w:pPr>
      <w:r w:rsidRPr="00301E66">
        <w:rPr>
          <w:color w:val="000000"/>
          <w:sz w:val="28"/>
          <w:szCs w:val="28"/>
        </w:rPr>
        <w:t>Сформировать</w:t>
      </w:r>
      <w:r w:rsidR="00001251">
        <w:rPr>
          <w:color w:val="000000"/>
          <w:sz w:val="28"/>
          <w:szCs w:val="28"/>
        </w:rPr>
        <w:t xml:space="preserve"> и развивать</w:t>
      </w:r>
      <w:r w:rsidRPr="00301E66">
        <w:rPr>
          <w:color w:val="000000"/>
          <w:sz w:val="28"/>
          <w:szCs w:val="28"/>
        </w:rPr>
        <w:t xml:space="preserve"> специальные физические навыки, навыки тактики и техники бокса;</w:t>
      </w:r>
    </w:p>
    <w:p w:rsidR="00301E66" w:rsidRPr="00301E66" w:rsidRDefault="00001251" w:rsidP="00301E66">
      <w:pPr>
        <w:numPr>
          <w:ilvl w:val="0"/>
          <w:numId w:val="6"/>
        </w:numPr>
        <w:shd w:val="clear" w:color="auto" w:fill="FFFFFF"/>
        <w:spacing w:line="360" w:lineRule="auto"/>
        <w:ind w:left="709" w:right="10" w:hanging="28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Способствовать ф</w:t>
      </w:r>
      <w:r>
        <w:rPr>
          <w:color w:val="000000"/>
          <w:sz w:val="28"/>
          <w:szCs w:val="28"/>
        </w:rPr>
        <w:t>ормированию</w:t>
      </w:r>
      <w:r w:rsidR="00301E66" w:rsidRPr="00301E66">
        <w:rPr>
          <w:color w:val="000000"/>
          <w:sz w:val="28"/>
          <w:szCs w:val="28"/>
        </w:rPr>
        <w:t xml:space="preserve"> мотивации к занятиям боксом, воспитание волевых качеств;</w:t>
      </w:r>
    </w:p>
    <w:p w:rsidR="00301E66" w:rsidRPr="00301E66" w:rsidRDefault="00301E66" w:rsidP="00301E66">
      <w:pPr>
        <w:shd w:val="clear" w:color="auto" w:fill="FFFFFF"/>
        <w:spacing w:line="360" w:lineRule="auto"/>
        <w:ind w:right="10" w:firstLine="708"/>
        <w:jc w:val="both"/>
        <w:rPr>
          <w:b/>
          <w:color w:val="000000"/>
          <w:sz w:val="28"/>
          <w:szCs w:val="28"/>
        </w:rPr>
      </w:pPr>
      <w:r w:rsidRPr="00301E66">
        <w:rPr>
          <w:b/>
          <w:color w:val="000000"/>
          <w:sz w:val="28"/>
          <w:szCs w:val="28"/>
        </w:rPr>
        <w:t xml:space="preserve">Воспитательные </w:t>
      </w:r>
    </w:p>
    <w:p w:rsidR="00301E66" w:rsidRPr="00001251" w:rsidRDefault="00301E66" w:rsidP="00301E66">
      <w:pPr>
        <w:numPr>
          <w:ilvl w:val="0"/>
          <w:numId w:val="7"/>
        </w:numPr>
        <w:shd w:val="clear" w:color="auto" w:fill="FFFFFF"/>
        <w:spacing w:line="360" w:lineRule="auto"/>
        <w:ind w:left="709" w:right="10" w:hanging="283"/>
        <w:jc w:val="both"/>
        <w:rPr>
          <w:color w:val="000000"/>
          <w:sz w:val="28"/>
          <w:szCs w:val="28"/>
        </w:rPr>
      </w:pPr>
      <w:r w:rsidRPr="00001251">
        <w:rPr>
          <w:color w:val="000000"/>
          <w:sz w:val="28"/>
          <w:szCs w:val="28"/>
        </w:rPr>
        <w:t>Воспитывать творческую инициативу, сообразительность, находчивость,трудолюбия, добросовестности, сознательности, дисциплинированности, организованности;</w:t>
      </w:r>
    </w:p>
    <w:p w:rsidR="00301E66" w:rsidRPr="00301E66" w:rsidRDefault="00301E66" w:rsidP="00301E66">
      <w:pPr>
        <w:numPr>
          <w:ilvl w:val="0"/>
          <w:numId w:val="7"/>
        </w:numPr>
        <w:shd w:val="clear" w:color="auto" w:fill="FFFFFF"/>
        <w:spacing w:line="360" w:lineRule="auto"/>
        <w:ind w:left="709" w:right="10" w:hanging="283"/>
        <w:jc w:val="both"/>
        <w:rPr>
          <w:color w:val="000000"/>
          <w:sz w:val="28"/>
          <w:szCs w:val="28"/>
        </w:rPr>
      </w:pPr>
      <w:r w:rsidRPr="00301E66">
        <w:rPr>
          <w:color w:val="000000"/>
          <w:sz w:val="28"/>
          <w:szCs w:val="28"/>
        </w:rPr>
        <w:t>Воспитание чувства коллективизма и товарищества, культуры поведения</w:t>
      </w:r>
    </w:p>
    <w:p w:rsidR="00301E66" w:rsidRDefault="00301E66" w:rsidP="00001251">
      <w:pPr>
        <w:shd w:val="clear" w:color="auto" w:fill="FFFFFF"/>
        <w:spacing w:line="360" w:lineRule="auto"/>
        <w:ind w:left="10" w:right="10" w:hanging="10"/>
        <w:rPr>
          <w:b/>
          <w:sz w:val="28"/>
          <w:szCs w:val="28"/>
        </w:rPr>
      </w:pPr>
      <w:r w:rsidRPr="00301E66">
        <w:rPr>
          <w:b/>
          <w:sz w:val="28"/>
          <w:szCs w:val="28"/>
        </w:rPr>
        <w:t>Программа</w:t>
      </w:r>
    </w:p>
    <w:p w:rsidR="0054700A" w:rsidRPr="00095344" w:rsidRDefault="0054700A" w:rsidP="0054700A">
      <w:pPr>
        <w:spacing w:line="360" w:lineRule="auto"/>
        <w:ind w:firstLine="360"/>
        <w:jc w:val="both"/>
        <w:rPr>
          <w:sz w:val="28"/>
          <w:szCs w:val="28"/>
        </w:rPr>
      </w:pPr>
      <w:r w:rsidRPr="00095344">
        <w:rPr>
          <w:sz w:val="28"/>
          <w:szCs w:val="28"/>
        </w:rPr>
        <w:t>Данная образовательная программа является комплексной, разработана в соответствии с нормативными документами:</w:t>
      </w:r>
    </w:p>
    <w:p w:rsidR="0054700A" w:rsidRPr="00EF3940" w:rsidRDefault="0054700A" w:rsidP="0054700A">
      <w:pPr>
        <w:tabs>
          <w:tab w:val="left" w:pos="211"/>
        </w:tabs>
        <w:spacing w:line="360" w:lineRule="auto"/>
        <w:ind w:left="360" w:hanging="360"/>
        <w:jc w:val="both"/>
        <w:rPr>
          <w:sz w:val="28"/>
          <w:szCs w:val="28"/>
        </w:rPr>
      </w:pPr>
      <w:r w:rsidRPr="00EF3940">
        <w:rPr>
          <w:sz w:val="28"/>
          <w:szCs w:val="28"/>
        </w:rPr>
        <w:t>-</w:t>
      </w:r>
      <w:r w:rsidRPr="00EF3940">
        <w:rPr>
          <w:sz w:val="28"/>
          <w:szCs w:val="28"/>
        </w:rPr>
        <w:tab/>
        <w:t>Декларация прав ребенка, провозглашающая, что «ребенок имеет право на получение образования, которое должно быть бесплатным и обязательным, по крайней мере, на начальных стадиях» (принцип 7);</w:t>
      </w:r>
    </w:p>
    <w:p w:rsidR="0054700A" w:rsidRPr="00EF3940" w:rsidRDefault="0054700A" w:rsidP="0054700A">
      <w:pPr>
        <w:tabs>
          <w:tab w:val="left" w:pos="294"/>
        </w:tabs>
        <w:spacing w:line="360" w:lineRule="auto"/>
        <w:jc w:val="both"/>
        <w:rPr>
          <w:sz w:val="28"/>
          <w:szCs w:val="28"/>
        </w:rPr>
      </w:pPr>
      <w:r w:rsidRPr="00EF3940">
        <w:rPr>
          <w:sz w:val="28"/>
          <w:szCs w:val="28"/>
        </w:rPr>
        <w:t>-</w:t>
      </w:r>
      <w:r w:rsidRPr="00EF3940">
        <w:rPr>
          <w:sz w:val="28"/>
          <w:szCs w:val="28"/>
        </w:rPr>
        <w:tab/>
        <w:t xml:space="preserve">Конвенция о правах ребенка, в которой указывается, что «государства- участники признают право ребенка на образование» (статья 28) и соглашаются в том, что образование ребенка должно быть направлено на развитие личности, талантов, умственных и физических способностей ребенка; на воспитание уважения к правам человека и основным свободам, родителям, языку и национальным ценностям страны, в которой ребенок </w:t>
      </w:r>
      <w:r w:rsidRPr="00EF3940">
        <w:rPr>
          <w:sz w:val="28"/>
          <w:szCs w:val="28"/>
        </w:rPr>
        <w:lastRenderedPageBreak/>
        <w:t>проживает, цивилизациям, отличным от его собственной, окружающей природе; на подготовку ребенка к сознательной жизни в свободном обществе (статья 29);</w:t>
      </w:r>
    </w:p>
    <w:p w:rsidR="0054700A" w:rsidRPr="00EF3940" w:rsidRDefault="0054700A" w:rsidP="0054700A">
      <w:pPr>
        <w:tabs>
          <w:tab w:val="left" w:pos="226"/>
        </w:tabs>
        <w:spacing w:line="360" w:lineRule="auto"/>
        <w:jc w:val="both"/>
        <w:rPr>
          <w:sz w:val="28"/>
          <w:szCs w:val="28"/>
        </w:rPr>
      </w:pPr>
      <w:r w:rsidRPr="00EF3940">
        <w:rPr>
          <w:sz w:val="28"/>
          <w:szCs w:val="28"/>
        </w:rPr>
        <w:t>-</w:t>
      </w:r>
      <w:r w:rsidRPr="00EF3940">
        <w:rPr>
          <w:sz w:val="28"/>
          <w:szCs w:val="28"/>
        </w:rPr>
        <w:tab/>
        <w:t>Конституция Российской Федерации — высший нормативный правовой акт РФ, гарантирующий, что «каждый имеет право на образование» (статья 43);</w:t>
      </w:r>
    </w:p>
    <w:p w:rsidR="0054700A" w:rsidRPr="00C23AB1" w:rsidRDefault="0054700A" w:rsidP="0054700A">
      <w:pPr>
        <w:spacing w:line="360" w:lineRule="auto"/>
        <w:ind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C23AB1">
        <w:rPr>
          <w:color w:val="000000"/>
          <w:sz w:val="28"/>
          <w:szCs w:val="28"/>
        </w:rPr>
        <w:t>- Федеральный закон Российской Федерации от 29 декабря 2012 г. N 273-ФЗ «Об образовании в Российской Федерации», который также гарантирует право каждого человека в Российской Федерации на образование (статья 5);</w:t>
      </w:r>
    </w:p>
    <w:p w:rsidR="0054700A" w:rsidRPr="00C23AB1" w:rsidRDefault="0054700A" w:rsidP="0054700A">
      <w:pPr>
        <w:spacing w:line="360" w:lineRule="auto"/>
        <w:ind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C23AB1">
        <w:rPr>
          <w:color w:val="000000"/>
          <w:sz w:val="28"/>
          <w:szCs w:val="28"/>
        </w:rPr>
        <w:t>- Федеральный Закон РФ «Об основных гарантиях прав ребенка в Российской Федерации» устанавливает основные гарантии прав и законных интересов ребенка. В статье 9 указывается, что «при осуществлении деятельности в области образования и воспитания ребенка в семье, образовательном учреждении, специальном учебно-воспитательном учреждении или ином оказывающем соответствующие услуги учреждении не могут ущемляться права ребенка»;</w:t>
      </w:r>
    </w:p>
    <w:p w:rsidR="0054700A" w:rsidRPr="00C23AB1" w:rsidRDefault="0054700A" w:rsidP="0054700A">
      <w:pPr>
        <w:spacing w:line="360" w:lineRule="auto"/>
        <w:jc w:val="both"/>
        <w:rPr>
          <w:color w:val="000000"/>
          <w:sz w:val="28"/>
          <w:szCs w:val="28"/>
        </w:rPr>
      </w:pPr>
      <w:r w:rsidRPr="00C23AB1">
        <w:rPr>
          <w:color w:val="000000"/>
          <w:sz w:val="28"/>
          <w:szCs w:val="28"/>
        </w:rPr>
        <w:t>- Государственная Программа «Развитие образования 2013–2020»,  направленная на обеспечение высокого качества российского образования в соответствии с меняющимися запросами населения. Одной из ее основных задач является «доступность услуг дошкольного, общего, дополнительного образования детей; модернизация образовательных программ в системах дошкольного, общего и дополнительного образования детей»;</w:t>
      </w:r>
    </w:p>
    <w:p w:rsidR="0054700A" w:rsidRPr="00C23AB1" w:rsidRDefault="0054700A" w:rsidP="0054700A">
      <w:pPr>
        <w:spacing w:line="360" w:lineRule="auto"/>
        <w:jc w:val="both"/>
        <w:rPr>
          <w:color w:val="000000"/>
          <w:sz w:val="28"/>
          <w:szCs w:val="28"/>
        </w:rPr>
      </w:pPr>
      <w:r w:rsidRPr="00C23AB1">
        <w:rPr>
          <w:color w:val="000000"/>
          <w:sz w:val="28"/>
          <w:szCs w:val="28"/>
        </w:rPr>
        <w:t>-Концепция развития дополнительного образования детей до 2020г</w:t>
      </w:r>
    </w:p>
    <w:p w:rsidR="00301E66" w:rsidRPr="00301E66" w:rsidRDefault="00301E66" w:rsidP="0054700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01E66">
        <w:rPr>
          <w:color w:val="000000"/>
          <w:sz w:val="28"/>
          <w:szCs w:val="28"/>
        </w:rPr>
        <w:t>Учебный материал программы представлен в разделах, отражаю</w:t>
      </w:r>
      <w:r w:rsidRPr="00301E66">
        <w:rPr>
          <w:color w:val="000000"/>
          <w:sz w:val="28"/>
          <w:szCs w:val="28"/>
        </w:rPr>
        <w:softHyphen/>
        <w:t>щих тот или иной вид подготовки боксеров: теоретическую, физиче</w:t>
      </w:r>
      <w:r w:rsidRPr="00301E66">
        <w:rPr>
          <w:color w:val="000000"/>
          <w:sz w:val="28"/>
          <w:szCs w:val="28"/>
        </w:rPr>
        <w:softHyphen/>
        <w:t>скую, технико-тактическую, психологическую и соревновательную. Представлены разделы, в которых раскрывается содержание восстано</w:t>
      </w:r>
      <w:r w:rsidRPr="00301E66">
        <w:rPr>
          <w:color w:val="000000"/>
          <w:sz w:val="28"/>
          <w:szCs w:val="28"/>
        </w:rPr>
        <w:softHyphen/>
        <w:t>вительных мероприятий, в пределах объема учебных часов, в зависимости от года обучения, пере</w:t>
      </w:r>
      <w:r w:rsidRPr="00301E66">
        <w:rPr>
          <w:color w:val="000000"/>
          <w:sz w:val="28"/>
          <w:szCs w:val="28"/>
        </w:rPr>
        <w:softHyphen/>
        <w:t>чень основных мероприятий по воспитательной работе, а также конт</w:t>
      </w:r>
      <w:r w:rsidRPr="00301E66">
        <w:rPr>
          <w:color w:val="000000"/>
          <w:sz w:val="28"/>
          <w:szCs w:val="28"/>
        </w:rPr>
        <w:softHyphen/>
        <w:t>рольные и переводные нормативы по годам обучения.</w:t>
      </w:r>
    </w:p>
    <w:p w:rsidR="00301E66" w:rsidRPr="00301E66" w:rsidRDefault="00301E66" w:rsidP="00301E6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01E66">
        <w:rPr>
          <w:color w:val="000000"/>
          <w:sz w:val="28"/>
          <w:szCs w:val="28"/>
        </w:rPr>
        <w:t>Настоящая программа состоит из двух частей.</w:t>
      </w:r>
    </w:p>
    <w:p w:rsidR="00301E66" w:rsidRPr="00301E66" w:rsidRDefault="00301E66" w:rsidP="00301E6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01E66">
        <w:rPr>
          <w:i/>
          <w:iCs/>
          <w:color w:val="000000"/>
          <w:sz w:val="28"/>
          <w:szCs w:val="28"/>
        </w:rPr>
        <w:lastRenderedPageBreak/>
        <w:t xml:space="preserve">Первая чисть программы </w:t>
      </w:r>
      <w:r w:rsidRPr="00301E66">
        <w:rPr>
          <w:color w:val="000000"/>
          <w:sz w:val="28"/>
          <w:szCs w:val="28"/>
        </w:rPr>
        <w:t>- нормативная, которая включает в себя количественные рекомендации по группам занимающихся, общефизи</w:t>
      </w:r>
      <w:r w:rsidRPr="00301E66">
        <w:rPr>
          <w:color w:val="000000"/>
          <w:sz w:val="28"/>
          <w:szCs w:val="28"/>
        </w:rPr>
        <w:softHyphen/>
        <w:t>ческой подготовке, специально-физической, технико-тактической и теоретической подготовке, систему участия в соревнованиях.</w:t>
      </w:r>
    </w:p>
    <w:p w:rsidR="00301E66" w:rsidRPr="00301E66" w:rsidRDefault="00301E66" w:rsidP="00301E6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01E66">
        <w:rPr>
          <w:color w:val="000000"/>
          <w:sz w:val="28"/>
          <w:szCs w:val="28"/>
        </w:rPr>
        <w:t>Особое внимание уделено контрольно-переводным и квалификационным нормативам 1 года обучения.</w:t>
      </w:r>
    </w:p>
    <w:p w:rsidR="00301E66" w:rsidRPr="00301E66" w:rsidRDefault="00301E66" w:rsidP="00301E66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01E66">
        <w:rPr>
          <w:i/>
          <w:iCs/>
          <w:color w:val="000000"/>
          <w:sz w:val="28"/>
          <w:szCs w:val="28"/>
        </w:rPr>
        <w:t xml:space="preserve">Вторая часть программы </w:t>
      </w:r>
      <w:r w:rsidRPr="00301E66">
        <w:rPr>
          <w:color w:val="000000"/>
          <w:sz w:val="28"/>
          <w:szCs w:val="28"/>
        </w:rPr>
        <w:t>- методическая, которая включает учеб</w:t>
      </w:r>
      <w:r w:rsidRPr="00301E66">
        <w:rPr>
          <w:color w:val="000000"/>
          <w:sz w:val="28"/>
          <w:szCs w:val="28"/>
        </w:rPr>
        <w:softHyphen/>
        <w:t>ный материал по основным видам подготовки, его распределение по годам обучения и в годичном цикле, рекомендации по объему трениро</w:t>
      </w:r>
      <w:r w:rsidRPr="00301E66">
        <w:rPr>
          <w:color w:val="000000"/>
          <w:sz w:val="28"/>
          <w:szCs w:val="28"/>
        </w:rPr>
        <w:softHyphen/>
        <w:t>вочных и соревновательных нагрузок, содержит практические матери</w:t>
      </w:r>
      <w:r w:rsidRPr="00301E66">
        <w:rPr>
          <w:color w:val="000000"/>
          <w:sz w:val="28"/>
          <w:szCs w:val="28"/>
        </w:rPr>
        <w:softHyphen/>
        <w:t>алы и методические рекомендации по проведению учебно-тренировоч</w:t>
      </w:r>
      <w:r w:rsidRPr="00301E66">
        <w:rPr>
          <w:color w:val="000000"/>
          <w:sz w:val="28"/>
          <w:szCs w:val="28"/>
        </w:rPr>
        <w:softHyphen/>
        <w:t>ных занятий, организации медико-педагогического и психологического контроля и управления.</w:t>
      </w:r>
    </w:p>
    <w:p w:rsidR="00301E66" w:rsidRPr="00301E66" w:rsidRDefault="00301E66" w:rsidP="0000125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01E66">
        <w:rPr>
          <w:b/>
          <w:color w:val="000000"/>
          <w:sz w:val="28"/>
          <w:szCs w:val="28"/>
        </w:rPr>
        <w:t>Методика</w:t>
      </w:r>
    </w:p>
    <w:p w:rsidR="00301E66" w:rsidRPr="00301E66" w:rsidRDefault="00301E66" w:rsidP="00301E66">
      <w:pPr>
        <w:spacing w:line="360" w:lineRule="auto"/>
        <w:ind w:firstLine="720"/>
        <w:jc w:val="both"/>
        <w:rPr>
          <w:sz w:val="28"/>
          <w:szCs w:val="28"/>
        </w:rPr>
      </w:pPr>
      <w:r w:rsidRPr="00301E66">
        <w:rPr>
          <w:sz w:val="28"/>
          <w:szCs w:val="28"/>
        </w:rPr>
        <w:t xml:space="preserve">Основными формами учебно-тренировочного процесса являются: </w:t>
      </w:r>
    </w:p>
    <w:p w:rsidR="00301E66" w:rsidRPr="00301E66" w:rsidRDefault="00301E66" w:rsidP="00301E66">
      <w:pPr>
        <w:spacing w:line="360" w:lineRule="auto"/>
        <w:ind w:firstLine="720"/>
        <w:jc w:val="both"/>
        <w:rPr>
          <w:sz w:val="28"/>
          <w:szCs w:val="28"/>
        </w:rPr>
      </w:pPr>
      <w:r w:rsidRPr="00301E66">
        <w:rPr>
          <w:sz w:val="28"/>
          <w:szCs w:val="28"/>
        </w:rPr>
        <w:t xml:space="preserve">-групповые учебно-тренировочные и теоретические занятия; </w:t>
      </w:r>
    </w:p>
    <w:p w:rsidR="00301E66" w:rsidRPr="00301E66" w:rsidRDefault="00301E66" w:rsidP="00301E66">
      <w:pPr>
        <w:spacing w:line="360" w:lineRule="auto"/>
        <w:ind w:firstLine="720"/>
        <w:jc w:val="both"/>
        <w:rPr>
          <w:sz w:val="28"/>
          <w:szCs w:val="28"/>
        </w:rPr>
      </w:pPr>
      <w:r w:rsidRPr="00301E66">
        <w:rPr>
          <w:sz w:val="28"/>
          <w:szCs w:val="28"/>
        </w:rPr>
        <w:t xml:space="preserve">-медико-восстановительные мероприятия; тестирование и медицинский контроль; </w:t>
      </w:r>
    </w:p>
    <w:p w:rsidR="00301E66" w:rsidRPr="00301E66" w:rsidRDefault="00301E66" w:rsidP="00301E66">
      <w:pPr>
        <w:spacing w:line="360" w:lineRule="auto"/>
        <w:ind w:firstLine="720"/>
        <w:jc w:val="both"/>
        <w:rPr>
          <w:sz w:val="28"/>
          <w:szCs w:val="28"/>
        </w:rPr>
      </w:pPr>
      <w:r w:rsidRPr="00301E66">
        <w:rPr>
          <w:sz w:val="28"/>
          <w:szCs w:val="28"/>
        </w:rPr>
        <w:t>-участие в соревнованиях и учебно-тренировочных сборах.</w:t>
      </w:r>
    </w:p>
    <w:p w:rsidR="00301E66" w:rsidRPr="00301E66" w:rsidRDefault="00301E66" w:rsidP="00301E66">
      <w:pPr>
        <w:spacing w:line="360" w:lineRule="auto"/>
        <w:ind w:firstLine="720"/>
        <w:jc w:val="both"/>
        <w:rPr>
          <w:sz w:val="28"/>
          <w:szCs w:val="28"/>
        </w:rPr>
      </w:pPr>
      <w:r w:rsidRPr="00301E66">
        <w:rPr>
          <w:sz w:val="28"/>
          <w:szCs w:val="28"/>
        </w:rPr>
        <w:t xml:space="preserve"> Особенностью планирования программного материала является сведение максимально возможных параметров нагрузок, средств и методов тренировки и контроля в одну принципиальную схему годичного цикла тренировки.</w:t>
      </w:r>
    </w:p>
    <w:p w:rsidR="00301E66" w:rsidRPr="00301E66" w:rsidRDefault="00301E66" w:rsidP="00301E66">
      <w:pPr>
        <w:spacing w:line="360" w:lineRule="auto"/>
        <w:ind w:firstLine="720"/>
        <w:jc w:val="both"/>
        <w:rPr>
          <w:sz w:val="28"/>
          <w:szCs w:val="28"/>
        </w:rPr>
      </w:pPr>
      <w:r w:rsidRPr="00301E66">
        <w:rPr>
          <w:sz w:val="28"/>
          <w:szCs w:val="28"/>
        </w:rPr>
        <w:t>Поставленная в соответствии с возросшей значимостью для спортсменов НП на первое место задача специальной подготовки предполагает тонкую работу по конкретизации «ядра индивидуальности» боксера. Специалисты вкладывают в это понятие круг свойств, способностей, качеств и т.д., отличающих и характеризующих конкретного человека. В боксе это соревновательно важные качества боксера, т.е. качества, обеспечивающие успешную соревновательную деятельность.</w:t>
      </w:r>
    </w:p>
    <w:p w:rsidR="0054700A" w:rsidRPr="00C23AB1" w:rsidRDefault="0054700A" w:rsidP="0054700A">
      <w:pPr>
        <w:spacing w:line="360" w:lineRule="auto"/>
        <w:jc w:val="both"/>
        <w:rPr>
          <w:color w:val="333333"/>
          <w:sz w:val="28"/>
          <w:szCs w:val="28"/>
        </w:rPr>
      </w:pPr>
      <w:r w:rsidRPr="0054700A">
        <w:rPr>
          <w:rStyle w:val="ac"/>
          <w:b w:val="0"/>
          <w:sz w:val="28"/>
          <w:szCs w:val="28"/>
        </w:rPr>
        <w:lastRenderedPageBreak/>
        <w:t xml:space="preserve">Методика занятий по данной программе осуществляется по следующим принципам:  </w:t>
      </w:r>
      <w:r w:rsidRPr="0054700A">
        <w:rPr>
          <w:iCs/>
          <w:color w:val="000000"/>
        </w:rPr>
        <w:t xml:space="preserve">                                                                                                         </w:t>
      </w:r>
      <w:r w:rsidRPr="00470AF0">
        <w:rPr>
          <w:iCs/>
          <w:color w:val="000000"/>
          <w:sz w:val="28"/>
          <w:szCs w:val="28"/>
        </w:rPr>
        <w:t>Принцип комплектности</w:t>
      </w:r>
      <w:r w:rsidRPr="00C23AB1">
        <w:rPr>
          <w:i/>
          <w:iCs/>
          <w:color w:val="000000"/>
          <w:sz w:val="28"/>
          <w:szCs w:val="28"/>
        </w:rPr>
        <w:t> </w:t>
      </w:r>
      <w:r w:rsidRPr="00C23AB1">
        <w:rPr>
          <w:color w:val="000000"/>
          <w:sz w:val="28"/>
          <w:szCs w:val="28"/>
        </w:rPr>
        <w:t>предусматривает тесную взаимосвязь всех сторон учебно-тренировочного процесса (физической, технико-тактической, психологической и теоретической подготовки, воспитатель</w:t>
      </w:r>
      <w:r w:rsidRPr="00C23AB1">
        <w:rPr>
          <w:color w:val="000000"/>
          <w:sz w:val="28"/>
          <w:szCs w:val="28"/>
        </w:rPr>
        <w:softHyphen/>
        <w:t>ной работы, педагогического и медицинского контроля).</w:t>
      </w:r>
    </w:p>
    <w:p w:rsidR="0054700A" w:rsidRPr="00C23AB1" w:rsidRDefault="0054700A" w:rsidP="0054700A">
      <w:pPr>
        <w:shd w:val="clear" w:color="auto" w:fill="FFFFFF"/>
        <w:spacing w:before="100" w:beforeAutospacing="1" w:after="82" w:line="360" w:lineRule="auto"/>
        <w:ind w:firstLine="851"/>
        <w:jc w:val="both"/>
        <w:rPr>
          <w:color w:val="333333"/>
          <w:sz w:val="28"/>
          <w:szCs w:val="28"/>
        </w:rPr>
      </w:pPr>
      <w:r w:rsidRPr="00470AF0">
        <w:rPr>
          <w:iCs/>
          <w:color w:val="000000"/>
          <w:sz w:val="28"/>
          <w:szCs w:val="28"/>
        </w:rPr>
        <w:t>Принцип преемственности</w:t>
      </w:r>
      <w:r w:rsidRPr="00C23AB1">
        <w:rPr>
          <w:i/>
          <w:iCs/>
          <w:color w:val="000000"/>
          <w:sz w:val="28"/>
          <w:szCs w:val="28"/>
        </w:rPr>
        <w:t> </w:t>
      </w:r>
      <w:r w:rsidRPr="00C23AB1">
        <w:rPr>
          <w:color w:val="000000"/>
          <w:sz w:val="28"/>
          <w:szCs w:val="28"/>
        </w:rPr>
        <w:t>определяет последовательность изло</w:t>
      </w:r>
      <w:r w:rsidRPr="00C23AB1">
        <w:rPr>
          <w:color w:val="000000"/>
          <w:sz w:val="28"/>
          <w:szCs w:val="28"/>
        </w:rPr>
        <w:softHyphen/>
        <w:t>жения программного материала по годам обучения и соответствие его требованиям спортивного мастерства, чтобы в многолетнем учебно-тренировочном процессе учесть преемственность задач, средств и методов подготовки, объемов тренировочных и соревновательных нагрузок, рост показателей физической и технико-тактической подготовленности.</w:t>
      </w:r>
    </w:p>
    <w:p w:rsidR="0054700A" w:rsidRPr="00C23AB1" w:rsidRDefault="0054700A" w:rsidP="0054700A">
      <w:pPr>
        <w:shd w:val="clear" w:color="auto" w:fill="FDF5E6"/>
        <w:spacing w:before="2" w:after="2" w:line="360" w:lineRule="auto"/>
        <w:ind w:firstLine="851"/>
        <w:jc w:val="both"/>
        <w:rPr>
          <w:color w:val="333333"/>
          <w:sz w:val="28"/>
          <w:szCs w:val="28"/>
        </w:rPr>
      </w:pPr>
      <w:r w:rsidRPr="00470AF0">
        <w:rPr>
          <w:iCs/>
          <w:color w:val="000000"/>
          <w:sz w:val="28"/>
          <w:szCs w:val="28"/>
        </w:rPr>
        <w:t>Принцип вариативности</w:t>
      </w:r>
      <w:r w:rsidRPr="00C23AB1">
        <w:rPr>
          <w:i/>
          <w:iCs/>
          <w:color w:val="000000"/>
          <w:sz w:val="28"/>
          <w:szCs w:val="28"/>
        </w:rPr>
        <w:t> </w:t>
      </w:r>
      <w:r w:rsidRPr="00C23AB1">
        <w:rPr>
          <w:color w:val="000000"/>
          <w:sz w:val="28"/>
          <w:szCs w:val="28"/>
        </w:rPr>
        <w:t>предусматривает, в зависимости от инди</w:t>
      </w:r>
      <w:r w:rsidRPr="00C23AB1">
        <w:rPr>
          <w:color w:val="000000"/>
          <w:sz w:val="28"/>
          <w:szCs w:val="28"/>
        </w:rPr>
        <w:softHyphen/>
        <w:t>видуальных особенностей юных спортсменов, вариативность программно</w:t>
      </w:r>
      <w:r w:rsidRPr="00C23AB1">
        <w:rPr>
          <w:color w:val="000000"/>
          <w:sz w:val="28"/>
          <w:szCs w:val="28"/>
        </w:rPr>
        <w:softHyphen/>
        <w:t>го материала для практических занятий, характеризующуюся разнообра</w:t>
      </w:r>
      <w:r w:rsidRPr="00C23AB1">
        <w:rPr>
          <w:color w:val="000000"/>
          <w:sz w:val="28"/>
          <w:szCs w:val="28"/>
        </w:rPr>
        <w:softHyphen/>
        <w:t>зием средств и величин нагрузок, направленных на решенное определен</w:t>
      </w:r>
      <w:r w:rsidRPr="00C23AB1">
        <w:rPr>
          <w:color w:val="000000"/>
          <w:sz w:val="28"/>
          <w:szCs w:val="28"/>
        </w:rPr>
        <w:softHyphen/>
        <w:t>ных задач подготовки.</w:t>
      </w:r>
    </w:p>
    <w:p w:rsidR="00301E66" w:rsidRPr="00301E66" w:rsidRDefault="00301E66" w:rsidP="00301E66">
      <w:pPr>
        <w:spacing w:line="360" w:lineRule="auto"/>
        <w:ind w:left="75"/>
        <w:jc w:val="both"/>
        <w:rPr>
          <w:sz w:val="28"/>
          <w:szCs w:val="28"/>
        </w:rPr>
      </w:pPr>
      <w:r w:rsidRPr="00301E66">
        <w:rPr>
          <w:sz w:val="28"/>
          <w:szCs w:val="28"/>
        </w:rPr>
        <w:t xml:space="preserve">                 Последовательность действий в установлении ядра индивидуальности боксера схематично похожа на процедуру этапного контроля:</w:t>
      </w:r>
    </w:p>
    <w:p w:rsidR="00301E66" w:rsidRPr="00301E66" w:rsidRDefault="00301E66" w:rsidP="00301E6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01E66">
        <w:rPr>
          <w:sz w:val="28"/>
          <w:szCs w:val="28"/>
        </w:rPr>
        <w:t>Определить ориентировочно, на основе знаний боксера, его индивидуальные показатели, т.е. ядро индивидуальности.</w:t>
      </w:r>
    </w:p>
    <w:p w:rsidR="00301E66" w:rsidRPr="00301E66" w:rsidRDefault="00301E66" w:rsidP="00301E6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01E66">
        <w:rPr>
          <w:sz w:val="28"/>
          <w:szCs w:val="28"/>
        </w:rPr>
        <w:t>На основе этого выбрать и вооружить его оптимально соответствующей техникой и манерой соревновательной деятельности.</w:t>
      </w:r>
    </w:p>
    <w:p w:rsidR="00301E66" w:rsidRPr="00301E66" w:rsidRDefault="00301E66" w:rsidP="00301E6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01E66">
        <w:rPr>
          <w:sz w:val="28"/>
          <w:szCs w:val="28"/>
        </w:rPr>
        <w:t>Проверить в условиях тренировочного процесса, в вольных и спарринговых боях.</w:t>
      </w:r>
    </w:p>
    <w:p w:rsidR="00301E66" w:rsidRPr="00301E66" w:rsidRDefault="00301E66" w:rsidP="00301E6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01E66">
        <w:rPr>
          <w:sz w:val="28"/>
          <w:szCs w:val="28"/>
        </w:rPr>
        <w:t>Проверить в соревнованиях разного масштаба.</w:t>
      </w:r>
    </w:p>
    <w:p w:rsidR="00301E66" w:rsidRPr="00301E66" w:rsidRDefault="00301E66" w:rsidP="00301E66">
      <w:pPr>
        <w:spacing w:line="360" w:lineRule="auto"/>
        <w:ind w:firstLine="708"/>
        <w:jc w:val="center"/>
        <w:rPr>
          <w:sz w:val="28"/>
          <w:szCs w:val="28"/>
        </w:rPr>
      </w:pPr>
      <w:r w:rsidRPr="00301E66">
        <w:rPr>
          <w:sz w:val="28"/>
          <w:szCs w:val="28"/>
        </w:rPr>
        <w:t>5.Выполнение в конце учебного года  норматив 3 спортивного разряда</w:t>
      </w:r>
    </w:p>
    <w:p w:rsidR="00001251" w:rsidRDefault="00001251" w:rsidP="00301E66">
      <w:pPr>
        <w:spacing w:line="360" w:lineRule="auto"/>
        <w:jc w:val="both"/>
        <w:rPr>
          <w:sz w:val="28"/>
          <w:szCs w:val="28"/>
        </w:rPr>
      </w:pPr>
      <w:r w:rsidRPr="00001251">
        <w:rPr>
          <w:b/>
          <w:sz w:val="28"/>
          <w:szCs w:val="28"/>
        </w:rPr>
        <w:lastRenderedPageBreak/>
        <w:t>Отслеживание результативности:</w:t>
      </w:r>
      <w:r w:rsidRPr="00001251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 контрольных нормативов</w:t>
      </w:r>
    </w:p>
    <w:p w:rsidR="00001251" w:rsidRPr="00301E66" w:rsidRDefault="00001251" w:rsidP="00001251">
      <w:pPr>
        <w:spacing w:line="360" w:lineRule="auto"/>
        <w:jc w:val="both"/>
        <w:rPr>
          <w:sz w:val="28"/>
          <w:szCs w:val="28"/>
        </w:rPr>
      </w:pPr>
      <w:r w:rsidRPr="00301E66">
        <w:rPr>
          <w:sz w:val="28"/>
          <w:szCs w:val="28"/>
        </w:rPr>
        <w:t>Контроль на этапе НП используется для оценки степени достижения цели и решения поставленных задач. Он должен быть комплексным, проводиться регулярно и своевременно, основываться на объективных и количественных критериях. Контроль эффективности технической подготовки осуществляется педагогом.</w:t>
      </w:r>
    </w:p>
    <w:p w:rsidR="00001251" w:rsidRPr="00301E66" w:rsidRDefault="00001251" w:rsidP="00001251">
      <w:pPr>
        <w:spacing w:line="360" w:lineRule="auto"/>
        <w:ind w:firstLine="708"/>
        <w:jc w:val="both"/>
        <w:rPr>
          <w:sz w:val="28"/>
          <w:szCs w:val="28"/>
        </w:rPr>
      </w:pPr>
      <w:r w:rsidRPr="00301E66">
        <w:rPr>
          <w:sz w:val="28"/>
          <w:szCs w:val="28"/>
        </w:rPr>
        <w:t>Контроль за эффективностью физической подготовки проверяется с помощью специальных контрольно-переводных нормативов по годам обучения, которые представлены тестами, характеризующими уровень развития физических качеств.</w:t>
      </w:r>
    </w:p>
    <w:p w:rsidR="00001251" w:rsidRPr="00301E66" w:rsidRDefault="00001251" w:rsidP="00001251">
      <w:pPr>
        <w:spacing w:line="360" w:lineRule="auto"/>
        <w:ind w:firstLine="708"/>
        <w:jc w:val="both"/>
        <w:rPr>
          <w:sz w:val="28"/>
          <w:szCs w:val="28"/>
        </w:rPr>
      </w:pPr>
      <w:r w:rsidRPr="00301E66">
        <w:rPr>
          <w:sz w:val="28"/>
          <w:szCs w:val="28"/>
        </w:rPr>
        <w:t>При планировании контрольных испытаний по физической и специальной физической подготовке рекомендуется следующий порядок: в первый день - испытания на скорость, во второй - на силу и выносливость.</w:t>
      </w:r>
    </w:p>
    <w:p w:rsidR="00001251" w:rsidRPr="00301E66" w:rsidRDefault="00001251" w:rsidP="00001251">
      <w:pPr>
        <w:spacing w:line="360" w:lineRule="auto"/>
        <w:ind w:firstLine="708"/>
        <w:rPr>
          <w:sz w:val="28"/>
          <w:szCs w:val="28"/>
        </w:rPr>
      </w:pPr>
      <w:r w:rsidRPr="00301E66">
        <w:rPr>
          <w:sz w:val="28"/>
          <w:szCs w:val="28"/>
        </w:rPr>
        <w:t xml:space="preserve">Контрольные испытания лучше всего проводить в торжественной соревновательной обстановке. </w:t>
      </w:r>
    </w:p>
    <w:p w:rsidR="00301E66" w:rsidRPr="00301E66" w:rsidRDefault="00001251" w:rsidP="00301E6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конце </w:t>
      </w:r>
      <w:r w:rsidR="00301E66" w:rsidRPr="00301E66">
        <w:rPr>
          <w:b/>
          <w:sz w:val="28"/>
          <w:szCs w:val="28"/>
        </w:rPr>
        <w:t>1 год</w:t>
      </w:r>
      <w:r>
        <w:rPr>
          <w:b/>
          <w:sz w:val="28"/>
          <w:szCs w:val="28"/>
        </w:rPr>
        <w:t>а</w:t>
      </w:r>
      <w:r w:rsidR="00301E66" w:rsidRPr="00301E66">
        <w:rPr>
          <w:b/>
          <w:sz w:val="28"/>
          <w:szCs w:val="28"/>
        </w:rPr>
        <w:t xml:space="preserve"> обучения:   </w:t>
      </w:r>
    </w:p>
    <w:p w:rsidR="00301E66" w:rsidRPr="00301E66" w:rsidRDefault="00001251" w:rsidP="00301E6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будет </w:t>
      </w:r>
      <w:r w:rsidR="00301E66" w:rsidRPr="00301E66">
        <w:rPr>
          <w:b/>
          <w:sz w:val="28"/>
          <w:szCs w:val="28"/>
        </w:rPr>
        <w:t xml:space="preserve"> знать</w:t>
      </w:r>
      <w:r w:rsidR="00A504D8">
        <w:rPr>
          <w:b/>
          <w:sz w:val="28"/>
          <w:szCs w:val="28"/>
        </w:rPr>
        <w:t>:</w:t>
      </w:r>
    </w:p>
    <w:p w:rsidR="00691013" w:rsidRDefault="00691013" w:rsidP="00691013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301E66" w:rsidRPr="00301E66">
        <w:rPr>
          <w:sz w:val="28"/>
          <w:szCs w:val="28"/>
        </w:rPr>
        <w:t xml:space="preserve">сновы </w:t>
      </w:r>
      <w:r>
        <w:rPr>
          <w:sz w:val="28"/>
          <w:szCs w:val="28"/>
        </w:rPr>
        <w:t>гигиены</w:t>
      </w:r>
      <w:r w:rsidR="00301E66" w:rsidRPr="00301E66">
        <w:rPr>
          <w:sz w:val="28"/>
          <w:szCs w:val="28"/>
        </w:rPr>
        <w:t>;</w:t>
      </w:r>
    </w:p>
    <w:p w:rsidR="00301E66" w:rsidRPr="00301E66" w:rsidRDefault="00355543" w:rsidP="00691013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правила соревнований.</w:t>
      </w:r>
    </w:p>
    <w:p w:rsidR="00301E66" w:rsidRPr="00301E66" w:rsidRDefault="00001251" w:rsidP="00301E6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будет</w:t>
      </w:r>
      <w:r w:rsidR="00301E66" w:rsidRPr="00301E66">
        <w:rPr>
          <w:b/>
          <w:sz w:val="28"/>
          <w:szCs w:val="28"/>
        </w:rPr>
        <w:t xml:space="preserve"> уметь</w:t>
      </w:r>
      <w:r w:rsidR="00A504D8">
        <w:rPr>
          <w:b/>
          <w:sz w:val="28"/>
          <w:szCs w:val="28"/>
        </w:rPr>
        <w:t>:</w:t>
      </w:r>
    </w:p>
    <w:p w:rsidR="00301E66" w:rsidRPr="00301E66" w:rsidRDefault="00691013" w:rsidP="00691013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владеть</w:t>
      </w:r>
      <w:r w:rsidR="00301E66" w:rsidRPr="00301E66">
        <w:rPr>
          <w:sz w:val="28"/>
          <w:szCs w:val="28"/>
        </w:rPr>
        <w:t xml:space="preserve"> элементами техники и тактики бокса, и</w:t>
      </w:r>
      <w:r>
        <w:rPr>
          <w:sz w:val="28"/>
          <w:szCs w:val="28"/>
        </w:rPr>
        <w:t>грами с элементами единоборства;</w:t>
      </w:r>
    </w:p>
    <w:p w:rsidR="00691013" w:rsidRDefault="00691013" w:rsidP="00691013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301E66" w:rsidRPr="00301E66">
        <w:rPr>
          <w:sz w:val="28"/>
          <w:szCs w:val="28"/>
        </w:rPr>
        <w:t>ыполн</w:t>
      </w:r>
      <w:r>
        <w:rPr>
          <w:sz w:val="28"/>
          <w:szCs w:val="28"/>
        </w:rPr>
        <w:t>ять контрольные нормативы</w:t>
      </w:r>
      <w:r w:rsidR="00301E66" w:rsidRPr="00301E66">
        <w:rPr>
          <w:sz w:val="28"/>
          <w:szCs w:val="28"/>
        </w:rPr>
        <w:t xml:space="preserve"> по общей и специальной физической подготовке в соответствии с требованиями программы</w:t>
      </w:r>
      <w:r>
        <w:rPr>
          <w:sz w:val="28"/>
          <w:szCs w:val="28"/>
        </w:rPr>
        <w:t>;</w:t>
      </w:r>
    </w:p>
    <w:p w:rsidR="00301E66" w:rsidRDefault="00691013" w:rsidP="00691013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- достигать спортивные</w:t>
      </w:r>
      <w:r w:rsidR="00301E66" w:rsidRPr="00301E66">
        <w:rPr>
          <w:sz w:val="28"/>
          <w:szCs w:val="28"/>
        </w:rPr>
        <w:t xml:space="preserve"> результатов по различным критериям и показателям спортивного мастерства</w:t>
      </w:r>
      <w:r>
        <w:rPr>
          <w:sz w:val="28"/>
          <w:szCs w:val="28"/>
        </w:rPr>
        <w:t>;</w:t>
      </w:r>
    </w:p>
    <w:p w:rsidR="00691013" w:rsidRDefault="00691013" w:rsidP="00691013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- выполнять упражнения по ОФП;</w:t>
      </w:r>
    </w:p>
    <w:p w:rsidR="00691013" w:rsidRDefault="00691013" w:rsidP="00691013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5543">
        <w:rPr>
          <w:sz w:val="28"/>
          <w:szCs w:val="28"/>
        </w:rPr>
        <w:t>выполнять упражнения и тренировки  по специальной физической подготовке;</w:t>
      </w:r>
    </w:p>
    <w:p w:rsidR="00355543" w:rsidRPr="00301E66" w:rsidRDefault="00355543" w:rsidP="00355543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выполнить контрольные</w:t>
      </w:r>
      <w:r w:rsidR="00001251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нормативы</w:t>
      </w:r>
      <w:r w:rsidRPr="00301E66">
        <w:rPr>
          <w:sz w:val="28"/>
          <w:szCs w:val="28"/>
        </w:rPr>
        <w:t xml:space="preserve"> 2 года обучения.</w:t>
      </w:r>
    </w:p>
    <w:p w:rsidR="00301E66" w:rsidRPr="00301E66" w:rsidRDefault="00001251" w:rsidP="00301E66">
      <w:pPr>
        <w:tabs>
          <w:tab w:val="left" w:pos="2373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 конце </w:t>
      </w:r>
      <w:r w:rsidR="00301E66" w:rsidRPr="00301E66">
        <w:rPr>
          <w:b/>
          <w:sz w:val="28"/>
          <w:szCs w:val="28"/>
        </w:rPr>
        <w:t>2 год</w:t>
      </w:r>
      <w:r>
        <w:rPr>
          <w:b/>
          <w:sz w:val="28"/>
          <w:szCs w:val="28"/>
        </w:rPr>
        <w:t>а</w:t>
      </w:r>
      <w:r w:rsidR="00301E66" w:rsidRPr="00301E66">
        <w:rPr>
          <w:b/>
          <w:sz w:val="28"/>
          <w:szCs w:val="28"/>
        </w:rPr>
        <w:t xml:space="preserve"> обучения</w:t>
      </w:r>
      <w:r>
        <w:rPr>
          <w:b/>
          <w:sz w:val="28"/>
          <w:szCs w:val="28"/>
        </w:rPr>
        <w:t>:</w:t>
      </w:r>
      <w:r w:rsidR="00301E66" w:rsidRPr="00301E66">
        <w:rPr>
          <w:b/>
          <w:sz w:val="28"/>
          <w:szCs w:val="28"/>
        </w:rPr>
        <w:tab/>
      </w:r>
    </w:p>
    <w:p w:rsidR="00301E66" w:rsidRPr="00301E66" w:rsidRDefault="00001251" w:rsidP="00301E66">
      <w:pPr>
        <w:tabs>
          <w:tab w:val="left" w:pos="2373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будет</w:t>
      </w:r>
      <w:r w:rsidR="00301E66" w:rsidRPr="00301E66">
        <w:rPr>
          <w:b/>
          <w:sz w:val="28"/>
          <w:szCs w:val="28"/>
        </w:rPr>
        <w:t xml:space="preserve"> знать</w:t>
      </w:r>
    </w:p>
    <w:p w:rsidR="00355543" w:rsidRDefault="00355543" w:rsidP="00355543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закрепление основгигиены</w:t>
      </w:r>
      <w:r w:rsidRPr="00301E66">
        <w:rPr>
          <w:sz w:val="28"/>
          <w:szCs w:val="28"/>
        </w:rPr>
        <w:t>;</w:t>
      </w:r>
    </w:p>
    <w:p w:rsidR="00355543" w:rsidRPr="00301E66" w:rsidRDefault="00355543" w:rsidP="00355543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закрепление правил соревнований.</w:t>
      </w:r>
    </w:p>
    <w:p w:rsidR="00301E66" w:rsidRPr="00301E66" w:rsidRDefault="00001251" w:rsidP="00301E6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будет</w:t>
      </w:r>
      <w:r w:rsidR="00301E66" w:rsidRPr="00301E66">
        <w:rPr>
          <w:b/>
          <w:sz w:val="28"/>
          <w:szCs w:val="28"/>
        </w:rPr>
        <w:t xml:space="preserve"> уметь</w:t>
      </w:r>
    </w:p>
    <w:p w:rsidR="00301E66" w:rsidRPr="00301E66" w:rsidRDefault="00355543" w:rsidP="00355543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полностью владеть</w:t>
      </w:r>
      <w:r w:rsidR="00301E66" w:rsidRPr="00301E66">
        <w:rPr>
          <w:sz w:val="28"/>
          <w:szCs w:val="28"/>
        </w:rPr>
        <w:t xml:space="preserve"> элементами техники и тактики бокса, и</w:t>
      </w:r>
      <w:r>
        <w:rPr>
          <w:sz w:val="28"/>
          <w:szCs w:val="28"/>
        </w:rPr>
        <w:t>грами с элементами единоборства;</w:t>
      </w:r>
    </w:p>
    <w:p w:rsidR="00301E66" w:rsidRPr="00301E66" w:rsidRDefault="00355543" w:rsidP="00355543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контрольные нормативы</w:t>
      </w:r>
      <w:r w:rsidR="00301E66" w:rsidRPr="00301E66">
        <w:rPr>
          <w:sz w:val="28"/>
          <w:szCs w:val="28"/>
        </w:rPr>
        <w:t xml:space="preserve"> по общей и специальной физической подготовке в соответствии с требованиями прогр</w:t>
      </w:r>
      <w:r>
        <w:rPr>
          <w:sz w:val="28"/>
          <w:szCs w:val="28"/>
        </w:rPr>
        <w:t>аммы для 2 года обучения;</w:t>
      </w:r>
    </w:p>
    <w:p w:rsidR="00301E66" w:rsidRPr="00301E66" w:rsidRDefault="00355543" w:rsidP="00355543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владеть на высоком уровне</w:t>
      </w:r>
      <w:r w:rsidR="00301E66" w:rsidRPr="00301E66">
        <w:rPr>
          <w:sz w:val="28"/>
          <w:szCs w:val="28"/>
        </w:rPr>
        <w:t xml:space="preserve"> основами ведения единоборства, элементами техники и тактики бокса, играми с элементами единоборст</w:t>
      </w:r>
      <w:r>
        <w:rPr>
          <w:sz w:val="28"/>
          <w:szCs w:val="28"/>
        </w:rPr>
        <w:t>ва, предусмотренными программой;</w:t>
      </w:r>
    </w:p>
    <w:p w:rsidR="00301E66" w:rsidRPr="00301E66" w:rsidRDefault="00355543" w:rsidP="00355543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выполнить контрольныенормативы</w:t>
      </w:r>
      <w:r w:rsidR="00301E66" w:rsidRPr="00301E66">
        <w:rPr>
          <w:sz w:val="28"/>
          <w:szCs w:val="28"/>
        </w:rPr>
        <w:t xml:space="preserve"> 2 года обучения.</w:t>
      </w:r>
    </w:p>
    <w:p w:rsidR="00301E66" w:rsidRPr="00001251" w:rsidRDefault="0054700A" w:rsidP="00A504D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Ожидаемый  результат</w:t>
      </w:r>
      <w:r w:rsidR="00001251">
        <w:rPr>
          <w:b/>
          <w:sz w:val="28"/>
          <w:szCs w:val="28"/>
        </w:rPr>
        <w:t xml:space="preserve">: </w:t>
      </w:r>
      <w:r w:rsidR="00001251" w:rsidRPr="00001251">
        <w:rPr>
          <w:sz w:val="28"/>
          <w:szCs w:val="28"/>
        </w:rPr>
        <w:t>выступление на различных уровнях соревнований</w:t>
      </w:r>
      <w:r w:rsidR="00001251">
        <w:rPr>
          <w:sz w:val="28"/>
          <w:szCs w:val="28"/>
        </w:rPr>
        <w:t>;</w:t>
      </w:r>
    </w:p>
    <w:p w:rsidR="0054700A" w:rsidRPr="00301E66" w:rsidRDefault="0054700A" w:rsidP="0054700A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 w:rsidRPr="00301E66">
        <w:rPr>
          <w:b/>
          <w:color w:val="000000"/>
          <w:sz w:val="28"/>
          <w:szCs w:val="28"/>
        </w:rPr>
        <w:t xml:space="preserve">Контингент обучаемых: </w:t>
      </w:r>
      <w:r w:rsidRPr="00301E66">
        <w:rPr>
          <w:color w:val="000000"/>
          <w:sz w:val="28"/>
          <w:szCs w:val="28"/>
        </w:rPr>
        <w:t>10 до 18 лет.</w:t>
      </w:r>
    </w:p>
    <w:p w:rsidR="0054700A" w:rsidRPr="00301E66" w:rsidRDefault="0054700A" w:rsidP="0054700A">
      <w:pPr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301E66">
        <w:rPr>
          <w:b/>
          <w:color w:val="000000"/>
          <w:sz w:val="28"/>
          <w:szCs w:val="28"/>
        </w:rPr>
        <w:t xml:space="preserve">Объем часов: </w:t>
      </w:r>
      <w:r w:rsidRPr="00301E66">
        <w:rPr>
          <w:color w:val="000000"/>
          <w:sz w:val="28"/>
          <w:szCs w:val="28"/>
        </w:rPr>
        <w:t>360 часов.</w:t>
      </w:r>
    </w:p>
    <w:p w:rsidR="0054700A" w:rsidRDefault="0054700A" w:rsidP="0054700A">
      <w:pPr>
        <w:spacing w:line="360" w:lineRule="auto"/>
        <w:jc w:val="both"/>
        <w:rPr>
          <w:sz w:val="28"/>
          <w:szCs w:val="28"/>
        </w:rPr>
      </w:pPr>
      <w:r w:rsidRPr="00301E66">
        <w:rPr>
          <w:b/>
          <w:sz w:val="28"/>
          <w:szCs w:val="28"/>
        </w:rPr>
        <w:t>Реализация программы –</w:t>
      </w:r>
      <w:r w:rsidRPr="00301E66">
        <w:rPr>
          <w:sz w:val="28"/>
          <w:szCs w:val="28"/>
        </w:rPr>
        <w:t xml:space="preserve"> 2 года.</w:t>
      </w:r>
    </w:p>
    <w:p w:rsidR="00301E66" w:rsidRDefault="00301E66"/>
    <w:p w:rsidR="00301E66" w:rsidRDefault="00301E66"/>
    <w:p w:rsidR="00301E66" w:rsidRDefault="00301E66"/>
    <w:p w:rsidR="00301E66" w:rsidRDefault="00301E66"/>
    <w:p w:rsidR="00301E66" w:rsidRDefault="00301E66"/>
    <w:p w:rsidR="00301E66" w:rsidRDefault="00301E66"/>
    <w:p w:rsidR="00301E66" w:rsidRDefault="00301E66"/>
    <w:p w:rsidR="00301E66" w:rsidRDefault="00301E66"/>
    <w:p w:rsidR="00301E66" w:rsidRDefault="00301E66"/>
    <w:p w:rsidR="00301E66" w:rsidRDefault="00301E66"/>
    <w:p w:rsidR="00301E66" w:rsidRDefault="00301E66"/>
    <w:p w:rsidR="00301E66" w:rsidRDefault="00301E66"/>
    <w:p w:rsidR="00301E66" w:rsidRDefault="00301E66"/>
    <w:p w:rsidR="00691013" w:rsidRDefault="00691013"/>
    <w:p w:rsidR="00691013" w:rsidRDefault="00691013"/>
    <w:p w:rsidR="00691013" w:rsidRDefault="00691013"/>
    <w:p w:rsidR="00691013" w:rsidRDefault="00691013"/>
    <w:p w:rsidR="00691013" w:rsidRDefault="00691013"/>
    <w:p w:rsidR="00691013" w:rsidRDefault="00691013"/>
    <w:p w:rsidR="00301E66" w:rsidRPr="00D137F4" w:rsidRDefault="00301E66" w:rsidP="00D137F4">
      <w:pPr>
        <w:spacing w:line="360" w:lineRule="auto"/>
        <w:jc w:val="center"/>
        <w:rPr>
          <w:b/>
          <w:sz w:val="28"/>
          <w:szCs w:val="28"/>
        </w:rPr>
      </w:pPr>
      <w:r w:rsidRPr="00D137F4">
        <w:rPr>
          <w:b/>
          <w:sz w:val="28"/>
          <w:szCs w:val="28"/>
        </w:rPr>
        <w:lastRenderedPageBreak/>
        <w:t>Учебно – тематический план</w:t>
      </w:r>
    </w:p>
    <w:p w:rsidR="00301E66" w:rsidRPr="00D137F4" w:rsidRDefault="00301E66" w:rsidP="00D137F4">
      <w:pPr>
        <w:spacing w:line="360" w:lineRule="auto"/>
        <w:jc w:val="center"/>
        <w:rPr>
          <w:sz w:val="28"/>
          <w:szCs w:val="28"/>
        </w:rPr>
      </w:pPr>
      <w:r w:rsidRPr="00D137F4">
        <w:rPr>
          <w:b/>
          <w:sz w:val="28"/>
          <w:szCs w:val="28"/>
          <w:lang w:val="en-US"/>
        </w:rPr>
        <w:t>I</w:t>
      </w:r>
      <w:r w:rsidRPr="00D137F4">
        <w:rPr>
          <w:b/>
          <w:sz w:val="28"/>
          <w:szCs w:val="28"/>
        </w:rPr>
        <w:t xml:space="preserve"> года обучения</w:t>
      </w:r>
    </w:p>
    <w:tbl>
      <w:tblPr>
        <w:tblStyle w:val="a3"/>
        <w:tblW w:w="0" w:type="auto"/>
        <w:tblLook w:val="04A0"/>
      </w:tblPr>
      <w:tblGrid>
        <w:gridCol w:w="650"/>
        <w:gridCol w:w="4156"/>
        <w:gridCol w:w="1398"/>
        <w:gridCol w:w="1559"/>
        <w:gridCol w:w="1808"/>
      </w:tblGrid>
      <w:tr w:rsidR="00355543" w:rsidRPr="00D137F4" w:rsidTr="00DD0405">
        <w:trPr>
          <w:trHeight w:val="270"/>
        </w:trPr>
        <w:tc>
          <w:tcPr>
            <w:tcW w:w="650" w:type="dxa"/>
            <w:vMerge w:val="restart"/>
            <w:vAlign w:val="center"/>
          </w:tcPr>
          <w:p w:rsidR="00355543" w:rsidRPr="00D137F4" w:rsidRDefault="00355543" w:rsidP="00D137F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137F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56" w:type="dxa"/>
            <w:vMerge w:val="restart"/>
            <w:vAlign w:val="center"/>
          </w:tcPr>
          <w:p w:rsidR="00355543" w:rsidRPr="00D137F4" w:rsidRDefault="00355543" w:rsidP="00D137F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137F4">
              <w:rPr>
                <w:b/>
                <w:sz w:val="28"/>
                <w:szCs w:val="28"/>
              </w:rPr>
              <w:t>Тема занятий</w:t>
            </w:r>
          </w:p>
        </w:tc>
        <w:tc>
          <w:tcPr>
            <w:tcW w:w="4765" w:type="dxa"/>
            <w:gridSpan w:val="3"/>
            <w:vAlign w:val="center"/>
          </w:tcPr>
          <w:p w:rsidR="00355543" w:rsidRPr="00D137F4" w:rsidRDefault="00355543" w:rsidP="00D137F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137F4">
              <w:rPr>
                <w:b/>
                <w:sz w:val="28"/>
                <w:szCs w:val="28"/>
              </w:rPr>
              <w:t>Часы</w:t>
            </w:r>
          </w:p>
        </w:tc>
      </w:tr>
      <w:tr w:rsidR="00355543" w:rsidRPr="00D137F4" w:rsidTr="00DD0405">
        <w:trPr>
          <w:trHeight w:val="210"/>
        </w:trPr>
        <w:tc>
          <w:tcPr>
            <w:tcW w:w="650" w:type="dxa"/>
            <w:vMerge/>
            <w:vAlign w:val="center"/>
          </w:tcPr>
          <w:p w:rsidR="00355543" w:rsidRPr="00D137F4" w:rsidRDefault="00355543" w:rsidP="00D137F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6" w:type="dxa"/>
            <w:vMerge/>
            <w:vAlign w:val="center"/>
          </w:tcPr>
          <w:p w:rsidR="00355543" w:rsidRPr="00D137F4" w:rsidRDefault="00355543" w:rsidP="00D137F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55543" w:rsidRPr="00D137F4" w:rsidRDefault="00DD0405" w:rsidP="00D137F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vAlign w:val="center"/>
          </w:tcPr>
          <w:p w:rsidR="00355543" w:rsidRPr="00D137F4" w:rsidRDefault="00DD0405" w:rsidP="00D137F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808" w:type="dxa"/>
            <w:vAlign w:val="center"/>
          </w:tcPr>
          <w:p w:rsidR="00355543" w:rsidRPr="00D137F4" w:rsidRDefault="00DD0405" w:rsidP="00D137F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</w:tr>
      <w:tr w:rsidR="00355543" w:rsidRPr="00D137F4" w:rsidTr="00DD0405">
        <w:tc>
          <w:tcPr>
            <w:tcW w:w="650" w:type="dxa"/>
            <w:vAlign w:val="center"/>
          </w:tcPr>
          <w:p w:rsidR="00355543" w:rsidRPr="00D137F4" w:rsidRDefault="00355543" w:rsidP="00D137F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137F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56" w:type="dxa"/>
            <w:vAlign w:val="center"/>
          </w:tcPr>
          <w:p w:rsidR="00355543" w:rsidRPr="00D137F4" w:rsidRDefault="00355543" w:rsidP="00D137F4">
            <w:pPr>
              <w:spacing w:line="360" w:lineRule="auto"/>
              <w:rPr>
                <w:sz w:val="28"/>
                <w:szCs w:val="28"/>
              </w:rPr>
            </w:pPr>
            <w:r w:rsidRPr="00D137F4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398" w:type="dxa"/>
            <w:vAlign w:val="center"/>
          </w:tcPr>
          <w:p w:rsidR="00355543" w:rsidRPr="00D137F4" w:rsidRDefault="00DD0405" w:rsidP="0035554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355543" w:rsidRPr="00D137F4" w:rsidRDefault="00DD0405" w:rsidP="0035554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08" w:type="dxa"/>
            <w:vAlign w:val="center"/>
          </w:tcPr>
          <w:p w:rsidR="00355543" w:rsidRPr="00D137F4" w:rsidRDefault="00355543" w:rsidP="00DD040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137F4">
              <w:rPr>
                <w:sz w:val="28"/>
                <w:szCs w:val="28"/>
              </w:rPr>
              <w:t xml:space="preserve">2 </w:t>
            </w:r>
          </w:p>
        </w:tc>
      </w:tr>
      <w:tr w:rsidR="00355543" w:rsidRPr="00D137F4" w:rsidTr="00DD0405">
        <w:tc>
          <w:tcPr>
            <w:tcW w:w="650" w:type="dxa"/>
            <w:vAlign w:val="center"/>
          </w:tcPr>
          <w:p w:rsidR="00355543" w:rsidRPr="00D137F4" w:rsidRDefault="00355543" w:rsidP="00D137F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137F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56" w:type="dxa"/>
            <w:vAlign w:val="center"/>
          </w:tcPr>
          <w:p w:rsidR="00355543" w:rsidRPr="00D137F4" w:rsidRDefault="00355543" w:rsidP="00D137F4">
            <w:pPr>
              <w:spacing w:line="360" w:lineRule="auto"/>
              <w:rPr>
                <w:sz w:val="28"/>
                <w:szCs w:val="28"/>
              </w:rPr>
            </w:pPr>
            <w:r w:rsidRPr="00D137F4">
              <w:rPr>
                <w:sz w:val="28"/>
                <w:szCs w:val="28"/>
              </w:rPr>
              <w:t>Основы гигиены</w:t>
            </w:r>
          </w:p>
        </w:tc>
        <w:tc>
          <w:tcPr>
            <w:tcW w:w="1398" w:type="dxa"/>
            <w:vAlign w:val="center"/>
          </w:tcPr>
          <w:p w:rsidR="00355543" w:rsidRPr="00D137F4" w:rsidRDefault="00DD0405" w:rsidP="0035554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355543" w:rsidRPr="00D137F4" w:rsidRDefault="00DD0405" w:rsidP="0035554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08" w:type="dxa"/>
            <w:vAlign w:val="center"/>
          </w:tcPr>
          <w:p w:rsidR="00355543" w:rsidRPr="00D137F4" w:rsidRDefault="00355543" w:rsidP="00DD040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137F4">
              <w:rPr>
                <w:sz w:val="28"/>
                <w:szCs w:val="28"/>
              </w:rPr>
              <w:t xml:space="preserve">5 </w:t>
            </w:r>
          </w:p>
        </w:tc>
      </w:tr>
      <w:tr w:rsidR="00355543" w:rsidRPr="00D137F4" w:rsidTr="00DD0405">
        <w:tc>
          <w:tcPr>
            <w:tcW w:w="650" w:type="dxa"/>
            <w:vAlign w:val="center"/>
          </w:tcPr>
          <w:p w:rsidR="00355543" w:rsidRPr="00D137F4" w:rsidRDefault="00355543" w:rsidP="00D137F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137F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56" w:type="dxa"/>
            <w:vAlign w:val="center"/>
          </w:tcPr>
          <w:p w:rsidR="00355543" w:rsidRPr="00D137F4" w:rsidRDefault="00355543" w:rsidP="00D137F4">
            <w:pPr>
              <w:spacing w:line="360" w:lineRule="auto"/>
              <w:rPr>
                <w:sz w:val="28"/>
                <w:szCs w:val="28"/>
              </w:rPr>
            </w:pPr>
            <w:r w:rsidRPr="00D137F4">
              <w:rPr>
                <w:sz w:val="28"/>
                <w:szCs w:val="28"/>
              </w:rPr>
              <w:t>Правила соревнований</w:t>
            </w:r>
          </w:p>
        </w:tc>
        <w:tc>
          <w:tcPr>
            <w:tcW w:w="1398" w:type="dxa"/>
            <w:vAlign w:val="center"/>
          </w:tcPr>
          <w:p w:rsidR="00355543" w:rsidRPr="00D137F4" w:rsidRDefault="00DD0405" w:rsidP="0035554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355543" w:rsidRPr="00D137F4" w:rsidRDefault="00DD0405" w:rsidP="0035554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08" w:type="dxa"/>
            <w:vAlign w:val="center"/>
          </w:tcPr>
          <w:p w:rsidR="00355543" w:rsidRPr="00D137F4" w:rsidRDefault="00355543" w:rsidP="00DD040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137F4">
              <w:rPr>
                <w:sz w:val="28"/>
                <w:szCs w:val="28"/>
              </w:rPr>
              <w:t xml:space="preserve">8 </w:t>
            </w:r>
          </w:p>
        </w:tc>
      </w:tr>
      <w:tr w:rsidR="00355543" w:rsidRPr="00D137F4" w:rsidTr="00DD0405">
        <w:tc>
          <w:tcPr>
            <w:tcW w:w="650" w:type="dxa"/>
            <w:vAlign w:val="center"/>
          </w:tcPr>
          <w:p w:rsidR="00355543" w:rsidRPr="00D137F4" w:rsidRDefault="00355543" w:rsidP="00D137F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137F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56" w:type="dxa"/>
            <w:vAlign w:val="center"/>
          </w:tcPr>
          <w:p w:rsidR="00355543" w:rsidRPr="00D137F4" w:rsidRDefault="00355543" w:rsidP="00D137F4">
            <w:pPr>
              <w:spacing w:line="360" w:lineRule="auto"/>
              <w:rPr>
                <w:sz w:val="28"/>
                <w:szCs w:val="28"/>
              </w:rPr>
            </w:pPr>
            <w:r w:rsidRPr="00D137F4">
              <w:rPr>
                <w:sz w:val="28"/>
                <w:szCs w:val="28"/>
              </w:rPr>
              <w:t>История развития бокса</w:t>
            </w:r>
          </w:p>
        </w:tc>
        <w:tc>
          <w:tcPr>
            <w:tcW w:w="1398" w:type="dxa"/>
            <w:vAlign w:val="center"/>
          </w:tcPr>
          <w:p w:rsidR="00355543" w:rsidRPr="00D137F4" w:rsidRDefault="00DD0405" w:rsidP="0035554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355543" w:rsidRPr="00D137F4" w:rsidRDefault="00DD0405" w:rsidP="0035554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08" w:type="dxa"/>
            <w:vAlign w:val="center"/>
          </w:tcPr>
          <w:p w:rsidR="00355543" w:rsidRPr="00D137F4" w:rsidRDefault="00355543" w:rsidP="00DD040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137F4">
              <w:rPr>
                <w:sz w:val="28"/>
                <w:szCs w:val="28"/>
              </w:rPr>
              <w:t xml:space="preserve">2 </w:t>
            </w:r>
          </w:p>
        </w:tc>
      </w:tr>
      <w:tr w:rsidR="00355543" w:rsidRPr="00D137F4" w:rsidTr="00DD0405">
        <w:tc>
          <w:tcPr>
            <w:tcW w:w="650" w:type="dxa"/>
            <w:vAlign w:val="center"/>
          </w:tcPr>
          <w:p w:rsidR="00355543" w:rsidRPr="00D137F4" w:rsidRDefault="00355543" w:rsidP="00D137F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137F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56" w:type="dxa"/>
            <w:vAlign w:val="center"/>
          </w:tcPr>
          <w:p w:rsidR="00355543" w:rsidRPr="00D137F4" w:rsidRDefault="00355543" w:rsidP="00D137F4">
            <w:pPr>
              <w:spacing w:line="360" w:lineRule="auto"/>
              <w:rPr>
                <w:sz w:val="28"/>
                <w:szCs w:val="28"/>
              </w:rPr>
            </w:pPr>
            <w:r w:rsidRPr="00D137F4">
              <w:rPr>
                <w:sz w:val="28"/>
                <w:szCs w:val="28"/>
              </w:rPr>
              <w:t>Инвентарь и оборудование</w:t>
            </w:r>
          </w:p>
        </w:tc>
        <w:tc>
          <w:tcPr>
            <w:tcW w:w="1398" w:type="dxa"/>
            <w:vAlign w:val="center"/>
          </w:tcPr>
          <w:p w:rsidR="00355543" w:rsidRPr="00D137F4" w:rsidRDefault="00DD0405" w:rsidP="0035554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355543" w:rsidRPr="00D137F4" w:rsidRDefault="00DD0405" w:rsidP="0035554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  <w:vAlign w:val="center"/>
          </w:tcPr>
          <w:p w:rsidR="00355543" w:rsidRPr="00D137F4" w:rsidRDefault="00355543" w:rsidP="00DD040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137F4">
              <w:rPr>
                <w:sz w:val="28"/>
                <w:szCs w:val="28"/>
              </w:rPr>
              <w:t xml:space="preserve">3 </w:t>
            </w:r>
          </w:p>
        </w:tc>
      </w:tr>
      <w:tr w:rsidR="00355543" w:rsidRPr="00D137F4" w:rsidTr="00DD0405">
        <w:tc>
          <w:tcPr>
            <w:tcW w:w="650" w:type="dxa"/>
            <w:vAlign w:val="center"/>
          </w:tcPr>
          <w:p w:rsidR="00355543" w:rsidRPr="00D137F4" w:rsidRDefault="00355543" w:rsidP="00D137F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137F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156" w:type="dxa"/>
            <w:vAlign w:val="center"/>
          </w:tcPr>
          <w:p w:rsidR="00355543" w:rsidRPr="00D137F4" w:rsidRDefault="00355543" w:rsidP="00D137F4">
            <w:pPr>
              <w:spacing w:line="360" w:lineRule="auto"/>
              <w:rPr>
                <w:sz w:val="28"/>
                <w:szCs w:val="28"/>
              </w:rPr>
            </w:pPr>
            <w:r w:rsidRPr="00D137F4">
              <w:rPr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398" w:type="dxa"/>
            <w:vAlign w:val="center"/>
          </w:tcPr>
          <w:p w:rsidR="00355543" w:rsidRPr="00D137F4" w:rsidRDefault="00DD0405" w:rsidP="0035554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355543" w:rsidRPr="00D137F4" w:rsidRDefault="00493ADB" w:rsidP="0035554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808" w:type="dxa"/>
            <w:vAlign w:val="center"/>
          </w:tcPr>
          <w:p w:rsidR="00355543" w:rsidRPr="00D137F4" w:rsidRDefault="00493ADB" w:rsidP="00DD04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355543" w:rsidRPr="00D137F4" w:rsidTr="00DD0405">
        <w:tc>
          <w:tcPr>
            <w:tcW w:w="650" w:type="dxa"/>
            <w:vAlign w:val="center"/>
          </w:tcPr>
          <w:p w:rsidR="00355543" w:rsidRPr="00D137F4" w:rsidRDefault="00355543" w:rsidP="00D137F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137F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156" w:type="dxa"/>
            <w:vAlign w:val="center"/>
          </w:tcPr>
          <w:p w:rsidR="00355543" w:rsidRPr="00D137F4" w:rsidRDefault="00355543" w:rsidP="00D137F4">
            <w:pPr>
              <w:spacing w:line="360" w:lineRule="auto"/>
              <w:rPr>
                <w:sz w:val="28"/>
                <w:szCs w:val="28"/>
              </w:rPr>
            </w:pPr>
            <w:r w:rsidRPr="00D137F4">
              <w:rPr>
                <w:sz w:val="28"/>
                <w:szCs w:val="28"/>
              </w:rPr>
              <w:t>Специально – физическая подготовка</w:t>
            </w:r>
          </w:p>
        </w:tc>
        <w:tc>
          <w:tcPr>
            <w:tcW w:w="1398" w:type="dxa"/>
            <w:vAlign w:val="center"/>
          </w:tcPr>
          <w:p w:rsidR="00355543" w:rsidRPr="00D137F4" w:rsidRDefault="00DD0405" w:rsidP="0035554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355543" w:rsidRPr="00D137F4" w:rsidRDefault="00493ADB" w:rsidP="0035554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808" w:type="dxa"/>
            <w:vAlign w:val="center"/>
          </w:tcPr>
          <w:p w:rsidR="00355543" w:rsidRPr="00D137F4" w:rsidRDefault="00493ADB" w:rsidP="00D137F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355543" w:rsidRPr="00D137F4" w:rsidTr="00DD0405">
        <w:tc>
          <w:tcPr>
            <w:tcW w:w="650" w:type="dxa"/>
            <w:vAlign w:val="center"/>
          </w:tcPr>
          <w:p w:rsidR="00355543" w:rsidRPr="00D137F4" w:rsidRDefault="00355543" w:rsidP="00D137F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137F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156" w:type="dxa"/>
            <w:vAlign w:val="center"/>
          </w:tcPr>
          <w:p w:rsidR="00355543" w:rsidRPr="00D137F4" w:rsidRDefault="00355543" w:rsidP="00D137F4">
            <w:pPr>
              <w:spacing w:line="360" w:lineRule="auto"/>
              <w:rPr>
                <w:sz w:val="28"/>
                <w:szCs w:val="28"/>
              </w:rPr>
            </w:pPr>
            <w:r w:rsidRPr="00D137F4">
              <w:rPr>
                <w:sz w:val="28"/>
                <w:szCs w:val="28"/>
              </w:rPr>
              <w:t>Контрольные испытания</w:t>
            </w:r>
          </w:p>
        </w:tc>
        <w:tc>
          <w:tcPr>
            <w:tcW w:w="1398" w:type="dxa"/>
            <w:vAlign w:val="center"/>
          </w:tcPr>
          <w:p w:rsidR="00355543" w:rsidRPr="00D137F4" w:rsidRDefault="00DD0405" w:rsidP="0035554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355543" w:rsidRPr="00D137F4" w:rsidRDefault="00DD0405" w:rsidP="0035554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08" w:type="dxa"/>
            <w:vAlign w:val="center"/>
          </w:tcPr>
          <w:p w:rsidR="00355543" w:rsidRPr="00D137F4" w:rsidRDefault="00355543" w:rsidP="00DD040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137F4">
              <w:rPr>
                <w:sz w:val="28"/>
                <w:szCs w:val="28"/>
              </w:rPr>
              <w:t xml:space="preserve">4 </w:t>
            </w:r>
          </w:p>
        </w:tc>
      </w:tr>
      <w:tr w:rsidR="00355543" w:rsidRPr="00D137F4" w:rsidTr="00DD0405">
        <w:tc>
          <w:tcPr>
            <w:tcW w:w="4806" w:type="dxa"/>
            <w:gridSpan w:val="2"/>
            <w:vAlign w:val="center"/>
          </w:tcPr>
          <w:p w:rsidR="00355543" w:rsidRPr="00DD0405" w:rsidRDefault="00355543" w:rsidP="00662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D0405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398" w:type="dxa"/>
            <w:vAlign w:val="center"/>
          </w:tcPr>
          <w:p w:rsidR="00355543" w:rsidRPr="00D137F4" w:rsidRDefault="00DD0405" w:rsidP="0035554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vAlign w:val="center"/>
          </w:tcPr>
          <w:p w:rsidR="00355543" w:rsidRPr="00D137F4" w:rsidRDefault="00DD0405" w:rsidP="0035554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1808" w:type="dxa"/>
            <w:vAlign w:val="center"/>
          </w:tcPr>
          <w:p w:rsidR="00355543" w:rsidRPr="00DD0405" w:rsidRDefault="00355543" w:rsidP="00D137F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D0405">
              <w:rPr>
                <w:b/>
                <w:sz w:val="28"/>
                <w:szCs w:val="28"/>
              </w:rPr>
              <w:t>144 часа</w:t>
            </w:r>
          </w:p>
        </w:tc>
      </w:tr>
    </w:tbl>
    <w:p w:rsidR="00301E66" w:rsidRDefault="00301E66"/>
    <w:p w:rsidR="00D137F4" w:rsidRDefault="00D137F4"/>
    <w:p w:rsidR="00D137F4" w:rsidRDefault="00D137F4"/>
    <w:p w:rsidR="00D137F4" w:rsidRDefault="00D137F4"/>
    <w:p w:rsidR="00D137F4" w:rsidRDefault="00D137F4"/>
    <w:p w:rsidR="00D137F4" w:rsidRDefault="00D137F4"/>
    <w:p w:rsidR="00D137F4" w:rsidRDefault="00D137F4"/>
    <w:p w:rsidR="00D137F4" w:rsidRDefault="00D137F4"/>
    <w:p w:rsidR="00D137F4" w:rsidRDefault="00D137F4"/>
    <w:p w:rsidR="00D137F4" w:rsidRDefault="00D137F4"/>
    <w:p w:rsidR="00D137F4" w:rsidRDefault="00D137F4"/>
    <w:p w:rsidR="00D137F4" w:rsidRDefault="00D137F4"/>
    <w:p w:rsidR="00D137F4" w:rsidRDefault="00D137F4"/>
    <w:p w:rsidR="00D137F4" w:rsidRDefault="00D137F4"/>
    <w:p w:rsidR="00D137F4" w:rsidRDefault="00D137F4"/>
    <w:p w:rsidR="00D137F4" w:rsidRDefault="00D137F4"/>
    <w:p w:rsidR="00D137F4" w:rsidRDefault="00D137F4"/>
    <w:p w:rsidR="00D137F4" w:rsidRDefault="00D137F4"/>
    <w:p w:rsidR="00D137F4" w:rsidRDefault="00D137F4"/>
    <w:p w:rsidR="00D137F4" w:rsidRDefault="00D137F4"/>
    <w:p w:rsidR="00D137F4" w:rsidRDefault="00D137F4"/>
    <w:p w:rsidR="00D137F4" w:rsidRDefault="00D137F4"/>
    <w:p w:rsidR="00D137F4" w:rsidRDefault="00D137F4"/>
    <w:p w:rsidR="00D137F4" w:rsidRDefault="00D137F4"/>
    <w:p w:rsidR="00D137F4" w:rsidRDefault="00D137F4"/>
    <w:p w:rsidR="00D137F4" w:rsidRDefault="00D137F4"/>
    <w:p w:rsidR="00D137F4" w:rsidRDefault="00D137F4">
      <w:bookmarkStart w:id="0" w:name="_GoBack"/>
      <w:bookmarkEnd w:id="0"/>
    </w:p>
    <w:p w:rsidR="00D137F4" w:rsidRPr="00D137F4" w:rsidRDefault="00D137F4" w:rsidP="00A504D8">
      <w:pPr>
        <w:spacing w:line="360" w:lineRule="auto"/>
        <w:jc w:val="center"/>
        <w:rPr>
          <w:b/>
          <w:sz w:val="28"/>
          <w:szCs w:val="28"/>
        </w:rPr>
      </w:pPr>
      <w:r w:rsidRPr="00D137F4">
        <w:rPr>
          <w:b/>
          <w:sz w:val="28"/>
          <w:szCs w:val="28"/>
        </w:rPr>
        <w:lastRenderedPageBreak/>
        <w:t>Содержание программы</w:t>
      </w:r>
    </w:p>
    <w:p w:rsidR="00D137F4" w:rsidRPr="00D137F4" w:rsidRDefault="00D137F4" w:rsidP="00A504D8">
      <w:pPr>
        <w:spacing w:line="360" w:lineRule="auto"/>
        <w:jc w:val="center"/>
        <w:rPr>
          <w:b/>
          <w:sz w:val="28"/>
          <w:szCs w:val="28"/>
        </w:rPr>
      </w:pPr>
      <w:r w:rsidRPr="00D137F4">
        <w:rPr>
          <w:b/>
          <w:sz w:val="28"/>
          <w:szCs w:val="28"/>
          <w:lang w:val="en-US"/>
        </w:rPr>
        <w:t>I</w:t>
      </w:r>
      <w:r w:rsidRPr="00D137F4">
        <w:rPr>
          <w:b/>
          <w:sz w:val="28"/>
          <w:szCs w:val="28"/>
        </w:rPr>
        <w:t xml:space="preserve"> год обучения</w:t>
      </w:r>
    </w:p>
    <w:p w:rsidR="00D137F4" w:rsidRPr="00D137F4" w:rsidRDefault="00D137F4" w:rsidP="00A504D8">
      <w:pPr>
        <w:spacing w:line="360" w:lineRule="auto"/>
        <w:ind w:firstLine="708"/>
        <w:rPr>
          <w:sz w:val="28"/>
          <w:szCs w:val="28"/>
          <w:u w:val="single"/>
        </w:rPr>
      </w:pPr>
      <w:r w:rsidRPr="00D137F4">
        <w:rPr>
          <w:sz w:val="28"/>
          <w:szCs w:val="28"/>
          <w:u w:val="single"/>
        </w:rPr>
        <w:t>Теоретические занятия.</w:t>
      </w:r>
    </w:p>
    <w:p w:rsidR="00D137F4" w:rsidRPr="00D137F4" w:rsidRDefault="00D137F4" w:rsidP="00A504D8">
      <w:pPr>
        <w:spacing w:line="360" w:lineRule="auto"/>
        <w:ind w:left="708"/>
        <w:rPr>
          <w:sz w:val="28"/>
          <w:szCs w:val="28"/>
        </w:rPr>
      </w:pPr>
      <w:r w:rsidRPr="00D137F4">
        <w:rPr>
          <w:sz w:val="28"/>
          <w:szCs w:val="28"/>
        </w:rPr>
        <w:t>Основы техники безопасности.</w:t>
      </w:r>
    </w:p>
    <w:p w:rsidR="00D137F4" w:rsidRPr="00D137F4" w:rsidRDefault="00D137F4" w:rsidP="00A504D8">
      <w:pPr>
        <w:spacing w:line="360" w:lineRule="auto"/>
        <w:ind w:left="708"/>
        <w:rPr>
          <w:sz w:val="28"/>
          <w:szCs w:val="28"/>
        </w:rPr>
      </w:pPr>
      <w:r w:rsidRPr="00D137F4">
        <w:rPr>
          <w:sz w:val="28"/>
          <w:szCs w:val="28"/>
        </w:rPr>
        <w:t>Гигиена и самоконтроль.</w:t>
      </w:r>
    </w:p>
    <w:p w:rsidR="00D137F4" w:rsidRPr="00D137F4" w:rsidRDefault="00D137F4" w:rsidP="00A504D8">
      <w:pPr>
        <w:spacing w:line="360" w:lineRule="auto"/>
        <w:ind w:left="708"/>
        <w:rPr>
          <w:sz w:val="28"/>
          <w:szCs w:val="28"/>
        </w:rPr>
      </w:pPr>
      <w:r w:rsidRPr="00D137F4">
        <w:rPr>
          <w:sz w:val="28"/>
          <w:szCs w:val="28"/>
        </w:rPr>
        <w:t>Правила соревнований.</w:t>
      </w:r>
    </w:p>
    <w:p w:rsidR="00D137F4" w:rsidRPr="00D137F4" w:rsidRDefault="00D137F4" w:rsidP="00A504D8">
      <w:pPr>
        <w:spacing w:line="360" w:lineRule="auto"/>
        <w:ind w:left="708"/>
        <w:rPr>
          <w:sz w:val="28"/>
          <w:szCs w:val="28"/>
        </w:rPr>
      </w:pPr>
      <w:r w:rsidRPr="00D137F4">
        <w:rPr>
          <w:sz w:val="28"/>
          <w:szCs w:val="28"/>
        </w:rPr>
        <w:t>История развития бокса.</w:t>
      </w:r>
    </w:p>
    <w:p w:rsidR="00D137F4" w:rsidRPr="00D137F4" w:rsidRDefault="00D137F4" w:rsidP="00A504D8">
      <w:pPr>
        <w:spacing w:line="360" w:lineRule="auto"/>
        <w:ind w:left="708"/>
        <w:rPr>
          <w:sz w:val="28"/>
          <w:szCs w:val="28"/>
        </w:rPr>
      </w:pPr>
      <w:r w:rsidRPr="00D137F4">
        <w:rPr>
          <w:sz w:val="28"/>
          <w:szCs w:val="28"/>
        </w:rPr>
        <w:t>Инвентарь и оборудование.</w:t>
      </w:r>
    </w:p>
    <w:p w:rsidR="00D137F4" w:rsidRPr="00D137F4" w:rsidRDefault="00D137F4" w:rsidP="00A504D8">
      <w:pPr>
        <w:spacing w:line="360" w:lineRule="auto"/>
        <w:ind w:left="708"/>
        <w:rPr>
          <w:sz w:val="28"/>
          <w:szCs w:val="28"/>
          <w:u w:val="single"/>
        </w:rPr>
      </w:pPr>
      <w:r w:rsidRPr="00D137F4">
        <w:rPr>
          <w:sz w:val="28"/>
          <w:szCs w:val="28"/>
          <w:u w:val="single"/>
        </w:rPr>
        <w:t>Практические занятия.</w:t>
      </w:r>
    </w:p>
    <w:p w:rsidR="00D137F4" w:rsidRPr="00D137F4" w:rsidRDefault="00D137F4" w:rsidP="00A504D8">
      <w:pPr>
        <w:spacing w:line="360" w:lineRule="auto"/>
        <w:ind w:left="708"/>
        <w:rPr>
          <w:sz w:val="28"/>
          <w:szCs w:val="28"/>
        </w:rPr>
      </w:pPr>
      <w:r w:rsidRPr="00D137F4">
        <w:rPr>
          <w:sz w:val="28"/>
          <w:szCs w:val="28"/>
        </w:rPr>
        <w:t>Общая физическая подготовка (упражнения на развитие выносливости, силы, скорости, координации движения)</w:t>
      </w:r>
    </w:p>
    <w:p w:rsidR="00D137F4" w:rsidRPr="00D137F4" w:rsidRDefault="00D137F4" w:rsidP="00A504D8">
      <w:pPr>
        <w:spacing w:line="360" w:lineRule="auto"/>
        <w:ind w:left="708"/>
        <w:rPr>
          <w:sz w:val="28"/>
          <w:szCs w:val="28"/>
        </w:rPr>
      </w:pPr>
      <w:r w:rsidRPr="00D137F4">
        <w:rPr>
          <w:sz w:val="28"/>
          <w:szCs w:val="28"/>
        </w:rPr>
        <w:t>Специальная физическая подготовка (основы бокса, современный бокс,  увеличение силы удара, скорости удара)</w:t>
      </w:r>
    </w:p>
    <w:p w:rsidR="00D137F4" w:rsidRPr="00D137F4" w:rsidRDefault="00D137F4" w:rsidP="00A504D8">
      <w:pPr>
        <w:spacing w:line="360" w:lineRule="auto"/>
        <w:ind w:left="708"/>
        <w:rPr>
          <w:sz w:val="28"/>
          <w:szCs w:val="28"/>
        </w:rPr>
      </w:pPr>
      <w:r w:rsidRPr="00D137F4">
        <w:rPr>
          <w:sz w:val="28"/>
          <w:szCs w:val="28"/>
        </w:rPr>
        <w:t>Техника и тактика боя ( базовая стойка, ее особенности, перемещение в стойке, техника ударов, боевые приемы,  удары руками, особенности ударов, защита от ударов)</w:t>
      </w:r>
    </w:p>
    <w:p w:rsidR="00D137F4" w:rsidRPr="00D137F4" w:rsidRDefault="00D137F4" w:rsidP="00A504D8">
      <w:pPr>
        <w:spacing w:line="360" w:lineRule="auto"/>
        <w:ind w:left="708"/>
        <w:rPr>
          <w:sz w:val="28"/>
          <w:szCs w:val="28"/>
          <w:u w:val="single"/>
        </w:rPr>
      </w:pPr>
      <w:r w:rsidRPr="00D137F4">
        <w:rPr>
          <w:sz w:val="28"/>
          <w:szCs w:val="28"/>
          <w:u w:val="single"/>
        </w:rPr>
        <w:t>Контрольные испытания.</w:t>
      </w:r>
    </w:p>
    <w:p w:rsidR="00D137F4" w:rsidRPr="00D137F4" w:rsidRDefault="00D137F4" w:rsidP="00A504D8">
      <w:pPr>
        <w:pStyle w:val="2"/>
        <w:spacing w:line="360" w:lineRule="auto"/>
        <w:rPr>
          <w:sz w:val="28"/>
          <w:szCs w:val="28"/>
        </w:rPr>
      </w:pPr>
      <w:r w:rsidRPr="00D137F4">
        <w:rPr>
          <w:sz w:val="28"/>
          <w:szCs w:val="28"/>
        </w:rPr>
        <w:t xml:space="preserve">Специальная физическая подготовка </w:t>
      </w:r>
    </w:p>
    <w:p w:rsidR="00D137F4" w:rsidRPr="00D137F4" w:rsidRDefault="00D137F4" w:rsidP="00A504D8">
      <w:pPr>
        <w:pStyle w:val="3"/>
        <w:spacing w:line="360" w:lineRule="auto"/>
        <w:rPr>
          <w:sz w:val="28"/>
          <w:szCs w:val="28"/>
        </w:rPr>
      </w:pPr>
      <w:r w:rsidRPr="00D137F4">
        <w:rPr>
          <w:sz w:val="28"/>
          <w:szCs w:val="28"/>
        </w:rPr>
        <w:t xml:space="preserve">         Она направлена на развитие физических качеств, специфичных для боксеров. Она ведется одновременно с овладением приемами техники бокса и их совершенствованием.</w:t>
      </w:r>
    </w:p>
    <w:p w:rsidR="00D137F4" w:rsidRPr="00D137F4" w:rsidRDefault="00D137F4" w:rsidP="00A504D8">
      <w:pPr>
        <w:spacing w:line="360" w:lineRule="auto"/>
        <w:jc w:val="both"/>
        <w:rPr>
          <w:sz w:val="28"/>
          <w:szCs w:val="28"/>
        </w:rPr>
      </w:pPr>
      <w:r w:rsidRPr="00D137F4">
        <w:rPr>
          <w:b/>
          <w:i/>
          <w:sz w:val="28"/>
          <w:szCs w:val="28"/>
        </w:rPr>
        <w:t>Упражнения для развития быстроты</w:t>
      </w:r>
      <w:r w:rsidRPr="00D137F4">
        <w:rPr>
          <w:sz w:val="28"/>
          <w:szCs w:val="28"/>
        </w:rPr>
        <w:t>: бег с низкого старта на 15 м, 30 м, бег на скорость на 30 м, 40 м, 60 м, 100 м. Бег на месте в быстром темпе с одновременным выполнением ударов. Бег с внезапной остановкой, со сменой направления движения. Ускорение и смена темпа при различных передвижениях в боевой стойке. Всевозможные эстафеты. Передвижения в боевой стойке с изменением скорости. Выполнение ударов на тренажерах с шагом и без, с максимальной скоростью; при изменении направления движения.</w:t>
      </w:r>
    </w:p>
    <w:p w:rsidR="00D137F4" w:rsidRPr="00D137F4" w:rsidRDefault="00D137F4" w:rsidP="00A504D8">
      <w:pPr>
        <w:spacing w:line="360" w:lineRule="auto"/>
        <w:jc w:val="both"/>
        <w:rPr>
          <w:sz w:val="28"/>
          <w:szCs w:val="28"/>
        </w:rPr>
      </w:pPr>
      <w:r w:rsidRPr="00D137F4">
        <w:rPr>
          <w:b/>
          <w:i/>
          <w:sz w:val="28"/>
          <w:szCs w:val="28"/>
        </w:rPr>
        <w:lastRenderedPageBreak/>
        <w:t xml:space="preserve">          Упражнения для развития ловкости</w:t>
      </w:r>
      <w:r w:rsidRPr="00D137F4">
        <w:rPr>
          <w:sz w:val="28"/>
          <w:szCs w:val="28"/>
        </w:rPr>
        <w:t>: жонглирование теннисными мячами. Дриблинг с теннисными мячами. Челночный бег. Перебрасывание гимнастических палок, теннисных мячей, гандбольных мячей в парах. Метание мячей. Различные упражнения в равновесии, ходьба в боевой стойке по уменьшенной площади опоры. Подвижные игры.</w:t>
      </w:r>
    </w:p>
    <w:p w:rsidR="00D137F4" w:rsidRPr="00D137F4" w:rsidRDefault="00D137F4" w:rsidP="00A504D8">
      <w:pPr>
        <w:spacing w:line="360" w:lineRule="auto"/>
        <w:jc w:val="both"/>
        <w:rPr>
          <w:sz w:val="28"/>
          <w:szCs w:val="28"/>
        </w:rPr>
      </w:pPr>
      <w:r w:rsidRPr="00D137F4">
        <w:rPr>
          <w:b/>
          <w:i/>
          <w:sz w:val="28"/>
          <w:szCs w:val="28"/>
        </w:rPr>
        <w:t>Упражнения для развития силы</w:t>
      </w:r>
      <w:r w:rsidRPr="00D137F4">
        <w:rPr>
          <w:sz w:val="28"/>
          <w:szCs w:val="28"/>
        </w:rPr>
        <w:t xml:space="preserve">: сгибание и разгибание рук в упоре. Из упора лежа отталкивание от пола с хлопками. Приседание с отягощениями на двух и одной ноге. Броски набивного мяча одной и двумя руками из различных положений, при имитации ударов. Штанга (вес 70-80 % от максимального), жим, толчок, рывок, приседания, прыжки со сменой ног. Упражнения с гантелями, эспандерами, кувалдой, на резинах. Подтягивание на перекладине, поднимание ног до перекладины. Передвижение в боевой стойке с отягощениями. </w:t>
      </w:r>
    </w:p>
    <w:p w:rsidR="00D137F4" w:rsidRPr="00D137F4" w:rsidRDefault="00D137F4" w:rsidP="00A504D8">
      <w:pPr>
        <w:spacing w:line="360" w:lineRule="auto"/>
        <w:jc w:val="both"/>
        <w:rPr>
          <w:sz w:val="28"/>
          <w:szCs w:val="28"/>
        </w:rPr>
      </w:pPr>
      <w:r w:rsidRPr="00D137F4">
        <w:rPr>
          <w:b/>
          <w:i/>
          <w:sz w:val="28"/>
          <w:szCs w:val="28"/>
        </w:rPr>
        <w:t xml:space="preserve">            Упражнения для развития специальной выносливости: </w:t>
      </w:r>
      <w:r w:rsidRPr="00D137F4">
        <w:rPr>
          <w:sz w:val="28"/>
          <w:szCs w:val="28"/>
        </w:rPr>
        <w:t xml:space="preserve"> продолжительные бои с тенью. Бой с тенью с короткими паузами между раундами 3-4 раунда. Упражнения на легких (3-4 раунда) и тяжелых (5-6 раундов) снарядах, преимущественно используя серии ударов. Учебные и вольные бои по 5-7 раундов. Спарринги.</w:t>
      </w:r>
    </w:p>
    <w:p w:rsidR="00D137F4" w:rsidRPr="00D137F4" w:rsidRDefault="00D137F4" w:rsidP="00A504D8">
      <w:pPr>
        <w:spacing w:line="360" w:lineRule="auto"/>
        <w:jc w:val="both"/>
        <w:rPr>
          <w:b/>
          <w:sz w:val="28"/>
          <w:szCs w:val="28"/>
        </w:rPr>
      </w:pPr>
      <w:r w:rsidRPr="00D137F4">
        <w:rPr>
          <w:b/>
          <w:i/>
          <w:sz w:val="28"/>
          <w:szCs w:val="28"/>
        </w:rPr>
        <w:t>Упражнения для развития гибкости</w:t>
      </w:r>
      <w:r w:rsidRPr="00D137F4">
        <w:rPr>
          <w:sz w:val="28"/>
          <w:szCs w:val="28"/>
        </w:rPr>
        <w:t xml:space="preserve">: различные маховые движения руками и ногами в сагиттальной и фронтальной плоскостях. Покачивания в выпаде, шпагат. Различные вращения и наклоны туловищем. Основными средствами развития специальной гибкости являются упражнения в наклонах, отклонах, уклонах, «нырках», выполняемые как под одиночные, так и серии ударов.       </w:t>
      </w:r>
    </w:p>
    <w:p w:rsidR="00D137F4" w:rsidRPr="00D137F4" w:rsidRDefault="00D137F4" w:rsidP="00A504D8">
      <w:pPr>
        <w:spacing w:line="360" w:lineRule="auto"/>
        <w:jc w:val="center"/>
        <w:rPr>
          <w:b/>
          <w:sz w:val="28"/>
          <w:szCs w:val="28"/>
        </w:rPr>
      </w:pPr>
      <w:r w:rsidRPr="00D137F4">
        <w:rPr>
          <w:b/>
          <w:sz w:val="28"/>
          <w:szCs w:val="28"/>
        </w:rPr>
        <w:t>Технико-тактическая подготовка.</w:t>
      </w:r>
    </w:p>
    <w:p w:rsidR="00D137F4" w:rsidRPr="00D137F4" w:rsidRDefault="00D137F4" w:rsidP="00A504D8">
      <w:pPr>
        <w:spacing w:line="360" w:lineRule="auto"/>
        <w:ind w:firstLine="720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В процессе тренировочных занятий боксеры данной группы решают следующие задачи:</w:t>
      </w:r>
    </w:p>
    <w:p w:rsidR="00D137F4" w:rsidRPr="00D137F4" w:rsidRDefault="00D137F4" w:rsidP="00A504D8">
      <w:pPr>
        <w:spacing w:line="360" w:lineRule="auto"/>
        <w:jc w:val="both"/>
        <w:rPr>
          <w:sz w:val="28"/>
          <w:szCs w:val="28"/>
        </w:rPr>
      </w:pPr>
      <w:r w:rsidRPr="00D137F4">
        <w:rPr>
          <w:sz w:val="28"/>
          <w:szCs w:val="28"/>
        </w:rPr>
        <w:t xml:space="preserve">- повышение уровня общей физической подготовленности; развитие физических качеств; изучение и совершенствование технико-тактических приемов бокса. Реализация двух первых задач производиться с помощью средств и методов общей и специальной физических подготовок. Для </w:t>
      </w:r>
      <w:r w:rsidRPr="00D137F4">
        <w:rPr>
          <w:sz w:val="28"/>
          <w:szCs w:val="28"/>
        </w:rPr>
        <w:lastRenderedPageBreak/>
        <w:t>изучения и совершенствования технико-тактических действий используются следующие средства и методы:</w:t>
      </w:r>
    </w:p>
    <w:p w:rsidR="00D137F4" w:rsidRPr="00D137F4" w:rsidRDefault="00D137F4" w:rsidP="00A504D8">
      <w:pPr>
        <w:numPr>
          <w:ilvl w:val="0"/>
          <w:numId w:val="10"/>
        </w:numPr>
        <w:spacing w:line="360" w:lineRule="auto"/>
        <w:ind w:left="0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Положение кулака при нанесении ударов: давление на мешок или настенную подушку ударной частью кулака; давление ладонью одной руки на головки пястных костей другой руки; нанесение ударов по настенной подушке, мешку или «лапам».</w:t>
      </w:r>
    </w:p>
    <w:p w:rsidR="00D137F4" w:rsidRPr="00D137F4" w:rsidRDefault="00D137F4" w:rsidP="00A504D8">
      <w:pPr>
        <w:numPr>
          <w:ilvl w:val="0"/>
          <w:numId w:val="10"/>
        </w:numPr>
        <w:spacing w:line="360" w:lineRule="auto"/>
        <w:ind w:left="0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Боевая стойка: усвоение рационального положения ног, туловища и рук; изучение всех положений стойки, их исправление перед зеркалом; перемещение веса тела в боевой стойке с ноги на ногу; повороты в боевой стойке с сохранением равновесия; свободное передвижение по рингу в боевой стойке.</w:t>
      </w:r>
    </w:p>
    <w:p w:rsidR="00D137F4" w:rsidRPr="00D137F4" w:rsidRDefault="00D137F4" w:rsidP="00A504D8">
      <w:pPr>
        <w:numPr>
          <w:ilvl w:val="0"/>
          <w:numId w:val="10"/>
        </w:numPr>
        <w:spacing w:line="360" w:lineRule="auto"/>
        <w:ind w:left="0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Передвижения:</w:t>
      </w:r>
    </w:p>
    <w:p w:rsidR="00D137F4" w:rsidRPr="00D137F4" w:rsidRDefault="00D137F4" w:rsidP="00A504D8">
      <w:pPr>
        <w:spacing w:line="360" w:lineRule="auto"/>
        <w:ind w:firstLine="720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Перемещение по рингу может осуществляться либо шагами (обычный, приставной), либо скачками (толчком одной или двумя ногами).</w:t>
      </w:r>
    </w:p>
    <w:p w:rsidR="00D137F4" w:rsidRPr="00D137F4" w:rsidRDefault="00D137F4" w:rsidP="00A504D8">
      <w:pPr>
        <w:numPr>
          <w:ilvl w:val="0"/>
          <w:numId w:val="11"/>
        </w:numPr>
        <w:spacing w:line="360" w:lineRule="auto"/>
        <w:ind w:left="0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Перемещение обычным шагом наиболее удобно, если противник находится на значительном расстоянии (до 3-х и более шагов). Этот способ применяется как в атаке, так и в защите.</w:t>
      </w:r>
    </w:p>
    <w:p w:rsidR="00D137F4" w:rsidRPr="00D137F4" w:rsidRDefault="00D137F4" w:rsidP="00A504D8">
      <w:pPr>
        <w:spacing w:line="360" w:lineRule="auto"/>
        <w:ind w:firstLine="720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Перемещение приставными шагами выполняется скользящими шагами без переноса веса тела на одну из ног. Стоящая сзади нога приставляется к ноге, выполнившей шаг на расстоянии, сохраняющее положение боевой стойки.</w:t>
      </w:r>
    </w:p>
    <w:p w:rsidR="00D137F4" w:rsidRPr="00D137F4" w:rsidRDefault="00D137F4" w:rsidP="00A504D8">
      <w:pPr>
        <w:spacing w:line="360" w:lineRule="auto"/>
        <w:ind w:firstLine="720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При перемещении вперед шаг выполняется левой (для левши – правой) ногой, приставляется правая нога (у левши – левая), при перемещении назад роли ног меняются. При перемещении в стороны, начальный шаг выполняется ногой, одноименной направлению движения.</w:t>
      </w:r>
    </w:p>
    <w:p w:rsidR="00D137F4" w:rsidRPr="00D137F4" w:rsidRDefault="00D137F4" w:rsidP="00A504D8">
      <w:pPr>
        <w:numPr>
          <w:ilvl w:val="0"/>
          <w:numId w:val="11"/>
        </w:numPr>
        <w:spacing w:line="360" w:lineRule="auto"/>
        <w:ind w:left="0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Перемещения скачком может осуществлять вперед, назад и в стороны.</w:t>
      </w:r>
    </w:p>
    <w:p w:rsidR="00D137F4" w:rsidRPr="00D137F4" w:rsidRDefault="00D137F4" w:rsidP="00A504D8">
      <w:pPr>
        <w:spacing w:line="360" w:lineRule="auto"/>
        <w:ind w:firstLine="720"/>
        <w:jc w:val="both"/>
        <w:rPr>
          <w:sz w:val="28"/>
          <w:szCs w:val="28"/>
        </w:rPr>
      </w:pPr>
      <w:r w:rsidRPr="00D137F4">
        <w:rPr>
          <w:sz w:val="28"/>
          <w:szCs w:val="28"/>
        </w:rPr>
        <w:t xml:space="preserve">Перемещения скачком (толчок одной ногой) по своей структуре соответствует перемещению приставным шагом. Отличием является наличие фазы полета при перемещениях скачках. В основном – структура однотипна, т.е. толчковая нога подставляется на дистанцию боевой стойки. Направление  </w:t>
      </w:r>
      <w:r w:rsidRPr="00D137F4">
        <w:rPr>
          <w:sz w:val="28"/>
          <w:szCs w:val="28"/>
        </w:rPr>
        <w:lastRenderedPageBreak/>
        <w:t>перемещения скачком регулируется началом движения одноименной ноги (вперед – впередистоящей, назад – сзади стоящей, вправо – правой, влево – левой). Небольшая высота скачка обеспечивает «скользящий» характер передвижений скачком.</w:t>
      </w:r>
    </w:p>
    <w:p w:rsidR="00D137F4" w:rsidRPr="00D137F4" w:rsidRDefault="00D137F4" w:rsidP="00A504D8">
      <w:pPr>
        <w:spacing w:line="360" w:lineRule="auto"/>
        <w:ind w:firstLine="720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Перемещение толчком двух ног осуществляется за счет активного разгибания ног в голеностопных суставах и, как правило, на небольшое расстояние. Это вид передвижений наиболее удобен, т.к. обеспечивает высокую мобильность в атаке и защите и воздает трудность для атак противника, являясь элементом тонкого тактического маневра, уточняющего ударно-защитную позицию.</w:t>
      </w:r>
    </w:p>
    <w:p w:rsidR="00D137F4" w:rsidRPr="00D137F4" w:rsidRDefault="00D137F4" w:rsidP="00A504D8">
      <w:pPr>
        <w:spacing w:line="360" w:lineRule="auto"/>
        <w:ind w:firstLine="720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Для совершенствования передвижений используются следующие упражнения: передвижения в боевой стойке одиночным и двойными приставными шагами вперед-назад, влево-вправо; передвижения в боевой стойке по четырехугольнику в слитой последовательности (4-ки) – шаги влево-вперед-вправо-назад и тоже в другую сторону (8-ки); передвижения по кругу приставными скользящими шагами правым и левым боком вперед; передвижения с поворотами два/три приставных шага; «челночное» передвижение; передвижение в боевой стойке в различных направлениях.</w:t>
      </w:r>
    </w:p>
    <w:p w:rsidR="00D137F4" w:rsidRPr="00D137F4" w:rsidRDefault="00D137F4" w:rsidP="00A504D8">
      <w:pPr>
        <w:spacing w:line="360" w:lineRule="auto"/>
        <w:ind w:firstLine="720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Для изучения и совершенствования удара и защит от них применяются следующие упражнения:</w:t>
      </w:r>
    </w:p>
    <w:p w:rsidR="00D137F4" w:rsidRPr="00D137F4" w:rsidRDefault="00D137F4" w:rsidP="00A504D8">
      <w:pPr>
        <w:spacing w:line="360" w:lineRule="auto"/>
        <w:ind w:firstLine="708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- прямой удар левой с шагом левой; защиты-подставкой правой ладони; отбивом правой рукой влево вниз; уклоном вправо, отходом назад; сайдстепом.</w:t>
      </w:r>
    </w:p>
    <w:p w:rsidR="00D137F4" w:rsidRPr="00D137F4" w:rsidRDefault="00D137F4" w:rsidP="00A504D8">
      <w:pPr>
        <w:spacing w:line="360" w:lineRule="auto"/>
        <w:ind w:firstLine="720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Прямой удар правой в голову с шагом левой, защита подставкой левого плеча; подставкой правой ладони; уклоном влево; уходом назад; сайдстепом влево:</w:t>
      </w:r>
    </w:p>
    <w:p w:rsidR="00D137F4" w:rsidRPr="00D137F4" w:rsidRDefault="00D137F4" w:rsidP="00A504D8">
      <w:pPr>
        <w:spacing w:line="360" w:lineRule="auto"/>
        <w:ind w:firstLine="708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- прямой удар в туловище, защита подставкой согнутой в локте левой руки; отходом назад;</w:t>
      </w:r>
    </w:p>
    <w:p w:rsidR="00D137F4" w:rsidRPr="00D137F4" w:rsidRDefault="00D137F4" w:rsidP="00A504D8">
      <w:pPr>
        <w:spacing w:line="360" w:lineRule="auto"/>
        <w:ind w:firstLine="708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- прямой удар правой в туловище, защита подставкой согнутой в локте левой руки; отходом назад;</w:t>
      </w:r>
    </w:p>
    <w:p w:rsidR="00D137F4" w:rsidRPr="00D137F4" w:rsidRDefault="00D137F4" w:rsidP="00A504D8">
      <w:pPr>
        <w:spacing w:line="360" w:lineRule="auto"/>
        <w:ind w:firstLine="720"/>
        <w:jc w:val="both"/>
        <w:rPr>
          <w:sz w:val="28"/>
          <w:szCs w:val="28"/>
        </w:rPr>
      </w:pPr>
      <w:r w:rsidRPr="00D137F4">
        <w:rPr>
          <w:sz w:val="28"/>
          <w:szCs w:val="28"/>
        </w:rPr>
        <w:lastRenderedPageBreak/>
        <w:t>Двойные прямые удары и защита от них:</w:t>
      </w:r>
    </w:p>
    <w:p w:rsidR="00D137F4" w:rsidRPr="00D137F4" w:rsidRDefault="00D137F4" w:rsidP="00A504D8">
      <w:pPr>
        <w:spacing w:line="360" w:lineRule="auto"/>
        <w:ind w:firstLine="708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- прямые удары (левой-правой) в голову, защита подставкой правой ладони с отходом и подставкой левого плеча;</w:t>
      </w:r>
    </w:p>
    <w:p w:rsidR="00D137F4" w:rsidRPr="00D137F4" w:rsidRDefault="00D137F4" w:rsidP="00A504D8">
      <w:pPr>
        <w:spacing w:line="360" w:lineRule="auto"/>
        <w:ind w:firstLine="708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- прямой удар левой в туловище, защита подставкой согнутой в локте левой руки; отходом назад.</w:t>
      </w:r>
    </w:p>
    <w:p w:rsidR="00D137F4" w:rsidRPr="00D137F4" w:rsidRDefault="00D137F4" w:rsidP="00A504D8">
      <w:pPr>
        <w:spacing w:line="360" w:lineRule="auto"/>
        <w:ind w:firstLine="708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- прямой удар правой в туловище, защита подставкой согнутой в локте левой руки; отходом назад.</w:t>
      </w:r>
    </w:p>
    <w:p w:rsidR="00D137F4" w:rsidRPr="00D137F4" w:rsidRDefault="00D137F4" w:rsidP="00A504D8">
      <w:pPr>
        <w:spacing w:line="360" w:lineRule="auto"/>
        <w:ind w:firstLine="720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Двойные прямые удары и защита от них:</w:t>
      </w:r>
    </w:p>
    <w:p w:rsidR="00D137F4" w:rsidRPr="00D137F4" w:rsidRDefault="00D137F4" w:rsidP="00A504D8">
      <w:pPr>
        <w:spacing w:line="360" w:lineRule="auto"/>
        <w:ind w:firstLine="708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- прямые удары (левой-правой) в голову, защита подставкой правой ладони с отходом и подставкой левого плеча.</w:t>
      </w:r>
    </w:p>
    <w:p w:rsidR="00D137F4" w:rsidRPr="00D137F4" w:rsidRDefault="00D137F4" w:rsidP="00A504D8">
      <w:pPr>
        <w:spacing w:line="360" w:lineRule="auto"/>
        <w:ind w:firstLine="708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- прямой удар левой в голову, правой в туловище, защита подставкой правой ладони и согнутой в локте левой руки.</w:t>
      </w:r>
    </w:p>
    <w:p w:rsidR="00D137F4" w:rsidRPr="00D137F4" w:rsidRDefault="00D137F4" w:rsidP="00A504D8">
      <w:pPr>
        <w:spacing w:line="360" w:lineRule="auto"/>
        <w:ind w:firstLine="708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- прямой удар левой в туловище, правой в голову, защита подставкой согнутой в локте левой руки и правой ладони.</w:t>
      </w:r>
    </w:p>
    <w:p w:rsidR="00D137F4" w:rsidRPr="00D137F4" w:rsidRDefault="00D137F4" w:rsidP="00A504D8">
      <w:pPr>
        <w:spacing w:line="360" w:lineRule="auto"/>
        <w:ind w:firstLine="720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Трех и четырехударные комбинации прямыми ударами и защиты от них.</w:t>
      </w:r>
    </w:p>
    <w:p w:rsidR="00D137F4" w:rsidRPr="00D137F4" w:rsidRDefault="00D137F4" w:rsidP="00A504D8">
      <w:pPr>
        <w:spacing w:line="360" w:lineRule="auto"/>
        <w:ind w:firstLine="720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Одиночные удары снизу и защита от них:</w:t>
      </w:r>
    </w:p>
    <w:p w:rsidR="00D137F4" w:rsidRPr="00D137F4" w:rsidRDefault="00D137F4" w:rsidP="00A504D8">
      <w:pPr>
        <w:spacing w:line="360" w:lineRule="auto"/>
        <w:ind w:firstLine="708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- удар снизу левой в голову и защита от него подставкой правой ладони; уходом назад;</w:t>
      </w:r>
    </w:p>
    <w:p w:rsidR="00D137F4" w:rsidRPr="00D137F4" w:rsidRDefault="00D137F4" w:rsidP="00A504D8">
      <w:pPr>
        <w:spacing w:line="360" w:lineRule="auto"/>
        <w:ind w:firstLine="708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- удар снизу левой в туловище и защита от него подставкой согнутой правой руки;</w:t>
      </w:r>
    </w:p>
    <w:p w:rsidR="00D137F4" w:rsidRPr="00D137F4" w:rsidRDefault="00D137F4" w:rsidP="00A504D8">
      <w:pPr>
        <w:spacing w:line="360" w:lineRule="auto"/>
        <w:ind w:firstLine="708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- удар снизу правой в голову и защита от него подставкой правой ладони или уходом;</w:t>
      </w:r>
    </w:p>
    <w:p w:rsidR="00D137F4" w:rsidRPr="00D137F4" w:rsidRDefault="00D137F4" w:rsidP="00A504D8">
      <w:pPr>
        <w:spacing w:line="360" w:lineRule="auto"/>
        <w:ind w:firstLine="708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- удар снизу правой в туловище и защита от него подставкой согнутой левой руки.</w:t>
      </w:r>
    </w:p>
    <w:p w:rsidR="00D137F4" w:rsidRPr="00D137F4" w:rsidRDefault="00D137F4" w:rsidP="00A504D8">
      <w:pPr>
        <w:spacing w:line="360" w:lineRule="auto"/>
        <w:ind w:firstLine="720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Двойные удары снизу и защиты от них. Трех и четырехударные комбинации ударами снизу и защиты от них. Серии ударов снизу и защиты от них.</w:t>
      </w:r>
    </w:p>
    <w:p w:rsidR="00D137F4" w:rsidRPr="00D137F4" w:rsidRDefault="00D137F4" w:rsidP="00A504D8">
      <w:pPr>
        <w:spacing w:line="360" w:lineRule="auto"/>
        <w:ind w:firstLine="720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Одиночные боковые удары и защиты от них:</w:t>
      </w:r>
    </w:p>
    <w:p w:rsidR="00D137F4" w:rsidRPr="00D137F4" w:rsidRDefault="00D137F4" w:rsidP="00A504D8">
      <w:pPr>
        <w:spacing w:line="360" w:lineRule="auto"/>
        <w:ind w:firstLine="708"/>
        <w:jc w:val="both"/>
        <w:rPr>
          <w:sz w:val="28"/>
          <w:szCs w:val="28"/>
        </w:rPr>
      </w:pPr>
      <w:r w:rsidRPr="00D137F4">
        <w:rPr>
          <w:sz w:val="28"/>
          <w:szCs w:val="28"/>
        </w:rPr>
        <w:lastRenderedPageBreak/>
        <w:t>- боковой удар левой в голову и защита от него подставкой тыльной стороны правой кисти, нырком вправо, уходом назад;</w:t>
      </w:r>
    </w:p>
    <w:p w:rsidR="00D137F4" w:rsidRPr="00D137F4" w:rsidRDefault="00D137F4" w:rsidP="00A504D8">
      <w:pPr>
        <w:spacing w:line="360" w:lineRule="auto"/>
        <w:ind w:firstLine="708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- боковой удар правой в голову и защита подставкой правой ладони левой руки, левого плеча, нырком влево, уходом назад;</w:t>
      </w:r>
    </w:p>
    <w:p w:rsidR="00D137F4" w:rsidRPr="00D137F4" w:rsidRDefault="00D137F4" w:rsidP="00A504D8">
      <w:pPr>
        <w:spacing w:line="360" w:lineRule="auto"/>
        <w:ind w:firstLine="708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- боковой удар правой в туловище, защита подставкой согнутой левой, уходом назад;</w:t>
      </w:r>
    </w:p>
    <w:p w:rsidR="00D137F4" w:rsidRPr="00D137F4" w:rsidRDefault="00D137F4" w:rsidP="00A504D8">
      <w:pPr>
        <w:spacing w:line="360" w:lineRule="auto"/>
        <w:ind w:firstLine="720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Двойные боковые удары в голову и туловище и защиты от них.</w:t>
      </w:r>
    </w:p>
    <w:p w:rsidR="00D137F4" w:rsidRPr="00D137F4" w:rsidRDefault="00D137F4" w:rsidP="00A504D8">
      <w:pPr>
        <w:spacing w:line="360" w:lineRule="auto"/>
        <w:ind w:firstLine="720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Трех и четырехударные комбинации боковыми ударами в голову и туловище и защиты от них.</w:t>
      </w:r>
    </w:p>
    <w:p w:rsidR="00D137F4" w:rsidRPr="00D137F4" w:rsidRDefault="00D137F4" w:rsidP="00A504D8">
      <w:pPr>
        <w:spacing w:line="360" w:lineRule="auto"/>
        <w:ind w:firstLine="720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Серии боковыми ударами в голову и туловище и защиты от них.</w:t>
      </w:r>
    </w:p>
    <w:p w:rsidR="00D137F4" w:rsidRPr="00D137F4" w:rsidRDefault="00D137F4" w:rsidP="00A504D8">
      <w:pPr>
        <w:spacing w:line="360" w:lineRule="auto"/>
        <w:ind w:firstLine="720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Двойные удары снизу и прямые, снизу и боковые, боковые и прямые. Защита от них. Трех, четырехударные комбинации и серии разнообразными ударами в голову и туловище и защиты от них.</w:t>
      </w:r>
    </w:p>
    <w:p w:rsidR="00D137F4" w:rsidRPr="00D137F4" w:rsidRDefault="00D137F4" w:rsidP="00A504D8">
      <w:pPr>
        <w:spacing w:line="360" w:lineRule="auto"/>
        <w:ind w:firstLine="720"/>
        <w:jc w:val="both"/>
        <w:rPr>
          <w:sz w:val="28"/>
          <w:szCs w:val="28"/>
        </w:rPr>
      </w:pPr>
      <w:r w:rsidRPr="00D137F4">
        <w:rPr>
          <w:b/>
          <w:i/>
          <w:sz w:val="28"/>
          <w:szCs w:val="28"/>
        </w:rPr>
        <w:t xml:space="preserve">Контрудары. </w:t>
      </w:r>
      <w:r w:rsidRPr="00D137F4">
        <w:rPr>
          <w:sz w:val="28"/>
          <w:szCs w:val="28"/>
        </w:rPr>
        <w:t>Тактическое обоснование контрударов. Встречные и ответные контрудары и защиты от них.</w:t>
      </w:r>
    </w:p>
    <w:p w:rsidR="00D137F4" w:rsidRPr="00D137F4" w:rsidRDefault="00D137F4" w:rsidP="00A504D8">
      <w:pPr>
        <w:spacing w:line="360" w:lineRule="auto"/>
        <w:ind w:firstLine="720"/>
        <w:jc w:val="both"/>
        <w:rPr>
          <w:sz w:val="28"/>
          <w:szCs w:val="28"/>
        </w:rPr>
      </w:pPr>
      <w:r w:rsidRPr="00D137F4">
        <w:rPr>
          <w:b/>
          <w:i/>
          <w:sz w:val="28"/>
          <w:szCs w:val="28"/>
        </w:rPr>
        <w:t xml:space="preserve">Боевые дистанции. </w:t>
      </w:r>
      <w:r w:rsidRPr="00D137F4">
        <w:rPr>
          <w:sz w:val="28"/>
          <w:szCs w:val="28"/>
        </w:rPr>
        <w:t>Дальняя дистанция: боевая стойка; передвижение, удары и защиты на дальней дистанции.</w:t>
      </w:r>
    </w:p>
    <w:p w:rsidR="00D137F4" w:rsidRPr="00D137F4" w:rsidRDefault="00D137F4" w:rsidP="00A504D8">
      <w:pPr>
        <w:spacing w:line="360" w:lineRule="auto"/>
        <w:ind w:firstLine="720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Средняя дистанция: боевая стойка, передвижение, удары и защиты на дальней дистанции.</w:t>
      </w:r>
    </w:p>
    <w:p w:rsidR="00D137F4" w:rsidRPr="00D137F4" w:rsidRDefault="00D137F4" w:rsidP="00A504D8">
      <w:pPr>
        <w:spacing w:line="360" w:lineRule="auto"/>
        <w:ind w:firstLine="720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Ближняя дистанция: боевая стойка, вход и выход из ближней дистанции, удары и защиты на ближней дистанции.</w:t>
      </w:r>
    </w:p>
    <w:p w:rsidR="00D137F4" w:rsidRPr="00D137F4" w:rsidRDefault="00D137F4" w:rsidP="00A504D8">
      <w:pPr>
        <w:spacing w:line="360" w:lineRule="auto"/>
        <w:ind w:firstLine="348"/>
        <w:jc w:val="both"/>
        <w:rPr>
          <w:b/>
          <w:i/>
          <w:sz w:val="28"/>
          <w:szCs w:val="28"/>
        </w:rPr>
      </w:pPr>
      <w:r w:rsidRPr="00D137F4">
        <w:rPr>
          <w:b/>
          <w:i/>
          <w:sz w:val="28"/>
          <w:szCs w:val="28"/>
        </w:rPr>
        <w:t>Основные положения и движения.</w:t>
      </w:r>
    </w:p>
    <w:p w:rsidR="00D137F4" w:rsidRPr="00D137F4" w:rsidRDefault="00D137F4" w:rsidP="00A504D8">
      <w:pPr>
        <w:pStyle w:val="a4"/>
        <w:spacing w:line="360" w:lineRule="auto"/>
        <w:ind w:left="0" w:firstLine="720"/>
        <w:rPr>
          <w:szCs w:val="28"/>
        </w:rPr>
      </w:pPr>
      <w:r w:rsidRPr="00D137F4">
        <w:rPr>
          <w:szCs w:val="28"/>
        </w:rPr>
        <w:t>Фронтальная и боевая стойка, разновидности стоек. Основные передвижения в боевой стойке: приставными шагами, в «челноке», вперед, назад, в стороны.</w:t>
      </w:r>
    </w:p>
    <w:p w:rsidR="00D137F4" w:rsidRPr="00D137F4" w:rsidRDefault="00D137F4" w:rsidP="00A504D8">
      <w:pPr>
        <w:spacing w:line="360" w:lineRule="auto"/>
        <w:ind w:firstLine="720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а) Прямые удары в голову, в корпус на месте. Прямые удары в       движении. Серии прямых ударов.</w:t>
      </w:r>
    </w:p>
    <w:p w:rsidR="00D137F4" w:rsidRPr="00D137F4" w:rsidRDefault="00D137F4" w:rsidP="00A504D8">
      <w:pPr>
        <w:spacing w:line="360" w:lineRule="auto"/>
        <w:ind w:firstLine="708"/>
        <w:jc w:val="both"/>
        <w:rPr>
          <w:sz w:val="28"/>
          <w:szCs w:val="28"/>
        </w:rPr>
      </w:pPr>
      <w:r w:rsidRPr="00D137F4">
        <w:rPr>
          <w:sz w:val="28"/>
          <w:szCs w:val="28"/>
        </w:rPr>
        <w:t xml:space="preserve">б)  Боковые удары на месте и в движении. Серии ударов с боку. </w:t>
      </w:r>
    </w:p>
    <w:p w:rsidR="00D137F4" w:rsidRPr="00D137F4" w:rsidRDefault="00D137F4" w:rsidP="00A504D8">
      <w:pPr>
        <w:spacing w:line="360" w:lineRule="auto"/>
        <w:ind w:firstLine="708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в)  Удары снизу на месте и в движении. Серии ударов снизу.</w:t>
      </w:r>
    </w:p>
    <w:p w:rsidR="00D137F4" w:rsidRPr="00D137F4" w:rsidRDefault="00D137F4" w:rsidP="00A504D8">
      <w:pPr>
        <w:spacing w:line="360" w:lineRule="auto"/>
        <w:ind w:firstLine="708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г)   Защитные действия:</w:t>
      </w:r>
    </w:p>
    <w:p w:rsidR="00D137F4" w:rsidRPr="00D137F4" w:rsidRDefault="00D137F4" w:rsidP="00A504D8">
      <w:pPr>
        <w:numPr>
          <w:ilvl w:val="0"/>
          <w:numId w:val="9"/>
        </w:numPr>
        <w:tabs>
          <w:tab w:val="clear" w:pos="186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137F4">
        <w:rPr>
          <w:sz w:val="28"/>
          <w:szCs w:val="28"/>
        </w:rPr>
        <w:lastRenderedPageBreak/>
        <w:t>отбив;</w:t>
      </w:r>
    </w:p>
    <w:p w:rsidR="00D137F4" w:rsidRPr="00D137F4" w:rsidRDefault="00D137F4" w:rsidP="00A504D8">
      <w:pPr>
        <w:spacing w:line="360" w:lineRule="auto"/>
        <w:ind w:firstLine="720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-        уклон;</w:t>
      </w:r>
    </w:p>
    <w:p w:rsidR="00D137F4" w:rsidRPr="00D137F4" w:rsidRDefault="00D137F4" w:rsidP="00A504D8">
      <w:pPr>
        <w:spacing w:line="360" w:lineRule="auto"/>
        <w:ind w:firstLine="720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-        нырок;</w:t>
      </w:r>
    </w:p>
    <w:p w:rsidR="00D137F4" w:rsidRPr="00D137F4" w:rsidRDefault="00D137F4" w:rsidP="00A504D8">
      <w:pPr>
        <w:spacing w:line="360" w:lineRule="auto"/>
        <w:ind w:firstLine="708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-        оттягивания;</w:t>
      </w:r>
    </w:p>
    <w:p w:rsidR="00D137F4" w:rsidRPr="00D137F4" w:rsidRDefault="00D137F4" w:rsidP="00A504D8">
      <w:pPr>
        <w:spacing w:line="360" w:lineRule="auto"/>
        <w:ind w:firstLine="708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-подставка.</w:t>
      </w:r>
    </w:p>
    <w:p w:rsidR="00D137F4" w:rsidRPr="00D137F4" w:rsidRDefault="00D137F4" w:rsidP="00A504D8">
      <w:pPr>
        <w:spacing w:line="360" w:lineRule="auto"/>
        <w:jc w:val="both"/>
        <w:rPr>
          <w:sz w:val="28"/>
          <w:szCs w:val="28"/>
        </w:rPr>
      </w:pPr>
      <w:r w:rsidRPr="00D137F4">
        <w:rPr>
          <w:sz w:val="28"/>
          <w:szCs w:val="28"/>
        </w:rPr>
        <w:t xml:space="preserve">                на месте и в передвижении. Во фронтальной и боевой стойках.</w:t>
      </w:r>
    </w:p>
    <w:p w:rsidR="00D137F4" w:rsidRPr="00D137F4" w:rsidRDefault="00D137F4" w:rsidP="00A504D8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D137F4">
        <w:rPr>
          <w:b/>
          <w:i/>
          <w:sz w:val="28"/>
          <w:szCs w:val="28"/>
        </w:rPr>
        <w:t>Упражнения в парах:</w:t>
      </w:r>
    </w:p>
    <w:p w:rsidR="00D137F4" w:rsidRPr="00D137F4" w:rsidRDefault="00D137F4" w:rsidP="00A504D8">
      <w:pPr>
        <w:spacing w:line="360" w:lineRule="auto"/>
        <w:ind w:firstLine="708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Атакующие действия на дальней и средней дистанциях:</w:t>
      </w:r>
    </w:p>
    <w:p w:rsidR="00D137F4" w:rsidRPr="00D137F4" w:rsidRDefault="00D137F4" w:rsidP="00A504D8">
      <w:pPr>
        <w:spacing w:line="360" w:lineRule="auto"/>
        <w:ind w:firstLine="708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а) одиночные, двойные удары;</w:t>
      </w:r>
    </w:p>
    <w:p w:rsidR="00D137F4" w:rsidRPr="00D137F4" w:rsidRDefault="00D137F4" w:rsidP="00A504D8">
      <w:pPr>
        <w:spacing w:line="360" w:lineRule="auto"/>
        <w:ind w:firstLine="708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б) удары в сериях – однотипные (прямые, боковые, снизу);</w:t>
      </w:r>
    </w:p>
    <w:p w:rsidR="00D137F4" w:rsidRPr="00D137F4" w:rsidRDefault="00D137F4" w:rsidP="00A504D8">
      <w:pPr>
        <w:spacing w:line="360" w:lineRule="auto"/>
        <w:ind w:firstLine="708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в) комбинированные удары в сериях (прямые с боковыми, удары снизу в сочетании с боковыми и прямыми).</w:t>
      </w:r>
    </w:p>
    <w:p w:rsidR="00D137F4" w:rsidRPr="00D137F4" w:rsidRDefault="00D137F4" w:rsidP="00A504D8">
      <w:pPr>
        <w:spacing w:line="360" w:lineRule="auto"/>
        <w:ind w:firstLine="708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Защитные действия на дальней и средней дистанциях:</w:t>
      </w:r>
    </w:p>
    <w:p w:rsidR="00D137F4" w:rsidRPr="00D137F4" w:rsidRDefault="00D137F4" w:rsidP="00A504D8">
      <w:pPr>
        <w:spacing w:line="360" w:lineRule="auto"/>
        <w:ind w:firstLine="708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а) от одиночных ударов;</w:t>
      </w:r>
    </w:p>
    <w:p w:rsidR="00D137F4" w:rsidRPr="00D137F4" w:rsidRDefault="00D137F4" w:rsidP="00A504D8">
      <w:pPr>
        <w:spacing w:line="360" w:lineRule="auto"/>
        <w:ind w:firstLine="708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б) ударов серией.</w:t>
      </w:r>
    </w:p>
    <w:p w:rsidR="00D137F4" w:rsidRPr="00D137F4" w:rsidRDefault="00D137F4" w:rsidP="00A504D8">
      <w:pPr>
        <w:spacing w:line="360" w:lineRule="auto"/>
        <w:ind w:firstLine="708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Действия в контратаке на дальних и средних дистанциях:</w:t>
      </w:r>
    </w:p>
    <w:p w:rsidR="00D137F4" w:rsidRPr="00D137F4" w:rsidRDefault="00D137F4" w:rsidP="00A504D8">
      <w:pPr>
        <w:spacing w:line="360" w:lineRule="auto"/>
        <w:ind w:firstLine="708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а) контратака одним ударом</w:t>
      </w:r>
    </w:p>
    <w:p w:rsidR="00D137F4" w:rsidRPr="00D137F4" w:rsidRDefault="00D137F4" w:rsidP="00A504D8">
      <w:pPr>
        <w:spacing w:line="360" w:lineRule="auto"/>
        <w:ind w:firstLine="708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б) контратака серией ударов.</w:t>
      </w:r>
    </w:p>
    <w:p w:rsidR="00D137F4" w:rsidRPr="00D137F4" w:rsidRDefault="00D137F4" w:rsidP="00A504D8">
      <w:pPr>
        <w:spacing w:line="360" w:lineRule="auto"/>
        <w:ind w:firstLine="708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Действия в ближнем бою.Клинч, захват, накладки руками. Различные положения в ближнем бою. Удары с различных положений.</w:t>
      </w:r>
    </w:p>
    <w:p w:rsidR="00D137F4" w:rsidRPr="00D137F4" w:rsidRDefault="00D137F4" w:rsidP="00A504D8">
      <w:pPr>
        <w:spacing w:line="360" w:lineRule="auto"/>
        <w:ind w:firstLine="720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Ознакомление с тактическим действием «Финт» (ложный удар, отвлекающий внимание противника от начала атаки). Закрепление в условных заданиях.</w:t>
      </w:r>
    </w:p>
    <w:p w:rsidR="00D137F4" w:rsidRPr="00D137F4" w:rsidRDefault="00D137F4" w:rsidP="00A504D8">
      <w:pPr>
        <w:spacing w:line="360" w:lineRule="auto"/>
        <w:ind w:firstLine="720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Учебно-тренировочные и вольные бои; участие в соревнованиях.</w:t>
      </w:r>
    </w:p>
    <w:p w:rsidR="00D137F4" w:rsidRDefault="00D137F4" w:rsidP="00A504D8">
      <w:pPr>
        <w:spacing w:line="360" w:lineRule="auto"/>
      </w:pPr>
    </w:p>
    <w:p w:rsidR="00D137F4" w:rsidRDefault="00D137F4" w:rsidP="00A504D8">
      <w:pPr>
        <w:spacing w:line="360" w:lineRule="auto"/>
      </w:pPr>
    </w:p>
    <w:p w:rsidR="00D137F4" w:rsidRDefault="00D137F4" w:rsidP="00A504D8">
      <w:pPr>
        <w:spacing w:line="360" w:lineRule="auto"/>
      </w:pPr>
    </w:p>
    <w:p w:rsidR="00D137F4" w:rsidRDefault="00D137F4" w:rsidP="00A504D8">
      <w:pPr>
        <w:spacing w:line="360" w:lineRule="auto"/>
      </w:pPr>
    </w:p>
    <w:p w:rsidR="00D137F4" w:rsidRDefault="00D137F4" w:rsidP="00A504D8">
      <w:pPr>
        <w:spacing w:line="360" w:lineRule="auto"/>
      </w:pPr>
    </w:p>
    <w:p w:rsidR="00BF6792" w:rsidRDefault="00BF6792" w:rsidP="00A504D8">
      <w:pPr>
        <w:spacing w:line="360" w:lineRule="auto"/>
      </w:pPr>
    </w:p>
    <w:p w:rsidR="00D137F4" w:rsidRDefault="00D137F4" w:rsidP="00A504D8">
      <w:pPr>
        <w:spacing w:line="360" w:lineRule="auto"/>
      </w:pPr>
    </w:p>
    <w:p w:rsidR="00D137F4" w:rsidRPr="00D137F4" w:rsidRDefault="00D137F4" w:rsidP="00662301">
      <w:pPr>
        <w:spacing w:line="360" w:lineRule="auto"/>
        <w:jc w:val="center"/>
        <w:rPr>
          <w:b/>
          <w:sz w:val="28"/>
          <w:szCs w:val="28"/>
        </w:rPr>
      </w:pPr>
      <w:r w:rsidRPr="00D137F4">
        <w:rPr>
          <w:b/>
          <w:sz w:val="28"/>
          <w:szCs w:val="28"/>
        </w:rPr>
        <w:lastRenderedPageBreak/>
        <w:t>Учебно – тематический план</w:t>
      </w:r>
    </w:p>
    <w:p w:rsidR="00D137F4" w:rsidRPr="00D137F4" w:rsidRDefault="00D137F4" w:rsidP="00662301">
      <w:pPr>
        <w:spacing w:line="360" w:lineRule="auto"/>
        <w:jc w:val="center"/>
        <w:rPr>
          <w:b/>
          <w:sz w:val="28"/>
          <w:szCs w:val="28"/>
        </w:rPr>
      </w:pPr>
      <w:r w:rsidRPr="00D137F4">
        <w:rPr>
          <w:b/>
          <w:sz w:val="28"/>
          <w:szCs w:val="28"/>
          <w:lang w:val="en-US"/>
        </w:rPr>
        <w:t>II</w:t>
      </w:r>
      <w:r w:rsidRPr="00D137F4">
        <w:rPr>
          <w:b/>
          <w:sz w:val="28"/>
          <w:szCs w:val="28"/>
        </w:rPr>
        <w:t xml:space="preserve"> года обучения</w:t>
      </w:r>
    </w:p>
    <w:tbl>
      <w:tblPr>
        <w:tblStyle w:val="a3"/>
        <w:tblW w:w="0" w:type="auto"/>
        <w:tblLayout w:type="fixed"/>
        <w:tblLook w:val="04A0"/>
      </w:tblPr>
      <w:tblGrid>
        <w:gridCol w:w="644"/>
        <w:gridCol w:w="4062"/>
        <w:gridCol w:w="1356"/>
        <w:gridCol w:w="1559"/>
        <w:gridCol w:w="1950"/>
      </w:tblGrid>
      <w:tr w:rsidR="00DD0405" w:rsidRPr="00D137F4" w:rsidTr="00493ADB">
        <w:trPr>
          <w:trHeight w:val="225"/>
        </w:trPr>
        <w:tc>
          <w:tcPr>
            <w:tcW w:w="644" w:type="dxa"/>
            <w:vMerge w:val="restart"/>
            <w:vAlign w:val="center"/>
          </w:tcPr>
          <w:p w:rsidR="00DD0405" w:rsidRPr="00D137F4" w:rsidRDefault="00DD0405" w:rsidP="00662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137F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62" w:type="dxa"/>
            <w:vMerge w:val="restart"/>
            <w:vAlign w:val="center"/>
          </w:tcPr>
          <w:p w:rsidR="00DD0405" w:rsidRPr="00D137F4" w:rsidRDefault="00DD0405" w:rsidP="00662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137F4">
              <w:rPr>
                <w:b/>
                <w:sz w:val="28"/>
                <w:szCs w:val="28"/>
              </w:rPr>
              <w:t>Тема занятий</w:t>
            </w:r>
          </w:p>
        </w:tc>
        <w:tc>
          <w:tcPr>
            <w:tcW w:w="4865" w:type="dxa"/>
            <w:gridSpan w:val="3"/>
            <w:vAlign w:val="center"/>
          </w:tcPr>
          <w:p w:rsidR="00DD0405" w:rsidRPr="00D137F4" w:rsidRDefault="00DD0405" w:rsidP="00662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137F4">
              <w:rPr>
                <w:b/>
                <w:sz w:val="28"/>
                <w:szCs w:val="28"/>
              </w:rPr>
              <w:t>Часы</w:t>
            </w:r>
          </w:p>
        </w:tc>
      </w:tr>
      <w:tr w:rsidR="00DD0405" w:rsidRPr="00D137F4" w:rsidTr="00493ADB">
        <w:trPr>
          <w:trHeight w:val="255"/>
        </w:trPr>
        <w:tc>
          <w:tcPr>
            <w:tcW w:w="644" w:type="dxa"/>
            <w:vMerge/>
            <w:vAlign w:val="center"/>
          </w:tcPr>
          <w:p w:rsidR="00DD0405" w:rsidRPr="00D137F4" w:rsidRDefault="00DD0405" w:rsidP="00662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2" w:type="dxa"/>
            <w:vMerge/>
            <w:vAlign w:val="center"/>
          </w:tcPr>
          <w:p w:rsidR="00DD0405" w:rsidRPr="00D137F4" w:rsidRDefault="00DD0405" w:rsidP="00662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DD0405" w:rsidRPr="00D137F4" w:rsidRDefault="00DD0405" w:rsidP="00662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vAlign w:val="center"/>
          </w:tcPr>
          <w:p w:rsidR="00DD0405" w:rsidRPr="00D137F4" w:rsidRDefault="00DD0405" w:rsidP="00662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950" w:type="dxa"/>
            <w:vAlign w:val="center"/>
          </w:tcPr>
          <w:p w:rsidR="00DD0405" w:rsidRPr="00D137F4" w:rsidRDefault="00DD0405" w:rsidP="00662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</w:tr>
      <w:tr w:rsidR="00DD0405" w:rsidRPr="00D137F4" w:rsidTr="00493ADB">
        <w:tc>
          <w:tcPr>
            <w:tcW w:w="644" w:type="dxa"/>
            <w:vAlign w:val="center"/>
          </w:tcPr>
          <w:p w:rsidR="00DD0405" w:rsidRPr="00D137F4" w:rsidRDefault="00DD0405" w:rsidP="00662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137F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062" w:type="dxa"/>
            <w:vAlign w:val="center"/>
          </w:tcPr>
          <w:p w:rsidR="00DD0405" w:rsidRPr="00D137F4" w:rsidRDefault="00DD0405" w:rsidP="00662301">
            <w:pPr>
              <w:spacing w:line="360" w:lineRule="auto"/>
              <w:rPr>
                <w:sz w:val="28"/>
                <w:szCs w:val="28"/>
              </w:rPr>
            </w:pPr>
            <w:r w:rsidRPr="00D137F4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356" w:type="dxa"/>
            <w:vAlign w:val="center"/>
          </w:tcPr>
          <w:p w:rsidR="00DD0405" w:rsidRPr="00D137F4" w:rsidRDefault="00DD0405" w:rsidP="00DD04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DD0405" w:rsidRPr="00D137F4" w:rsidRDefault="00DD0405" w:rsidP="00DD04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50" w:type="dxa"/>
            <w:vAlign w:val="center"/>
          </w:tcPr>
          <w:p w:rsidR="00DD0405" w:rsidRPr="00D137F4" w:rsidRDefault="00DD0405" w:rsidP="00DD040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137F4">
              <w:rPr>
                <w:sz w:val="28"/>
                <w:szCs w:val="28"/>
              </w:rPr>
              <w:t>2</w:t>
            </w:r>
          </w:p>
        </w:tc>
      </w:tr>
      <w:tr w:rsidR="00DD0405" w:rsidRPr="00D137F4" w:rsidTr="00493ADB">
        <w:tc>
          <w:tcPr>
            <w:tcW w:w="644" w:type="dxa"/>
            <w:vAlign w:val="center"/>
          </w:tcPr>
          <w:p w:rsidR="00DD0405" w:rsidRPr="00D137F4" w:rsidRDefault="00DD0405" w:rsidP="00662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137F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062" w:type="dxa"/>
            <w:vAlign w:val="center"/>
          </w:tcPr>
          <w:p w:rsidR="00DD0405" w:rsidRPr="00D137F4" w:rsidRDefault="00DD0405" w:rsidP="00662301">
            <w:pPr>
              <w:spacing w:line="360" w:lineRule="auto"/>
              <w:rPr>
                <w:sz w:val="28"/>
                <w:szCs w:val="28"/>
              </w:rPr>
            </w:pPr>
            <w:r w:rsidRPr="00D137F4">
              <w:rPr>
                <w:sz w:val="28"/>
                <w:szCs w:val="28"/>
              </w:rPr>
              <w:t>Основы гигиены</w:t>
            </w:r>
          </w:p>
        </w:tc>
        <w:tc>
          <w:tcPr>
            <w:tcW w:w="1356" w:type="dxa"/>
            <w:vAlign w:val="center"/>
          </w:tcPr>
          <w:p w:rsidR="00DD0405" w:rsidRPr="00D137F4" w:rsidRDefault="00DD0405" w:rsidP="00DD04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DD0405" w:rsidRPr="00D137F4" w:rsidRDefault="00DD0405" w:rsidP="00DD04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50" w:type="dxa"/>
            <w:vAlign w:val="center"/>
          </w:tcPr>
          <w:p w:rsidR="00DD0405" w:rsidRPr="00D137F4" w:rsidRDefault="00DD0405" w:rsidP="00DD040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137F4">
              <w:rPr>
                <w:sz w:val="28"/>
                <w:szCs w:val="28"/>
              </w:rPr>
              <w:t xml:space="preserve">5 </w:t>
            </w:r>
          </w:p>
        </w:tc>
      </w:tr>
      <w:tr w:rsidR="00DD0405" w:rsidRPr="00D137F4" w:rsidTr="00493ADB">
        <w:tc>
          <w:tcPr>
            <w:tcW w:w="644" w:type="dxa"/>
            <w:vAlign w:val="center"/>
          </w:tcPr>
          <w:p w:rsidR="00DD0405" w:rsidRPr="00D137F4" w:rsidRDefault="00DD0405" w:rsidP="004E575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137F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062" w:type="dxa"/>
            <w:vAlign w:val="center"/>
          </w:tcPr>
          <w:p w:rsidR="00DD0405" w:rsidRPr="00D137F4" w:rsidRDefault="00DD0405" w:rsidP="004E5750">
            <w:pPr>
              <w:spacing w:line="360" w:lineRule="auto"/>
              <w:rPr>
                <w:sz w:val="28"/>
                <w:szCs w:val="28"/>
              </w:rPr>
            </w:pPr>
            <w:r w:rsidRPr="00D137F4">
              <w:rPr>
                <w:sz w:val="28"/>
                <w:szCs w:val="28"/>
              </w:rPr>
              <w:t>Правила соревнований</w:t>
            </w:r>
          </w:p>
        </w:tc>
        <w:tc>
          <w:tcPr>
            <w:tcW w:w="1356" w:type="dxa"/>
            <w:vAlign w:val="center"/>
          </w:tcPr>
          <w:p w:rsidR="00DD0405" w:rsidRPr="00D137F4" w:rsidRDefault="00DD0405" w:rsidP="00DD04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DD0405" w:rsidRPr="00D137F4" w:rsidRDefault="00DD0405" w:rsidP="00DD04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50" w:type="dxa"/>
            <w:vAlign w:val="center"/>
          </w:tcPr>
          <w:p w:rsidR="00DD0405" w:rsidRPr="00D137F4" w:rsidRDefault="00DD0405" w:rsidP="00DD040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137F4">
              <w:rPr>
                <w:sz w:val="28"/>
                <w:szCs w:val="28"/>
              </w:rPr>
              <w:t xml:space="preserve">8 </w:t>
            </w:r>
          </w:p>
        </w:tc>
      </w:tr>
      <w:tr w:rsidR="00DD0405" w:rsidRPr="00D137F4" w:rsidTr="00493ADB">
        <w:tc>
          <w:tcPr>
            <w:tcW w:w="644" w:type="dxa"/>
            <w:vAlign w:val="center"/>
          </w:tcPr>
          <w:p w:rsidR="00DD0405" w:rsidRPr="00D137F4" w:rsidRDefault="00DD0405" w:rsidP="004E575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137F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062" w:type="dxa"/>
            <w:vAlign w:val="center"/>
          </w:tcPr>
          <w:p w:rsidR="00DD0405" w:rsidRPr="00D137F4" w:rsidRDefault="00DD0405" w:rsidP="004E5750">
            <w:pPr>
              <w:spacing w:line="360" w:lineRule="auto"/>
              <w:rPr>
                <w:sz w:val="28"/>
                <w:szCs w:val="28"/>
              </w:rPr>
            </w:pPr>
            <w:r w:rsidRPr="00D137F4">
              <w:rPr>
                <w:sz w:val="28"/>
                <w:szCs w:val="28"/>
              </w:rPr>
              <w:t>История развития бокса</w:t>
            </w:r>
          </w:p>
        </w:tc>
        <w:tc>
          <w:tcPr>
            <w:tcW w:w="1356" w:type="dxa"/>
            <w:vAlign w:val="center"/>
          </w:tcPr>
          <w:p w:rsidR="00DD0405" w:rsidRPr="00D137F4" w:rsidRDefault="00DD0405" w:rsidP="00DD04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DD0405" w:rsidRPr="00D137F4" w:rsidRDefault="00DD0405" w:rsidP="00DD04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50" w:type="dxa"/>
            <w:vAlign w:val="center"/>
          </w:tcPr>
          <w:p w:rsidR="00DD0405" w:rsidRPr="00D137F4" w:rsidRDefault="00DD0405" w:rsidP="00DD040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137F4">
              <w:rPr>
                <w:sz w:val="28"/>
                <w:szCs w:val="28"/>
              </w:rPr>
              <w:t>2</w:t>
            </w:r>
          </w:p>
        </w:tc>
      </w:tr>
      <w:tr w:rsidR="00DD0405" w:rsidRPr="00D137F4" w:rsidTr="00493ADB">
        <w:tc>
          <w:tcPr>
            <w:tcW w:w="644" w:type="dxa"/>
            <w:vAlign w:val="center"/>
          </w:tcPr>
          <w:p w:rsidR="00DD0405" w:rsidRPr="00D137F4" w:rsidRDefault="00DD0405" w:rsidP="004E575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137F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062" w:type="dxa"/>
            <w:vAlign w:val="center"/>
          </w:tcPr>
          <w:p w:rsidR="00DD0405" w:rsidRPr="00D137F4" w:rsidRDefault="00DD0405" w:rsidP="004E5750">
            <w:pPr>
              <w:spacing w:line="360" w:lineRule="auto"/>
              <w:rPr>
                <w:sz w:val="28"/>
                <w:szCs w:val="28"/>
              </w:rPr>
            </w:pPr>
            <w:r w:rsidRPr="00D137F4">
              <w:rPr>
                <w:sz w:val="28"/>
                <w:szCs w:val="28"/>
              </w:rPr>
              <w:t>Инвентарь и оборудование</w:t>
            </w:r>
          </w:p>
        </w:tc>
        <w:tc>
          <w:tcPr>
            <w:tcW w:w="1356" w:type="dxa"/>
            <w:vAlign w:val="center"/>
          </w:tcPr>
          <w:p w:rsidR="00DD0405" w:rsidRPr="00D137F4" w:rsidRDefault="00DD0405" w:rsidP="00DD04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DD0405" w:rsidRPr="00D137F4" w:rsidRDefault="00DD0405" w:rsidP="00DD04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50" w:type="dxa"/>
            <w:vAlign w:val="center"/>
          </w:tcPr>
          <w:p w:rsidR="00DD0405" w:rsidRPr="00D137F4" w:rsidRDefault="00DD0405" w:rsidP="00DD040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137F4">
              <w:rPr>
                <w:sz w:val="28"/>
                <w:szCs w:val="28"/>
              </w:rPr>
              <w:t xml:space="preserve">3 </w:t>
            </w:r>
          </w:p>
        </w:tc>
      </w:tr>
      <w:tr w:rsidR="00DD0405" w:rsidRPr="00D137F4" w:rsidTr="00493ADB">
        <w:tc>
          <w:tcPr>
            <w:tcW w:w="644" w:type="dxa"/>
            <w:vAlign w:val="center"/>
          </w:tcPr>
          <w:p w:rsidR="00DD0405" w:rsidRPr="00D137F4" w:rsidRDefault="00DD0405" w:rsidP="004E575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137F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062" w:type="dxa"/>
            <w:vAlign w:val="center"/>
          </w:tcPr>
          <w:p w:rsidR="00DD0405" w:rsidRPr="00D137F4" w:rsidRDefault="00DD0405" w:rsidP="004E5750">
            <w:pPr>
              <w:spacing w:line="360" w:lineRule="auto"/>
              <w:rPr>
                <w:sz w:val="28"/>
                <w:szCs w:val="28"/>
              </w:rPr>
            </w:pPr>
            <w:r w:rsidRPr="00D137F4">
              <w:rPr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356" w:type="dxa"/>
            <w:vAlign w:val="center"/>
          </w:tcPr>
          <w:p w:rsidR="00DD0405" w:rsidRPr="00D137F4" w:rsidRDefault="00DD0405" w:rsidP="00DD04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DD0405" w:rsidRPr="00D137F4" w:rsidRDefault="00DD0405" w:rsidP="00DD04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950" w:type="dxa"/>
            <w:vAlign w:val="center"/>
          </w:tcPr>
          <w:p w:rsidR="00DD0405" w:rsidRPr="00D137F4" w:rsidRDefault="00DD0405" w:rsidP="00DD04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D0405" w:rsidRPr="00D137F4" w:rsidTr="00493ADB">
        <w:tc>
          <w:tcPr>
            <w:tcW w:w="644" w:type="dxa"/>
            <w:vAlign w:val="center"/>
          </w:tcPr>
          <w:p w:rsidR="00DD0405" w:rsidRPr="00D137F4" w:rsidRDefault="00DD0405" w:rsidP="004E575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137F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062" w:type="dxa"/>
            <w:vAlign w:val="center"/>
          </w:tcPr>
          <w:p w:rsidR="00DD0405" w:rsidRPr="00D137F4" w:rsidRDefault="00DD0405" w:rsidP="004E5750">
            <w:pPr>
              <w:spacing w:line="360" w:lineRule="auto"/>
              <w:rPr>
                <w:sz w:val="28"/>
                <w:szCs w:val="28"/>
              </w:rPr>
            </w:pPr>
            <w:r w:rsidRPr="00D137F4">
              <w:rPr>
                <w:sz w:val="28"/>
                <w:szCs w:val="28"/>
              </w:rPr>
              <w:t>Специально – физическая подготовка</w:t>
            </w:r>
          </w:p>
        </w:tc>
        <w:tc>
          <w:tcPr>
            <w:tcW w:w="1356" w:type="dxa"/>
            <w:vAlign w:val="center"/>
          </w:tcPr>
          <w:p w:rsidR="00DD0405" w:rsidRPr="00D137F4" w:rsidRDefault="00DD0405" w:rsidP="00DD04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DD0405" w:rsidRPr="00D137F4" w:rsidRDefault="00DD0405" w:rsidP="00DD04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950" w:type="dxa"/>
            <w:vAlign w:val="center"/>
          </w:tcPr>
          <w:p w:rsidR="00DD0405" w:rsidRPr="00D137F4" w:rsidRDefault="00DD0405" w:rsidP="00DD04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92 </w:t>
            </w:r>
          </w:p>
        </w:tc>
      </w:tr>
      <w:tr w:rsidR="00DD0405" w:rsidRPr="00D137F4" w:rsidTr="00493ADB">
        <w:tc>
          <w:tcPr>
            <w:tcW w:w="644" w:type="dxa"/>
            <w:vAlign w:val="center"/>
          </w:tcPr>
          <w:p w:rsidR="00DD0405" w:rsidRPr="00D137F4" w:rsidRDefault="00DD0405" w:rsidP="004E575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137F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062" w:type="dxa"/>
            <w:vAlign w:val="center"/>
          </w:tcPr>
          <w:p w:rsidR="00DD0405" w:rsidRPr="00D137F4" w:rsidRDefault="00DD0405" w:rsidP="004E5750">
            <w:pPr>
              <w:spacing w:line="360" w:lineRule="auto"/>
              <w:rPr>
                <w:sz w:val="28"/>
                <w:szCs w:val="28"/>
              </w:rPr>
            </w:pPr>
            <w:r w:rsidRPr="00D137F4">
              <w:rPr>
                <w:sz w:val="28"/>
                <w:szCs w:val="28"/>
              </w:rPr>
              <w:t>Контрольные испытания</w:t>
            </w:r>
          </w:p>
        </w:tc>
        <w:tc>
          <w:tcPr>
            <w:tcW w:w="1356" w:type="dxa"/>
            <w:vAlign w:val="center"/>
          </w:tcPr>
          <w:p w:rsidR="00DD0405" w:rsidRPr="00D137F4" w:rsidRDefault="00DD0405" w:rsidP="00DD04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DD0405" w:rsidRPr="00D137F4" w:rsidRDefault="00493ADB" w:rsidP="00DD04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50" w:type="dxa"/>
            <w:vAlign w:val="center"/>
          </w:tcPr>
          <w:p w:rsidR="00DD0405" w:rsidRPr="00D137F4" w:rsidRDefault="00DD0405" w:rsidP="00DD040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137F4">
              <w:rPr>
                <w:sz w:val="28"/>
                <w:szCs w:val="28"/>
              </w:rPr>
              <w:t xml:space="preserve">4 </w:t>
            </w:r>
          </w:p>
        </w:tc>
      </w:tr>
      <w:tr w:rsidR="00DD0405" w:rsidRPr="00D137F4" w:rsidTr="00493ADB">
        <w:tc>
          <w:tcPr>
            <w:tcW w:w="4706" w:type="dxa"/>
            <w:gridSpan w:val="2"/>
            <w:vAlign w:val="center"/>
          </w:tcPr>
          <w:p w:rsidR="00DD0405" w:rsidRPr="00493ADB" w:rsidRDefault="00DD0405" w:rsidP="00662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93ADB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356" w:type="dxa"/>
            <w:vAlign w:val="center"/>
          </w:tcPr>
          <w:p w:rsidR="00DD0405" w:rsidRPr="00D137F4" w:rsidRDefault="00DD0405" w:rsidP="00DD0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D0405" w:rsidRPr="00D137F4" w:rsidRDefault="00DD0405" w:rsidP="00DD0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DD0405" w:rsidRPr="00493ADB" w:rsidRDefault="00DD0405" w:rsidP="004E575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93ADB">
              <w:rPr>
                <w:b/>
                <w:sz w:val="28"/>
                <w:szCs w:val="28"/>
              </w:rPr>
              <w:t>216 часов</w:t>
            </w:r>
          </w:p>
        </w:tc>
      </w:tr>
    </w:tbl>
    <w:p w:rsidR="00D137F4" w:rsidRDefault="00D137F4"/>
    <w:p w:rsidR="00662301" w:rsidRDefault="00662301"/>
    <w:p w:rsidR="00662301" w:rsidRDefault="00662301"/>
    <w:p w:rsidR="00662301" w:rsidRDefault="00662301"/>
    <w:p w:rsidR="00662301" w:rsidRDefault="00662301"/>
    <w:p w:rsidR="00662301" w:rsidRDefault="00662301"/>
    <w:p w:rsidR="00662301" w:rsidRDefault="00662301"/>
    <w:p w:rsidR="00662301" w:rsidRDefault="00662301"/>
    <w:p w:rsidR="00662301" w:rsidRDefault="00662301"/>
    <w:p w:rsidR="00662301" w:rsidRDefault="00662301"/>
    <w:p w:rsidR="00662301" w:rsidRDefault="00662301"/>
    <w:p w:rsidR="00662301" w:rsidRDefault="00662301"/>
    <w:p w:rsidR="00662301" w:rsidRDefault="00662301"/>
    <w:p w:rsidR="00662301" w:rsidRDefault="00662301"/>
    <w:p w:rsidR="00662301" w:rsidRDefault="00662301"/>
    <w:p w:rsidR="00662301" w:rsidRDefault="00662301"/>
    <w:p w:rsidR="00662301" w:rsidRDefault="00662301"/>
    <w:p w:rsidR="00662301" w:rsidRDefault="00662301"/>
    <w:p w:rsidR="00662301" w:rsidRDefault="00662301"/>
    <w:p w:rsidR="00662301" w:rsidRDefault="00662301"/>
    <w:p w:rsidR="00662301" w:rsidRDefault="00662301"/>
    <w:p w:rsidR="00662301" w:rsidRDefault="00662301"/>
    <w:p w:rsidR="00662301" w:rsidRDefault="00662301"/>
    <w:p w:rsidR="00662301" w:rsidRDefault="00662301"/>
    <w:p w:rsidR="00662301" w:rsidRDefault="00662301"/>
    <w:p w:rsidR="00662301" w:rsidRDefault="00662301"/>
    <w:p w:rsidR="00662301" w:rsidRDefault="00662301"/>
    <w:p w:rsidR="00662301" w:rsidRPr="00662301" w:rsidRDefault="00662301" w:rsidP="00662301">
      <w:pPr>
        <w:jc w:val="center"/>
        <w:rPr>
          <w:b/>
          <w:sz w:val="28"/>
          <w:szCs w:val="28"/>
        </w:rPr>
      </w:pPr>
      <w:r w:rsidRPr="00662301">
        <w:rPr>
          <w:b/>
          <w:sz w:val="28"/>
          <w:szCs w:val="28"/>
        </w:rPr>
        <w:lastRenderedPageBreak/>
        <w:t>Содержание программы</w:t>
      </w:r>
    </w:p>
    <w:p w:rsidR="00662301" w:rsidRPr="00662301" w:rsidRDefault="00662301" w:rsidP="00662301">
      <w:pPr>
        <w:jc w:val="center"/>
        <w:rPr>
          <w:b/>
          <w:sz w:val="28"/>
          <w:szCs w:val="28"/>
        </w:rPr>
      </w:pPr>
      <w:r w:rsidRPr="00662301">
        <w:rPr>
          <w:b/>
          <w:sz w:val="28"/>
          <w:szCs w:val="28"/>
          <w:lang w:val="en-US"/>
        </w:rPr>
        <w:t>II</w:t>
      </w:r>
      <w:r w:rsidRPr="00662301">
        <w:rPr>
          <w:b/>
          <w:sz w:val="28"/>
          <w:szCs w:val="28"/>
        </w:rPr>
        <w:t xml:space="preserve"> года обучения</w:t>
      </w:r>
    </w:p>
    <w:p w:rsidR="00662301" w:rsidRPr="00D137F4" w:rsidRDefault="00662301" w:rsidP="00966AA1">
      <w:pPr>
        <w:spacing w:line="360" w:lineRule="auto"/>
        <w:ind w:firstLine="708"/>
        <w:rPr>
          <w:sz w:val="28"/>
          <w:szCs w:val="28"/>
          <w:u w:val="single"/>
        </w:rPr>
      </w:pPr>
      <w:r w:rsidRPr="00D137F4">
        <w:rPr>
          <w:sz w:val="28"/>
          <w:szCs w:val="28"/>
          <w:u w:val="single"/>
        </w:rPr>
        <w:t>Теоретические занятия.</w:t>
      </w:r>
    </w:p>
    <w:p w:rsidR="00662301" w:rsidRPr="00D137F4" w:rsidRDefault="00662301" w:rsidP="00966AA1">
      <w:pPr>
        <w:spacing w:line="360" w:lineRule="auto"/>
        <w:ind w:left="708"/>
        <w:rPr>
          <w:sz w:val="28"/>
          <w:szCs w:val="28"/>
        </w:rPr>
      </w:pPr>
      <w:r w:rsidRPr="00D137F4">
        <w:rPr>
          <w:sz w:val="28"/>
          <w:szCs w:val="28"/>
        </w:rPr>
        <w:t>Основы техники безопасности.</w:t>
      </w:r>
    </w:p>
    <w:p w:rsidR="00662301" w:rsidRPr="00D137F4" w:rsidRDefault="00662301" w:rsidP="00966AA1">
      <w:pPr>
        <w:spacing w:line="360" w:lineRule="auto"/>
        <w:ind w:left="708"/>
        <w:rPr>
          <w:sz w:val="28"/>
          <w:szCs w:val="28"/>
        </w:rPr>
      </w:pPr>
      <w:r w:rsidRPr="00D137F4">
        <w:rPr>
          <w:sz w:val="28"/>
          <w:szCs w:val="28"/>
        </w:rPr>
        <w:t>Гигиена и самоконтроль.</w:t>
      </w:r>
    </w:p>
    <w:p w:rsidR="00662301" w:rsidRPr="00D137F4" w:rsidRDefault="00662301" w:rsidP="00966AA1">
      <w:pPr>
        <w:spacing w:line="360" w:lineRule="auto"/>
        <w:ind w:left="708"/>
        <w:rPr>
          <w:sz w:val="28"/>
          <w:szCs w:val="28"/>
        </w:rPr>
      </w:pPr>
      <w:r w:rsidRPr="00D137F4">
        <w:rPr>
          <w:sz w:val="28"/>
          <w:szCs w:val="28"/>
        </w:rPr>
        <w:t>Правила соревнований.</w:t>
      </w:r>
    </w:p>
    <w:p w:rsidR="00662301" w:rsidRPr="00D137F4" w:rsidRDefault="00662301" w:rsidP="00966AA1">
      <w:pPr>
        <w:spacing w:line="360" w:lineRule="auto"/>
        <w:ind w:left="708"/>
        <w:rPr>
          <w:sz w:val="28"/>
          <w:szCs w:val="28"/>
        </w:rPr>
      </w:pPr>
      <w:r w:rsidRPr="00D137F4">
        <w:rPr>
          <w:sz w:val="28"/>
          <w:szCs w:val="28"/>
        </w:rPr>
        <w:t>История развития бокса.</w:t>
      </w:r>
    </w:p>
    <w:p w:rsidR="00662301" w:rsidRPr="00D137F4" w:rsidRDefault="00662301" w:rsidP="00966AA1">
      <w:pPr>
        <w:spacing w:line="360" w:lineRule="auto"/>
        <w:ind w:left="708"/>
        <w:rPr>
          <w:sz w:val="28"/>
          <w:szCs w:val="28"/>
        </w:rPr>
      </w:pPr>
      <w:r w:rsidRPr="00D137F4">
        <w:rPr>
          <w:sz w:val="28"/>
          <w:szCs w:val="28"/>
        </w:rPr>
        <w:t>Инвентарь и оборудование.</w:t>
      </w:r>
    </w:p>
    <w:p w:rsidR="00662301" w:rsidRPr="00D137F4" w:rsidRDefault="00662301" w:rsidP="00966AA1">
      <w:pPr>
        <w:spacing w:line="360" w:lineRule="auto"/>
        <w:ind w:left="708"/>
        <w:rPr>
          <w:sz w:val="28"/>
          <w:szCs w:val="28"/>
          <w:u w:val="single"/>
        </w:rPr>
      </w:pPr>
      <w:r w:rsidRPr="00D137F4">
        <w:rPr>
          <w:sz w:val="28"/>
          <w:szCs w:val="28"/>
          <w:u w:val="single"/>
        </w:rPr>
        <w:t>Практические занятия.</w:t>
      </w:r>
    </w:p>
    <w:p w:rsidR="00662301" w:rsidRPr="00D137F4" w:rsidRDefault="00662301" w:rsidP="00966AA1">
      <w:pPr>
        <w:spacing w:line="360" w:lineRule="auto"/>
        <w:ind w:left="708"/>
        <w:rPr>
          <w:sz w:val="28"/>
          <w:szCs w:val="28"/>
        </w:rPr>
      </w:pPr>
      <w:r w:rsidRPr="00D137F4">
        <w:rPr>
          <w:sz w:val="28"/>
          <w:szCs w:val="28"/>
        </w:rPr>
        <w:t>Общая физическая подготовка (упражнения на развитие выносливости, силы, скорости, координации движения)</w:t>
      </w:r>
    </w:p>
    <w:p w:rsidR="00662301" w:rsidRPr="00D137F4" w:rsidRDefault="00662301" w:rsidP="00966AA1">
      <w:pPr>
        <w:spacing w:line="360" w:lineRule="auto"/>
        <w:ind w:left="708"/>
        <w:rPr>
          <w:sz w:val="28"/>
          <w:szCs w:val="28"/>
        </w:rPr>
      </w:pPr>
      <w:r w:rsidRPr="00D137F4">
        <w:rPr>
          <w:sz w:val="28"/>
          <w:szCs w:val="28"/>
        </w:rPr>
        <w:t>Специальная физическая подготовка (основы бокса, современный бокс,  увеличение силы удара, скорости удара)</w:t>
      </w:r>
    </w:p>
    <w:p w:rsidR="00662301" w:rsidRPr="00D137F4" w:rsidRDefault="00662301" w:rsidP="00966AA1">
      <w:pPr>
        <w:spacing w:line="360" w:lineRule="auto"/>
        <w:ind w:left="708"/>
        <w:rPr>
          <w:sz w:val="28"/>
          <w:szCs w:val="28"/>
        </w:rPr>
      </w:pPr>
      <w:r w:rsidRPr="00D137F4">
        <w:rPr>
          <w:sz w:val="28"/>
          <w:szCs w:val="28"/>
        </w:rPr>
        <w:t>Техника и тактика боя ( базовая стойка, ее особенности, перемещение в стойке, техника ударов, боевые приемы,  удары руками, особенности ударов, защита от ударов)</w:t>
      </w:r>
    </w:p>
    <w:p w:rsidR="00662301" w:rsidRPr="00D137F4" w:rsidRDefault="00662301" w:rsidP="00966AA1">
      <w:pPr>
        <w:spacing w:line="360" w:lineRule="auto"/>
        <w:ind w:left="708"/>
        <w:rPr>
          <w:sz w:val="28"/>
          <w:szCs w:val="28"/>
          <w:u w:val="single"/>
        </w:rPr>
      </w:pPr>
      <w:r w:rsidRPr="00D137F4">
        <w:rPr>
          <w:sz w:val="28"/>
          <w:szCs w:val="28"/>
          <w:u w:val="single"/>
        </w:rPr>
        <w:t>Контрольные испытания.</w:t>
      </w:r>
    </w:p>
    <w:p w:rsidR="00662301" w:rsidRPr="00D137F4" w:rsidRDefault="00662301" w:rsidP="00966AA1">
      <w:pPr>
        <w:pStyle w:val="2"/>
        <w:spacing w:line="360" w:lineRule="auto"/>
        <w:rPr>
          <w:sz w:val="28"/>
          <w:szCs w:val="28"/>
        </w:rPr>
      </w:pPr>
      <w:r w:rsidRPr="00D137F4">
        <w:rPr>
          <w:sz w:val="28"/>
          <w:szCs w:val="28"/>
        </w:rPr>
        <w:t xml:space="preserve">Специальная физическая подготовка </w:t>
      </w:r>
    </w:p>
    <w:p w:rsidR="00A504D8" w:rsidRDefault="00662301" w:rsidP="00A504D8">
      <w:pPr>
        <w:pStyle w:val="3"/>
        <w:spacing w:line="360" w:lineRule="auto"/>
        <w:ind w:firstLine="708"/>
        <w:rPr>
          <w:sz w:val="28"/>
          <w:szCs w:val="28"/>
        </w:rPr>
      </w:pPr>
      <w:r w:rsidRPr="00D137F4">
        <w:rPr>
          <w:sz w:val="28"/>
          <w:szCs w:val="28"/>
        </w:rPr>
        <w:t>Она направлена на развитие физических качеств, специфичных для боксеров. Она ведется одновременно с овладением приемами техники бокса и их совершенствованием.</w:t>
      </w:r>
    </w:p>
    <w:p w:rsidR="00A504D8" w:rsidRDefault="00662301" w:rsidP="00A504D8">
      <w:pPr>
        <w:pStyle w:val="3"/>
        <w:spacing w:line="360" w:lineRule="auto"/>
        <w:ind w:firstLine="708"/>
        <w:rPr>
          <w:sz w:val="28"/>
          <w:szCs w:val="28"/>
        </w:rPr>
      </w:pPr>
      <w:r w:rsidRPr="00D137F4">
        <w:rPr>
          <w:b/>
          <w:i/>
          <w:sz w:val="28"/>
          <w:szCs w:val="28"/>
        </w:rPr>
        <w:t>Упражнения для развития быстроты</w:t>
      </w:r>
      <w:r w:rsidRPr="00D137F4">
        <w:rPr>
          <w:sz w:val="28"/>
          <w:szCs w:val="28"/>
        </w:rPr>
        <w:t>: бег с низкого старта на 15 м, 30 м, бег на скорость на 30 м, 40 м, 60 м, 100 м. Бег на месте в быстром темпе с одновременным выполнением ударов. Бег с внезапной остановкой, со сменой направления движения. Ускорение и смена темпа при различных передвижениях в боевой стойке. Всевозможные эстафеты. Передвижения в боевой стойке с изменением скорости. Выполнение ударов на тренажерах с шагом и без, с максимальной скоростью; при изменении направления движения.</w:t>
      </w:r>
    </w:p>
    <w:p w:rsidR="00A504D8" w:rsidRDefault="00662301" w:rsidP="00A504D8">
      <w:pPr>
        <w:pStyle w:val="3"/>
        <w:spacing w:line="360" w:lineRule="auto"/>
        <w:ind w:firstLine="708"/>
        <w:rPr>
          <w:sz w:val="28"/>
          <w:szCs w:val="28"/>
        </w:rPr>
      </w:pPr>
      <w:r w:rsidRPr="00D137F4">
        <w:rPr>
          <w:b/>
          <w:i/>
          <w:sz w:val="28"/>
          <w:szCs w:val="28"/>
        </w:rPr>
        <w:lastRenderedPageBreak/>
        <w:t>Упражнения для развития ловкости</w:t>
      </w:r>
      <w:r w:rsidRPr="00D137F4">
        <w:rPr>
          <w:sz w:val="28"/>
          <w:szCs w:val="28"/>
        </w:rPr>
        <w:t>: жонглирование теннисными мячами. Дриблинг с теннисными мячами. Челночный бег. Перебрасывание гимнастических палок, теннисных мячей, гандбольных мячей в парах. Метание мячей. Различные упражнения в равновесии, ходьба в боевой стойке по уменьшенной площади опоры. Подвижные игры.</w:t>
      </w:r>
    </w:p>
    <w:p w:rsidR="00A504D8" w:rsidRDefault="00662301" w:rsidP="00A504D8">
      <w:pPr>
        <w:pStyle w:val="3"/>
        <w:spacing w:line="360" w:lineRule="auto"/>
        <w:ind w:firstLine="708"/>
        <w:rPr>
          <w:sz w:val="28"/>
          <w:szCs w:val="28"/>
        </w:rPr>
      </w:pPr>
      <w:r w:rsidRPr="00D137F4">
        <w:rPr>
          <w:b/>
          <w:i/>
          <w:sz w:val="28"/>
          <w:szCs w:val="28"/>
        </w:rPr>
        <w:t>Упражнения для развития силы</w:t>
      </w:r>
      <w:r w:rsidRPr="00D137F4">
        <w:rPr>
          <w:sz w:val="28"/>
          <w:szCs w:val="28"/>
        </w:rPr>
        <w:t xml:space="preserve">: сгибание и разгибание рук в упоре. Из упора лежа отталкивание от пола с хлопками. Приседание с отягощениями на двух и одной ноге. Броски набивного мяча одной и двумя руками из различных положений, при имитации ударов. Штанга (вес 70-80 % от максимального), жим, толчок, рывок, приседания, прыжки со сменой ног. Упражнения с гантелями, эспандерами, кувалдой, на резинах. Подтягивание на перекладине, поднимание ног до перекладины. Передвижение в боевой стойке с отягощениями. </w:t>
      </w:r>
    </w:p>
    <w:p w:rsidR="00A504D8" w:rsidRDefault="00662301" w:rsidP="00A504D8">
      <w:pPr>
        <w:pStyle w:val="3"/>
        <w:spacing w:line="360" w:lineRule="auto"/>
        <w:ind w:firstLine="708"/>
        <w:rPr>
          <w:sz w:val="28"/>
          <w:szCs w:val="28"/>
        </w:rPr>
      </w:pPr>
      <w:r w:rsidRPr="00D137F4">
        <w:rPr>
          <w:b/>
          <w:i/>
          <w:sz w:val="28"/>
          <w:szCs w:val="28"/>
        </w:rPr>
        <w:t xml:space="preserve">Упражнения для развития специальной выносливости: </w:t>
      </w:r>
      <w:r w:rsidRPr="00D137F4">
        <w:rPr>
          <w:sz w:val="28"/>
          <w:szCs w:val="28"/>
        </w:rPr>
        <w:t xml:space="preserve"> продолжительные бои с тенью. Бой с тенью с короткими паузами между раундами 3-4 раунда. Упражнения на легких (3-4 раунда) и тяжелых (5-6 раундов) снарядах, преимущественно используя серии ударов. Учебные и вольные бои по 5-7 раундов. Спарринги.</w:t>
      </w:r>
    </w:p>
    <w:p w:rsidR="00662301" w:rsidRPr="00A504D8" w:rsidRDefault="00662301" w:rsidP="00A504D8">
      <w:pPr>
        <w:pStyle w:val="3"/>
        <w:spacing w:line="360" w:lineRule="auto"/>
        <w:ind w:firstLine="708"/>
        <w:rPr>
          <w:sz w:val="28"/>
          <w:szCs w:val="28"/>
        </w:rPr>
      </w:pPr>
      <w:r w:rsidRPr="00D137F4">
        <w:rPr>
          <w:b/>
          <w:i/>
          <w:sz w:val="28"/>
          <w:szCs w:val="28"/>
        </w:rPr>
        <w:t>Упражнения для развития гибкости</w:t>
      </w:r>
      <w:r w:rsidRPr="00D137F4">
        <w:rPr>
          <w:sz w:val="28"/>
          <w:szCs w:val="28"/>
        </w:rPr>
        <w:t xml:space="preserve">: различные маховые движения руками и ногами в сагиттальной и фронтальной плоскостях. Покачивания в выпаде, шпагат. Различные вращения и наклоны туловищем. Основными средствами развития специальной гибкости являются упражнения в наклонах, отклонах, уклонах, «нырках», выполняемые как под одиночные, так и серии ударов.       </w:t>
      </w:r>
    </w:p>
    <w:p w:rsidR="00662301" w:rsidRPr="00D137F4" w:rsidRDefault="00662301" w:rsidP="00966AA1">
      <w:pPr>
        <w:spacing w:line="360" w:lineRule="auto"/>
        <w:jc w:val="center"/>
        <w:rPr>
          <w:b/>
          <w:sz w:val="28"/>
          <w:szCs w:val="28"/>
        </w:rPr>
      </w:pPr>
      <w:r w:rsidRPr="00D137F4">
        <w:rPr>
          <w:b/>
          <w:sz w:val="28"/>
          <w:szCs w:val="28"/>
        </w:rPr>
        <w:t>Технико-тактическая подготовка.</w:t>
      </w:r>
    </w:p>
    <w:p w:rsidR="00662301" w:rsidRPr="00D137F4" w:rsidRDefault="00662301" w:rsidP="00966AA1">
      <w:pPr>
        <w:spacing w:line="360" w:lineRule="auto"/>
        <w:ind w:firstLine="720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В процессе тренировочных занятий боксеры данной группы решают следующие задачи:</w:t>
      </w:r>
    </w:p>
    <w:p w:rsidR="00662301" w:rsidRPr="00D137F4" w:rsidRDefault="00662301" w:rsidP="00966AA1">
      <w:pPr>
        <w:spacing w:line="360" w:lineRule="auto"/>
        <w:ind w:firstLine="708"/>
        <w:jc w:val="both"/>
        <w:rPr>
          <w:sz w:val="28"/>
          <w:szCs w:val="28"/>
        </w:rPr>
      </w:pPr>
      <w:r w:rsidRPr="00D137F4">
        <w:rPr>
          <w:sz w:val="28"/>
          <w:szCs w:val="28"/>
        </w:rPr>
        <w:t xml:space="preserve">- повышение уровня общей физической подготовленности; развитие физических качеств; изучение и совершенствование технико-тактических приемов бокса. Реализация двух первых задач производиться с помощью </w:t>
      </w:r>
      <w:r w:rsidRPr="00D137F4">
        <w:rPr>
          <w:sz w:val="28"/>
          <w:szCs w:val="28"/>
        </w:rPr>
        <w:lastRenderedPageBreak/>
        <w:t>средств и методов общей и специальной физических подготовок. Для изучения и совершенствования технико-тактических действий используются следующие средства и методы:</w:t>
      </w:r>
    </w:p>
    <w:p w:rsidR="00662301" w:rsidRPr="00C265FA" w:rsidRDefault="00662301" w:rsidP="00C265FA">
      <w:pPr>
        <w:pStyle w:val="a6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C265FA">
        <w:rPr>
          <w:sz w:val="28"/>
          <w:szCs w:val="28"/>
        </w:rPr>
        <w:t>Положение кулака при нанесении ударов: давление на мешок или настенную подушку ударной частью кулака; давление ладонью одной руки на головки пястных костей другой руки; нанесение ударов по настенной подушке, мешку или «лапам».</w:t>
      </w:r>
    </w:p>
    <w:p w:rsidR="00C265FA" w:rsidRDefault="00662301" w:rsidP="00C265FA">
      <w:pPr>
        <w:pStyle w:val="a6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C265FA">
        <w:rPr>
          <w:sz w:val="28"/>
          <w:szCs w:val="28"/>
        </w:rPr>
        <w:t>Боевая стойка: усвоение рационального положения ног, туловища и рук; изучение всех положений стойки, их исправление перед зеркалом; перемещение веса тела в боевой стойке с ноги на ногу; повороты в боевой стойке с сохранением равновесия; свободное передвижение по рингу в боевой стойке.</w:t>
      </w:r>
    </w:p>
    <w:p w:rsidR="00662301" w:rsidRPr="00C265FA" w:rsidRDefault="00662301" w:rsidP="00C265FA">
      <w:pPr>
        <w:spacing w:line="360" w:lineRule="auto"/>
        <w:ind w:firstLine="709"/>
        <w:jc w:val="both"/>
        <w:rPr>
          <w:sz w:val="28"/>
          <w:szCs w:val="28"/>
        </w:rPr>
      </w:pPr>
      <w:r w:rsidRPr="00C265FA">
        <w:rPr>
          <w:sz w:val="28"/>
          <w:szCs w:val="28"/>
        </w:rPr>
        <w:t>Передвижения:</w:t>
      </w:r>
    </w:p>
    <w:p w:rsidR="00966AA1" w:rsidRDefault="00662301" w:rsidP="00966AA1">
      <w:pPr>
        <w:spacing w:line="360" w:lineRule="auto"/>
        <w:ind w:firstLine="720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Перемещение по рингу может осуществляться либо шагами (обычный, приставной), либо скачками (толчком одной или двумя ногами).</w:t>
      </w:r>
    </w:p>
    <w:p w:rsidR="00662301" w:rsidRPr="00D137F4" w:rsidRDefault="00662301" w:rsidP="00966AA1">
      <w:pPr>
        <w:spacing w:line="360" w:lineRule="auto"/>
        <w:ind w:firstLine="720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Перемещение обычным шагом наиболее удобно, если противник находится на значительном расстоянии (до 3-х и более шагов). Этот способ применяется как в атаке, так и в защите.</w:t>
      </w:r>
    </w:p>
    <w:p w:rsidR="00662301" w:rsidRPr="00D137F4" w:rsidRDefault="00662301" w:rsidP="00966AA1">
      <w:pPr>
        <w:spacing w:line="360" w:lineRule="auto"/>
        <w:ind w:firstLine="720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Перемещение приставными шагами выполняется скользящими шагами без переноса веса тела на одну из ног. Стоящая сзади нога приставляется к ноге, выполнившей шаг на расстоянии, сохраняющее положение боевой стойки.</w:t>
      </w:r>
    </w:p>
    <w:p w:rsidR="00662301" w:rsidRPr="00D137F4" w:rsidRDefault="00662301" w:rsidP="00966AA1">
      <w:pPr>
        <w:spacing w:line="360" w:lineRule="auto"/>
        <w:ind w:firstLine="720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При перемещении вперед шаг выполняется левой (для левши – правой) ногой, приставляется правая нога (у левши – левая), при перемещении назад роли ног меняются. При перемещении в стороны, начальный шаг выполняется ногой, одноименной направлению движения.</w:t>
      </w:r>
    </w:p>
    <w:p w:rsidR="00662301" w:rsidRPr="00D137F4" w:rsidRDefault="00662301" w:rsidP="00966AA1">
      <w:pPr>
        <w:spacing w:line="360" w:lineRule="auto"/>
        <w:ind w:firstLine="708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Перемещения скачком может осуществлять вперед, назад и в стороны.</w:t>
      </w:r>
    </w:p>
    <w:p w:rsidR="00662301" w:rsidRPr="00D137F4" w:rsidRDefault="00662301" w:rsidP="00966AA1">
      <w:pPr>
        <w:spacing w:line="360" w:lineRule="auto"/>
        <w:ind w:firstLine="720"/>
        <w:jc w:val="both"/>
        <w:rPr>
          <w:sz w:val="28"/>
          <w:szCs w:val="28"/>
        </w:rPr>
      </w:pPr>
      <w:r w:rsidRPr="00D137F4">
        <w:rPr>
          <w:sz w:val="28"/>
          <w:szCs w:val="28"/>
        </w:rPr>
        <w:t xml:space="preserve">Перемещения скачком (толчок одной ногой) по своей структуре соответствует перемещению приставным шагом. Отличием является наличие фазы полета при перемещениях скачках. В основном – структура однотипна, </w:t>
      </w:r>
      <w:r w:rsidRPr="00D137F4">
        <w:rPr>
          <w:sz w:val="28"/>
          <w:szCs w:val="28"/>
        </w:rPr>
        <w:lastRenderedPageBreak/>
        <w:t>т.е. толчковая нога подставляется на дистанцию боевой стойки. Направление  перемещения скачком регулируется началом движения одноименной ноги (вперед – впередистоящей, назад – сзади стоящей, вправо – правой, влево – левой). Небольшая высота скачка обеспечивает «скользящий» характер передвижений скачком.</w:t>
      </w:r>
    </w:p>
    <w:p w:rsidR="00662301" w:rsidRPr="00D137F4" w:rsidRDefault="00662301" w:rsidP="00966AA1">
      <w:pPr>
        <w:spacing w:line="360" w:lineRule="auto"/>
        <w:ind w:firstLine="720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Перемещение толчком двух ног осуществляется за счет активного разгибания ног в голеностопных суставах и, как правило, на небольшое расстояние. Это вид передвижений наиболее удобен, т.к. обеспечивает высокую мобильность в атаке и защите и воздает трудность для атак противника, являясь элементом тонкого тактического маневра, уточняющего ударно-защитную позицию.</w:t>
      </w:r>
    </w:p>
    <w:p w:rsidR="00662301" w:rsidRPr="00D137F4" w:rsidRDefault="00662301" w:rsidP="00966AA1">
      <w:pPr>
        <w:spacing w:line="360" w:lineRule="auto"/>
        <w:ind w:firstLine="720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Для совершенствования передвижений используются следующие упражнения: передвижения в боевой стойке одиночным и двойными приставными шагами вперед-назад, влево-вправо; передвижения в боевой стойке по четырехугольнику в слитой последовательности (4-ки) – шаги влево-вперед-вправо-назад и тоже в другую сторону (8-ки); передвижения по кругу приставными скользящими шагами правым и левым боком вперед; передвижения с поворотами два/три приставных шага; «челночное» передвижение; передвижение в боевой стойке в различных направлениях.</w:t>
      </w:r>
    </w:p>
    <w:p w:rsidR="00662301" w:rsidRPr="00D137F4" w:rsidRDefault="00662301" w:rsidP="00966AA1">
      <w:pPr>
        <w:spacing w:line="360" w:lineRule="auto"/>
        <w:ind w:firstLine="720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Для изучения и совершенствования удара и защит от них применяются следующие упражнения:</w:t>
      </w:r>
    </w:p>
    <w:p w:rsidR="00662301" w:rsidRPr="00D137F4" w:rsidRDefault="00662301" w:rsidP="00966AA1">
      <w:pPr>
        <w:spacing w:line="360" w:lineRule="auto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- прямой удар левой с шагом левой; защиты-подставкой правой ладони; отбивом правой рукой влево вниз; уклоном вправо, отходом назад; сайдстепом.</w:t>
      </w:r>
    </w:p>
    <w:p w:rsidR="00662301" w:rsidRPr="00D137F4" w:rsidRDefault="00662301" w:rsidP="00966AA1">
      <w:pPr>
        <w:spacing w:line="360" w:lineRule="auto"/>
        <w:ind w:firstLine="720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Прямой удар правой в голову с шагом левой, защита подставкой левого плеча; подставкой правой ладони; уклоном влево; уходом назад; сайдстепом влево:</w:t>
      </w:r>
    </w:p>
    <w:p w:rsidR="00662301" w:rsidRPr="00D137F4" w:rsidRDefault="00662301" w:rsidP="00966AA1">
      <w:pPr>
        <w:spacing w:line="360" w:lineRule="auto"/>
        <w:ind w:firstLine="708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- прямой удар в туловище, защита подставкой согнутой в локте левой руки; отходом назад;</w:t>
      </w:r>
    </w:p>
    <w:p w:rsidR="00662301" w:rsidRPr="00D137F4" w:rsidRDefault="00662301" w:rsidP="00966AA1">
      <w:pPr>
        <w:spacing w:line="360" w:lineRule="auto"/>
        <w:ind w:firstLine="708"/>
        <w:jc w:val="both"/>
        <w:rPr>
          <w:sz w:val="28"/>
          <w:szCs w:val="28"/>
        </w:rPr>
      </w:pPr>
      <w:r w:rsidRPr="00D137F4">
        <w:rPr>
          <w:sz w:val="28"/>
          <w:szCs w:val="28"/>
        </w:rPr>
        <w:lastRenderedPageBreak/>
        <w:t>- прямой удар правой в туловище, защита подставкой согнутой в локте левой руки; отходом назад;</w:t>
      </w:r>
    </w:p>
    <w:p w:rsidR="00662301" w:rsidRPr="00D137F4" w:rsidRDefault="00662301" w:rsidP="00966AA1">
      <w:pPr>
        <w:spacing w:line="360" w:lineRule="auto"/>
        <w:ind w:firstLine="720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Двойные прямые удары и защита от них:</w:t>
      </w:r>
    </w:p>
    <w:p w:rsidR="00662301" w:rsidRPr="00D137F4" w:rsidRDefault="00662301" w:rsidP="00966AA1">
      <w:pPr>
        <w:spacing w:line="360" w:lineRule="auto"/>
        <w:ind w:firstLine="708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- прямые удары (левой-правой) в голову, защита подставкой правой ладони с отходом и подставкой левого плеча;</w:t>
      </w:r>
    </w:p>
    <w:p w:rsidR="00662301" w:rsidRPr="00D137F4" w:rsidRDefault="00662301" w:rsidP="00966AA1">
      <w:pPr>
        <w:spacing w:line="360" w:lineRule="auto"/>
        <w:ind w:firstLine="708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- прямой удар левой в туловище, защита подставкой согнутой в локте левой руки; отходом назад.</w:t>
      </w:r>
    </w:p>
    <w:p w:rsidR="00662301" w:rsidRPr="00D137F4" w:rsidRDefault="00662301" w:rsidP="00966AA1">
      <w:pPr>
        <w:spacing w:line="360" w:lineRule="auto"/>
        <w:ind w:firstLine="708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- прямой удар правой в туловище, защита подставкой согнутой в локте левой руки; отходом назад.</w:t>
      </w:r>
    </w:p>
    <w:p w:rsidR="00662301" w:rsidRPr="00D137F4" w:rsidRDefault="00662301" w:rsidP="00966AA1">
      <w:pPr>
        <w:spacing w:line="360" w:lineRule="auto"/>
        <w:ind w:firstLine="720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Двойные прямые удары и защита от них:</w:t>
      </w:r>
    </w:p>
    <w:p w:rsidR="00662301" w:rsidRPr="00D137F4" w:rsidRDefault="00662301" w:rsidP="00966AA1">
      <w:pPr>
        <w:spacing w:line="360" w:lineRule="auto"/>
        <w:ind w:firstLine="708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- прямые удары (левой-правой) в голову, защита подставкой правой ладони с отходом и подставкой левого плеча.</w:t>
      </w:r>
    </w:p>
    <w:p w:rsidR="00662301" w:rsidRPr="00D137F4" w:rsidRDefault="00662301" w:rsidP="00966AA1">
      <w:pPr>
        <w:spacing w:line="360" w:lineRule="auto"/>
        <w:ind w:firstLine="708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- прямой удар левой в голову, правой в туловище, защита подставкой правой ладони и согнутой в локте левой руки.</w:t>
      </w:r>
    </w:p>
    <w:p w:rsidR="00662301" w:rsidRPr="00D137F4" w:rsidRDefault="00662301" w:rsidP="00966AA1">
      <w:pPr>
        <w:spacing w:line="360" w:lineRule="auto"/>
        <w:ind w:firstLine="708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- прямой удар левой в туловище, правой в голову, защита подставкой согнутой в локте левой руки и правой ладони.</w:t>
      </w:r>
    </w:p>
    <w:p w:rsidR="00662301" w:rsidRPr="00D137F4" w:rsidRDefault="00662301" w:rsidP="00966AA1">
      <w:pPr>
        <w:spacing w:line="360" w:lineRule="auto"/>
        <w:ind w:firstLine="720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Трех и четырехударные комбинации прямыми ударами и защиты от них.</w:t>
      </w:r>
    </w:p>
    <w:p w:rsidR="00662301" w:rsidRPr="00D137F4" w:rsidRDefault="00662301" w:rsidP="00966AA1">
      <w:pPr>
        <w:spacing w:line="360" w:lineRule="auto"/>
        <w:ind w:firstLine="720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Одиночные удары снизу и защита от них:</w:t>
      </w:r>
    </w:p>
    <w:p w:rsidR="00662301" w:rsidRPr="00D137F4" w:rsidRDefault="00662301" w:rsidP="00966AA1">
      <w:pPr>
        <w:spacing w:line="360" w:lineRule="auto"/>
        <w:ind w:firstLine="708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- удар снизу левой в голову и защита от него подставкой правой ладони; уходом назад;</w:t>
      </w:r>
    </w:p>
    <w:p w:rsidR="00662301" w:rsidRPr="00D137F4" w:rsidRDefault="00662301" w:rsidP="00966AA1">
      <w:pPr>
        <w:spacing w:line="360" w:lineRule="auto"/>
        <w:ind w:firstLine="708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- удар снизу левой в туловище и защита от него подставкой согнутой правой руки;</w:t>
      </w:r>
    </w:p>
    <w:p w:rsidR="00662301" w:rsidRPr="00D137F4" w:rsidRDefault="00662301" w:rsidP="00966AA1">
      <w:pPr>
        <w:spacing w:line="360" w:lineRule="auto"/>
        <w:ind w:firstLine="708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- удар снизу правой в голову и защита от него подставкой правой ладони или уходом;</w:t>
      </w:r>
    </w:p>
    <w:p w:rsidR="00662301" w:rsidRPr="00D137F4" w:rsidRDefault="00662301" w:rsidP="00966AA1">
      <w:pPr>
        <w:spacing w:line="360" w:lineRule="auto"/>
        <w:ind w:firstLine="708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- удар снизу правой в туловище и защита от него подставкой согнутой левой руки.</w:t>
      </w:r>
    </w:p>
    <w:p w:rsidR="00662301" w:rsidRPr="00D137F4" w:rsidRDefault="00662301" w:rsidP="00966AA1">
      <w:pPr>
        <w:spacing w:line="360" w:lineRule="auto"/>
        <w:ind w:firstLine="720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Двойные удары снизу и защиты от них. Трех и четырехударные комбинации ударами снизу и защиты от них. Серии ударов снизу и защиты от них.</w:t>
      </w:r>
    </w:p>
    <w:p w:rsidR="00662301" w:rsidRPr="00D137F4" w:rsidRDefault="00662301" w:rsidP="00966AA1">
      <w:pPr>
        <w:spacing w:line="360" w:lineRule="auto"/>
        <w:ind w:firstLine="720"/>
        <w:jc w:val="both"/>
        <w:rPr>
          <w:sz w:val="28"/>
          <w:szCs w:val="28"/>
        </w:rPr>
      </w:pPr>
      <w:r w:rsidRPr="00D137F4">
        <w:rPr>
          <w:sz w:val="28"/>
          <w:szCs w:val="28"/>
        </w:rPr>
        <w:lastRenderedPageBreak/>
        <w:t>Одиночные боковые удары и защиты от них:</w:t>
      </w:r>
    </w:p>
    <w:p w:rsidR="00662301" w:rsidRPr="00D137F4" w:rsidRDefault="00662301" w:rsidP="00966AA1">
      <w:pPr>
        <w:spacing w:line="360" w:lineRule="auto"/>
        <w:ind w:firstLine="708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- боковой удар левой в голову и защита от него подставкой тыльной стороны правой кисти, нырком вправо, уходом назад;</w:t>
      </w:r>
    </w:p>
    <w:p w:rsidR="00662301" w:rsidRPr="00D137F4" w:rsidRDefault="00662301" w:rsidP="00966AA1">
      <w:pPr>
        <w:spacing w:line="360" w:lineRule="auto"/>
        <w:ind w:firstLine="708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- боковой удар правой в голову и защита подставкой правой ладони левой руки, левого плеча, нырком влево, уходом назад;</w:t>
      </w:r>
    </w:p>
    <w:p w:rsidR="00662301" w:rsidRPr="00D137F4" w:rsidRDefault="00662301" w:rsidP="00966AA1">
      <w:pPr>
        <w:spacing w:line="360" w:lineRule="auto"/>
        <w:ind w:firstLine="708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- боковой удар правой в туловище, защита подставкой согнутой левой, уходом назад;</w:t>
      </w:r>
    </w:p>
    <w:p w:rsidR="00662301" w:rsidRPr="00D137F4" w:rsidRDefault="00662301" w:rsidP="00966AA1">
      <w:pPr>
        <w:spacing w:line="360" w:lineRule="auto"/>
        <w:ind w:firstLine="720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Двойные боковые удары в голову и туловище и защиты от них.</w:t>
      </w:r>
    </w:p>
    <w:p w:rsidR="00662301" w:rsidRPr="00D137F4" w:rsidRDefault="00662301" w:rsidP="00966AA1">
      <w:pPr>
        <w:spacing w:line="360" w:lineRule="auto"/>
        <w:ind w:firstLine="720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Трех и четырехударные комбинации боковыми ударами в голову и туловище и защиты от них.</w:t>
      </w:r>
    </w:p>
    <w:p w:rsidR="00662301" w:rsidRPr="00D137F4" w:rsidRDefault="00662301" w:rsidP="00966AA1">
      <w:pPr>
        <w:spacing w:line="360" w:lineRule="auto"/>
        <w:ind w:firstLine="720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Серии боковыми ударами в голову и туловище и защиты от них.</w:t>
      </w:r>
    </w:p>
    <w:p w:rsidR="00662301" w:rsidRPr="00D137F4" w:rsidRDefault="00662301" w:rsidP="00966AA1">
      <w:pPr>
        <w:spacing w:line="360" w:lineRule="auto"/>
        <w:ind w:firstLine="720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Двойные удары снизу и прямые, снизу и боковые, боковые и прямые. Защита от них. Трех, четырехударные комбинации и серии разнообразными ударами в голову и туловище и защиты от них.</w:t>
      </w:r>
    </w:p>
    <w:p w:rsidR="00662301" w:rsidRPr="00D137F4" w:rsidRDefault="00662301" w:rsidP="00966AA1">
      <w:pPr>
        <w:spacing w:line="360" w:lineRule="auto"/>
        <w:ind w:firstLine="720"/>
        <w:jc w:val="both"/>
        <w:rPr>
          <w:sz w:val="28"/>
          <w:szCs w:val="28"/>
        </w:rPr>
      </w:pPr>
      <w:r w:rsidRPr="00D137F4">
        <w:rPr>
          <w:b/>
          <w:i/>
          <w:sz w:val="28"/>
          <w:szCs w:val="28"/>
        </w:rPr>
        <w:t xml:space="preserve">Контрудары. </w:t>
      </w:r>
      <w:r w:rsidRPr="00D137F4">
        <w:rPr>
          <w:sz w:val="28"/>
          <w:szCs w:val="28"/>
        </w:rPr>
        <w:t>Тактическое обоснование контрударов. Встречные и ответные контрудары и защиты от них.</w:t>
      </w:r>
    </w:p>
    <w:p w:rsidR="00662301" w:rsidRPr="00D137F4" w:rsidRDefault="00662301" w:rsidP="00966AA1">
      <w:pPr>
        <w:spacing w:line="360" w:lineRule="auto"/>
        <w:ind w:firstLine="720"/>
        <w:jc w:val="both"/>
        <w:rPr>
          <w:sz w:val="28"/>
          <w:szCs w:val="28"/>
        </w:rPr>
      </w:pPr>
      <w:r w:rsidRPr="00D137F4">
        <w:rPr>
          <w:b/>
          <w:i/>
          <w:sz w:val="28"/>
          <w:szCs w:val="28"/>
        </w:rPr>
        <w:t xml:space="preserve">Боевые дистанции. </w:t>
      </w:r>
      <w:r w:rsidRPr="00D137F4">
        <w:rPr>
          <w:sz w:val="28"/>
          <w:szCs w:val="28"/>
        </w:rPr>
        <w:t>Дальняя дистанция: боевая стойка; передвижение, удары и защиты на дальней дистанции.</w:t>
      </w:r>
    </w:p>
    <w:p w:rsidR="00662301" w:rsidRPr="00D137F4" w:rsidRDefault="00662301" w:rsidP="00966AA1">
      <w:pPr>
        <w:spacing w:line="360" w:lineRule="auto"/>
        <w:ind w:firstLine="720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Средняя дистанция: боевая стойка, передвижение, удары и защиты на дальней дистанции.</w:t>
      </w:r>
    </w:p>
    <w:p w:rsidR="00662301" w:rsidRPr="00D137F4" w:rsidRDefault="00662301" w:rsidP="00966AA1">
      <w:pPr>
        <w:spacing w:line="360" w:lineRule="auto"/>
        <w:ind w:firstLine="720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Ближняя дистанция: боевая стойка, вход и выход из ближней дистанции, удары и защиты на ближней дистанции.</w:t>
      </w:r>
    </w:p>
    <w:p w:rsidR="00662301" w:rsidRPr="00D137F4" w:rsidRDefault="00662301" w:rsidP="00966AA1">
      <w:pPr>
        <w:spacing w:line="360" w:lineRule="auto"/>
        <w:ind w:firstLine="348"/>
        <w:jc w:val="both"/>
        <w:rPr>
          <w:b/>
          <w:i/>
          <w:sz w:val="28"/>
          <w:szCs w:val="28"/>
        </w:rPr>
      </w:pPr>
      <w:r w:rsidRPr="00D137F4">
        <w:rPr>
          <w:b/>
          <w:i/>
          <w:sz w:val="28"/>
          <w:szCs w:val="28"/>
        </w:rPr>
        <w:t>Основные положения и движения.</w:t>
      </w:r>
    </w:p>
    <w:p w:rsidR="00662301" w:rsidRPr="00D137F4" w:rsidRDefault="00662301" w:rsidP="00966AA1">
      <w:pPr>
        <w:pStyle w:val="a4"/>
        <w:spacing w:line="360" w:lineRule="auto"/>
        <w:ind w:left="0" w:firstLine="720"/>
        <w:rPr>
          <w:szCs w:val="28"/>
        </w:rPr>
      </w:pPr>
      <w:r w:rsidRPr="00D137F4">
        <w:rPr>
          <w:szCs w:val="28"/>
        </w:rPr>
        <w:t>Фронтальная и боевая стойка, разновидности стоек. Основные передвижения в боевой стойке: приставными шагами, в «челноке», вперед, назад, в стороны.</w:t>
      </w:r>
    </w:p>
    <w:p w:rsidR="00662301" w:rsidRPr="00D137F4" w:rsidRDefault="00662301" w:rsidP="00966AA1">
      <w:pPr>
        <w:spacing w:line="360" w:lineRule="auto"/>
        <w:ind w:firstLine="720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а) Прямые удары в голову, в корпус на месте. Прямые удары в       движении. Серии прямых ударов.</w:t>
      </w:r>
    </w:p>
    <w:p w:rsidR="00662301" w:rsidRPr="00D137F4" w:rsidRDefault="00662301" w:rsidP="00966AA1">
      <w:pPr>
        <w:spacing w:line="360" w:lineRule="auto"/>
        <w:ind w:firstLine="708"/>
        <w:jc w:val="both"/>
        <w:rPr>
          <w:sz w:val="28"/>
          <w:szCs w:val="28"/>
        </w:rPr>
      </w:pPr>
      <w:r w:rsidRPr="00D137F4">
        <w:rPr>
          <w:sz w:val="28"/>
          <w:szCs w:val="28"/>
        </w:rPr>
        <w:t xml:space="preserve">б)  Боковые удары на месте и в движении. Серии ударов с боку. </w:t>
      </w:r>
    </w:p>
    <w:p w:rsidR="00662301" w:rsidRPr="00D137F4" w:rsidRDefault="00662301" w:rsidP="00966AA1">
      <w:pPr>
        <w:spacing w:line="360" w:lineRule="auto"/>
        <w:ind w:firstLine="708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в)  Удары снизу на месте и в движении. Серии ударов снизу.</w:t>
      </w:r>
    </w:p>
    <w:p w:rsidR="00662301" w:rsidRPr="00D137F4" w:rsidRDefault="00662301" w:rsidP="00966AA1">
      <w:pPr>
        <w:spacing w:line="360" w:lineRule="auto"/>
        <w:ind w:firstLine="708"/>
        <w:jc w:val="both"/>
        <w:rPr>
          <w:sz w:val="28"/>
          <w:szCs w:val="28"/>
        </w:rPr>
      </w:pPr>
      <w:r w:rsidRPr="00D137F4">
        <w:rPr>
          <w:sz w:val="28"/>
          <w:szCs w:val="28"/>
        </w:rPr>
        <w:lastRenderedPageBreak/>
        <w:t>г)   Защитные действия:</w:t>
      </w:r>
    </w:p>
    <w:p w:rsidR="00662301" w:rsidRPr="00D137F4" w:rsidRDefault="00662301" w:rsidP="00966AA1">
      <w:pPr>
        <w:numPr>
          <w:ilvl w:val="0"/>
          <w:numId w:val="9"/>
        </w:numPr>
        <w:tabs>
          <w:tab w:val="clear" w:pos="186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отбив;</w:t>
      </w:r>
    </w:p>
    <w:p w:rsidR="00662301" w:rsidRPr="00D137F4" w:rsidRDefault="00662301" w:rsidP="00966AA1">
      <w:pPr>
        <w:spacing w:line="360" w:lineRule="auto"/>
        <w:ind w:firstLine="720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-        уклон;</w:t>
      </w:r>
    </w:p>
    <w:p w:rsidR="00662301" w:rsidRPr="00D137F4" w:rsidRDefault="00662301" w:rsidP="00966AA1">
      <w:pPr>
        <w:spacing w:line="360" w:lineRule="auto"/>
        <w:ind w:firstLine="720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-        нырок;</w:t>
      </w:r>
    </w:p>
    <w:p w:rsidR="00662301" w:rsidRPr="00D137F4" w:rsidRDefault="00662301" w:rsidP="00966AA1">
      <w:pPr>
        <w:spacing w:line="360" w:lineRule="auto"/>
        <w:ind w:firstLine="708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-        оттягивания;</w:t>
      </w:r>
    </w:p>
    <w:p w:rsidR="00662301" w:rsidRPr="00D137F4" w:rsidRDefault="00662301" w:rsidP="00966AA1">
      <w:pPr>
        <w:spacing w:line="360" w:lineRule="auto"/>
        <w:ind w:firstLine="708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-подставка.</w:t>
      </w:r>
    </w:p>
    <w:p w:rsidR="00662301" w:rsidRPr="00D137F4" w:rsidRDefault="00662301" w:rsidP="00966AA1">
      <w:pPr>
        <w:spacing w:line="360" w:lineRule="auto"/>
        <w:jc w:val="both"/>
        <w:rPr>
          <w:sz w:val="28"/>
          <w:szCs w:val="28"/>
        </w:rPr>
      </w:pPr>
      <w:r w:rsidRPr="00D137F4">
        <w:rPr>
          <w:sz w:val="28"/>
          <w:szCs w:val="28"/>
        </w:rPr>
        <w:t xml:space="preserve">                на месте и в передвижении. Во фронтальной и боевой стойках.</w:t>
      </w:r>
    </w:p>
    <w:p w:rsidR="00662301" w:rsidRPr="00D137F4" w:rsidRDefault="00662301" w:rsidP="00966AA1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D137F4">
        <w:rPr>
          <w:b/>
          <w:i/>
          <w:sz w:val="28"/>
          <w:szCs w:val="28"/>
        </w:rPr>
        <w:t>Упражнения в парах:</w:t>
      </w:r>
    </w:p>
    <w:p w:rsidR="00662301" w:rsidRPr="00D137F4" w:rsidRDefault="00662301" w:rsidP="00966AA1">
      <w:pPr>
        <w:spacing w:line="360" w:lineRule="auto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Атакующие действия на дальней и средней дистанциях:</w:t>
      </w:r>
    </w:p>
    <w:p w:rsidR="00662301" w:rsidRPr="00D137F4" w:rsidRDefault="00662301" w:rsidP="00966AA1">
      <w:pPr>
        <w:spacing w:line="360" w:lineRule="auto"/>
        <w:ind w:firstLine="708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а) одиночные, двойные удары;</w:t>
      </w:r>
    </w:p>
    <w:p w:rsidR="00662301" w:rsidRPr="00D137F4" w:rsidRDefault="00662301" w:rsidP="00966AA1">
      <w:pPr>
        <w:spacing w:line="360" w:lineRule="auto"/>
        <w:ind w:firstLine="708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б) удары в сериях – однотипные (прямые, боковые, снизу);</w:t>
      </w:r>
    </w:p>
    <w:p w:rsidR="00662301" w:rsidRPr="00D137F4" w:rsidRDefault="00662301" w:rsidP="00966AA1">
      <w:pPr>
        <w:spacing w:line="360" w:lineRule="auto"/>
        <w:ind w:firstLine="708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в) комбинированные удары в сериях (прямые с боковыми, удары снизу в сочетании с боковыми и прямыми).</w:t>
      </w:r>
    </w:p>
    <w:p w:rsidR="00662301" w:rsidRPr="00D137F4" w:rsidRDefault="00662301" w:rsidP="00966AA1">
      <w:pPr>
        <w:spacing w:line="360" w:lineRule="auto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Защитные действия на дальней и средней дистанциях:</w:t>
      </w:r>
    </w:p>
    <w:p w:rsidR="00662301" w:rsidRPr="00D137F4" w:rsidRDefault="00662301" w:rsidP="00966AA1">
      <w:pPr>
        <w:spacing w:line="360" w:lineRule="auto"/>
        <w:ind w:firstLine="708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а) от одиночных ударов;</w:t>
      </w:r>
    </w:p>
    <w:p w:rsidR="00662301" w:rsidRPr="00D137F4" w:rsidRDefault="00662301" w:rsidP="00966AA1">
      <w:pPr>
        <w:spacing w:line="360" w:lineRule="auto"/>
        <w:ind w:firstLine="708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б) ударов серией.</w:t>
      </w:r>
    </w:p>
    <w:p w:rsidR="00662301" w:rsidRPr="00D137F4" w:rsidRDefault="00662301" w:rsidP="00966AA1">
      <w:pPr>
        <w:spacing w:line="360" w:lineRule="auto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Действия в контратаке на дальних и средних дистанциях:</w:t>
      </w:r>
    </w:p>
    <w:p w:rsidR="00662301" w:rsidRPr="00D137F4" w:rsidRDefault="00662301" w:rsidP="00966AA1">
      <w:pPr>
        <w:spacing w:line="360" w:lineRule="auto"/>
        <w:ind w:firstLine="708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а) контратака одним ударом</w:t>
      </w:r>
    </w:p>
    <w:p w:rsidR="00662301" w:rsidRPr="00D137F4" w:rsidRDefault="00662301" w:rsidP="00966AA1">
      <w:pPr>
        <w:spacing w:line="360" w:lineRule="auto"/>
        <w:ind w:firstLine="708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б) контратака серией ударов.</w:t>
      </w:r>
    </w:p>
    <w:p w:rsidR="00662301" w:rsidRPr="00D137F4" w:rsidRDefault="00662301" w:rsidP="00966AA1">
      <w:pPr>
        <w:spacing w:line="360" w:lineRule="auto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Действия в ближнем бою.Клинч, захват, накладки руками. Различные положения в ближнем бою. Удары с различных положений.</w:t>
      </w:r>
    </w:p>
    <w:p w:rsidR="00662301" w:rsidRPr="00D137F4" w:rsidRDefault="00662301" w:rsidP="00966AA1">
      <w:pPr>
        <w:spacing w:line="360" w:lineRule="auto"/>
        <w:ind w:firstLine="720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Ознакомление с тактическим действием «Финт» (ложный удар, отвлекающий внимание противника от начала атаки). Закрепление в условных заданиях.</w:t>
      </w:r>
    </w:p>
    <w:p w:rsidR="00662301" w:rsidRPr="00D137F4" w:rsidRDefault="00662301" w:rsidP="00966AA1">
      <w:pPr>
        <w:spacing w:line="360" w:lineRule="auto"/>
        <w:ind w:firstLine="720"/>
        <w:jc w:val="both"/>
        <w:rPr>
          <w:sz w:val="28"/>
          <w:szCs w:val="28"/>
        </w:rPr>
      </w:pPr>
      <w:r w:rsidRPr="00D137F4">
        <w:rPr>
          <w:sz w:val="28"/>
          <w:szCs w:val="28"/>
        </w:rPr>
        <w:t>Учебно-тренировочные и вольные бои; участие в соревнованиях.</w:t>
      </w:r>
    </w:p>
    <w:p w:rsidR="00662301" w:rsidRDefault="00662301" w:rsidP="00966AA1">
      <w:pPr>
        <w:spacing w:line="360" w:lineRule="auto"/>
      </w:pPr>
    </w:p>
    <w:p w:rsidR="00966AA1" w:rsidRDefault="00966AA1" w:rsidP="00966AA1">
      <w:pPr>
        <w:spacing w:line="360" w:lineRule="auto"/>
      </w:pPr>
    </w:p>
    <w:p w:rsidR="00966AA1" w:rsidRDefault="00966AA1" w:rsidP="00966AA1">
      <w:pPr>
        <w:spacing w:line="360" w:lineRule="auto"/>
      </w:pPr>
    </w:p>
    <w:p w:rsidR="00966AA1" w:rsidRDefault="00966AA1" w:rsidP="00966AA1">
      <w:pPr>
        <w:spacing w:line="360" w:lineRule="auto"/>
      </w:pPr>
    </w:p>
    <w:p w:rsidR="00966AA1" w:rsidRDefault="00966AA1" w:rsidP="00966AA1">
      <w:pPr>
        <w:spacing w:line="360" w:lineRule="auto"/>
      </w:pPr>
    </w:p>
    <w:p w:rsidR="00966AA1" w:rsidRDefault="00966AA1" w:rsidP="00966AA1">
      <w:pPr>
        <w:spacing w:line="360" w:lineRule="auto"/>
      </w:pPr>
    </w:p>
    <w:p w:rsidR="00966AA1" w:rsidRPr="00966AA1" w:rsidRDefault="00966AA1" w:rsidP="00966AA1">
      <w:pPr>
        <w:spacing w:line="360" w:lineRule="auto"/>
        <w:jc w:val="center"/>
        <w:rPr>
          <w:b/>
          <w:sz w:val="28"/>
          <w:szCs w:val="28"/>
        </w:rPr>
      </w:pPr>
      <w:r w:rsidRPr="00966AA1">
        <w:rPr>
          <w:b/>
          <w:sz w:val="28"/>
          <w:szCs w:val="28"/>
        </w:rPr>
        <w:lastRenderedPageBreak/>
        <w:t>Методическое обеспечение</w:t>
      </w:r>
    </w:p>
    <w:p w:rsidR="00493ADB" w:rsidRPr="00493ADB" w:rsidRDefault="00FA098E" w:rsidP="00493A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Методы работы:</w:t>
      </w:r>
    </w:p>
    <w:p w:rsidR="00493ADB" w:rsidRPr="00493ADB" w:rsidRDefault="00493ADB" w:rsidP="00493ADB">
      <w:pPr>
        <w:spacing w:line="360" w:lineRule="auto"/>
        <w:jc w:val="both"/>
        <w:rPr>
          <w:sz w:val="28"/>
          <w:szCs w:val="28"/>
        </w:rPr>
      </w:pPr>
      <w:r w:rsidRPr="00493ADB">
        <w:rPr>
          <w:sz w:val="28"/>
          <w:szCs w:val="28"/>
        </w:rPr>
        <w:t>- психолого-педагогические - убежд</w:t>
      </w:r>
      <w:r>
        <w:rPr>
          <w:sz w:val="28"/>
          <w:szCs w:val="28"/>
        </w:rPr>
        <w:t>ающие, направляющие, двига</w:t>
      </w:r>
      <w:r w:rsidRPr="00493ADB">
        <w:rPr>
          <w:sz w:val="28"/>
          <w:szCs w:val="28"/>
        </w:rPr>
        <w:t>тельные, поведенч</w:t>
      </w:r>
      <w:r>
        <w:rPr>
          <w:sz w:val="28"/>
          <w:szCs w:val="28"/>
        </w:rPr>
        <w:t>е</w:t>
      </w:r>
      <w:r w:rsidRPr="00493ADB">
        <w:rPr>
          <w:sz w:val="28"/>
          <w:szCs w:val="28"/>
        </w:rPr>
        <w:t>ско-организующие, социально-организующие;</w:t>
      </w:r>
    </w:p>
    <w:p w:rsidR="00493ADB" w:rsidRPr="00493ADB" w:rsidRDefault="00493ADB" w:rsidP="00493ADB">
      <w:pPr>
        <w:spacing w:line="360" w:lineRule="auto"/>
        <w:jc w:val="both"/>
        <w:rPr>
          <w:sz w:val="28"/>
          <w:szCs w:val="28"/>
        </w:rPr>
      </w:pPr>
      <w:r w:rsidRPr="00493ADB">
        <w:rPr>
          <w:sz w:val="28"/>
          <w:szCs w:val="28"/>
        </w:rPr>
        <w:t>- психологические, ментальные, социально-игровые;</w:t>
      </w:r>
    </w:p>
    <w:p w:rsidR="00493ADB" w:rsidRPr="00493ADB" w:rsidRDefault="00493ADB" w:rsidP="00493ADB">
      <w:pPr>
        <w:spacing w:line="360" w:lineRule="auto"/>
        <w:jc w:val="both"/>
        <w:rPr>
          <w:sz w:val="28"/>
          <w:szCs w:val="28"/>
        </w:rPr>
      </w:pPr>
      <w:r w:rsidRPr="00493ADB">
        <w:rPr>
          <w:sz w:val="28"/>
          <w:szCs w:val="28"/>
        </w:rPr>
        <w:t>- психофизиологические - аппаратурные, психофармакологические, дыхательные.</w:t>
      </w:r>
    </w:p>
    <w:p w:rsidR="00493ADB" w:rsidRPr="00493ADB" w:rsidRDefault="00493ADB" w:rsidP="00493ADB">
      <w:pPr>
        <w:spacing w:line="360" w:lineRule="auto"/>
        <w:jc w:val="both"/>
        <w:rPr>
          <w:sz w:val="28"/>
          <w:szCs w:val="28"/>
        </w:rPr>
      </w:pPr>
      <w:r w:rsidRPr="00493ADB">
        <w:rPr>
          <w:sz w:val="28"/>
          <w:szCs w:val="28"/>
        </w:rPr>
        <w:t>По направленности воздействия средства можно подразделить на:</w:t>
      </w:r>
    </w:p>
    <w:p w:rsidR="00493ADB" w:rsidRPr="00493ADB" w:rsidRDefault="00493ADB" w:rsidP="00493ADB">
      <w:pPr>
        <w:spacing w:line="360" w:lineRule="auto"/>
        <w:jc w:val="both"/>
        <w:rPr>
          <w:sz w:val="28"/>
          <w:szCs w:val="28"/>
        </w:rPr>
      </w:pPr>
      <w:r w:rsidRPr="00493ADB">
        <w:rPr>
          <w:sz w:val="28"/>
          <w:szCs w:val="28"/>
        </w:rPr>
        <w:t>- средства, направленные на к</w:t>
      </w:r>
      <w:r>
        <w:rPr>
          <w:sz w:val="28"/>
          <w:szCs w:val="28"/>
        </w:rPr>
        <w:t>оррекцию перцептивно-психомотор</w:t>
      </w:r>
      <w:r w:rsidRPr="00493ADB">
        <w:rPr>
          <w:sz w:val="28"/>
          <w:szCs w:val="28"/>
        </w:rPr>
        <w:t>ной сферы;</w:t>
      </w:r>
    </w:p>
    <w:p w:rsidR="00493ADB" w:rsidRPr="00493ADB" w:rsidRDefault="00493ADB" w:rsidP="00493ADB">
      <w:pPr>
        <w:spacing w:line="360" w:lineRule="auto"/>
        <w:jc w:val="both"/>
        <w:rPr>
          <w:sz w:val="28"/>
          <w:szCs w:val="28"/>
        </w:rPr>
      </w:pPr>
      <w:r w:rsidRPr="00493ADB">
        <w:rPr>
          <w:sz w:val="28"/>
          <w:szCs w:val="28"/>
        </w:rPr>
        <w:t>- средства воздействия на интеллектуальную сферу;</w:t>
      </w:r>
    </w:p>
    <w:p w:rsidR="00493ADB" w:rsidRPr="00493ADB" w:rsidRDefault="00493ADB" w:rsidP="00493ADB">
      <w:pPr>
        <w:spacing w:line="360" w:lineRule="auto"/>
        <w:jc w:val="both"/>
        <w:rPr>
          <w:sz w:val="28"/>
          <w:szCs w:val="28"/>
        </w:rPr>
      </w:pPr>
      <w:r w:rsidRPr="00493ADB">
        <w:rPr>
          <w:sz w:val="28"/>
          <w:szCs w:val="28"/>
        </w:rPr>
        <w:t>- средства воздействия на эмоциональную сферу;</w:t>
      </w:r>
    </w:p>
    <w:p w:rsidR="00493ADB" w:rsidRPr="00493ADB" w:rsidRDefault="00493ADB" w:rsidP="00493ADB">
      <w:pPr>
        <w:spacing w:line="360" w:lineRule="auto"/>
        <w:jc w:val="both"/>
        <w:rPr>
          <w:sz w:val="28"/>
          <w:szCs w:val="28"/>
        </w:rPr>
      </w:pPr>
      <w:r w:rsidRPr="00493ADB">
        <w:rPr>
          <w:sz w:val="28"/>
          <w:szCs w:val="28"/>
        </w:rPr>
        <w:t>- средства воздействия на волевую сферу;</w:t>
      </w:r>
    </w:p>
    <w:p w:rsidR="00493ADB" w:rsidRPr="00493ADB" w:rsidRDefault="00493ADB" w:rsidP="00493ADB">
      <w:pPr>
        <w:spacing w:line="360" w:lineRule="auto"/>
        <w:jc w:val="both"/>
        <w:rPr>
          <w:sz w:val="28"/>
          <w:szCs w:val="28"/>
        </w:rPr>
      </w:pPr>
      <w:r w:rsidRPr="00493ADB">
        <w:rPr>
          <w:sz w:val="28"/>
          <w:szCs w:val="28"/>
        </w:rPr>
        <w:t>- средства воздействия на нравственную сферу.</w:t>
      </w:r>
    </w:p>
    <w:p w:rsidR="00493ADB" w:rsidRPr="00493ADB" w:rsidRDefault="00493ADB" w:rsidP="00493ADB">
      <w:pPr>
        <w:spacing w:line="360" w:lineRule="auto"/>
        <w:jc w:val="both"/>
        <w:rPr>
          <w:sz w:val="28"/>
          <w:szCs w:val="28"/>
        </w:rPr>
      </w:pPr>
      <w:r w:rsidRPr="00493ADB">
        <w:rPr>
          <w:sz w:val="28"/>
          <w:szCs w:val="28"/>
        </w:rPr>
        <w:t>В работе с юными спортсменами у</w:t>
      </w:r>
      <w:r>
        <w:rPr>
          <w:sz w:val="28"/>
          <w:szCs w:val="28"/>
        </w:rPr>
        <w:t>станавливается определенная тен</w:t>
      </w:r>
      <w:r w:rsidRPr="00493ADB">
        <w:rPr>
          <w:sz w:val="28"/>
          <w:szCs w:val="28"/>
        </w:rPr>
        <w:t>денция в преимуществе тех или иных средств и методов воздействия. К таким методам в большей мере относятся методы словесного воздействия (вербальные, образные, вербально-образные).</w:t>
      </w:r>
    </w:p>
    <w:p w:rsidR="00493ADB" w:rsidRPr="00493ADB" w:rsidRDefault="00493ADB" w:rsidP="00493ADB">
      <w:pPr>
        <w:spacing w:line="360" w:lineRule="auto"/>
        <w:jc w:val="both"/>
        <w:rPr>
          <w:sz w:val="28"/>
          <w:szCs w:val="28"/>
        </w:rPr>
      </w:pPr>
      <w:r w:rsidRPr="00493ADB">
        <w:rPr>
          <w:sz w:val="28"/>
          <w:szCs w:val="28"/>
        </w:rPr>
        <w:t>К основным средствам вербальног</w:t>
      </w:r>
      <w:r>
        <w:rPr>
          <w:sz w:val="28"/>
          <w:szCs w:val="28"/>
        </w:rPr>
        <w:t>о воздействия на психическое со</w:t>
      </w:r>
      <w:r w:rsidRPr="00493ADB">
        <w:rPr>
          <w:sz w:val="28"/>
          <w:szCs w:val="28"/>
        </w:rPr>
        <w:t>стояние юных спортсменов относятся:</w:t>
      </w:r>
    </w:p>
    <w:p w:rsidR="00493ADB" w:rsidRPr="00493ADB" w:rsidRDefault="00493ADB" w:rsidP="00493ADB">
      <w:pPr>
        <w:spacing w:line="360" w:lineRule="auto"/>
        <w:jc w:val="both"/>
        <w:rPr>
          <w:sz w:val="28"/>
          <w:szCs w:val="28"/>
        </w:rPr>
      </w:pPr>
      <w:r w:rsidRPr="00493ADB">
        <w:rPr>
          <w:sz w:val="28"/>
          <w:szCs w:val="28"/>
        </w:rPr>
        <w:t>1. Создание психических внутренних опор. Наиболее эффективен этот метод при необходимости создать определенную уверенность в собственных силах при сочетании таких индивидуальных свойств, как сенситивность, неуравновешенность, эмоциональная реактивность, тревожность. Этот метод основывается на создании и формировании уверенности в том, что у юного спортсмена есть выраженные сильные элементы подготовленности (сила, скорость, «коронный удар» и т.д.). Убеждения подкрепляются (тренеро</w:t>
      </w:r>
      <w:r>
        <w:rPr>
          <w:sz w:val="28"/>
          <w:szCs w:val="28"/>
        </w:rPr>
        <w:t>м) искусственным созданием соот</w:t>
      </w:r>
      <w:r w:rsidRPr="00493ADB">
        <w:rPr>
          <w:sz w:val="28"/>
          <w:szCs w:val="28"/>
        </w:rPr>
        <w:t>ветствующих ситуаций в тренирово</w:t>
      </w:r>
      <w:r>
        <w:rPr>
          <w:sz w:val="28"/>
          <w:szCs w:val="28"/>
        </w:rPr>
        <w:t>чных занятиях. Созданием «психи</w:t>
      </w:r>
      <w:r w:rsidRPr="00493ADB">
        <w:rPr>
          <w:sz w:val="28"/>
          <w:szCs w:val="28"/>
        </w:rPr>
        <w:t xml:space="preserve">ческих внутренних опор», с одной </w:t>
      </w:r>
      <w:r>
        <w:rPr>
          <w:sz w:val="28"/>
          <w:szCs w:val="28"/>
        </w:rPr>
        <w:t>стороны, оптимизируются актуаль</w:t>
      </w:r>
      <w:r w:rsidRPr="00493ADB">
        <w:rPr>
          <w:sz w:val="28"/>
          <w:szCs w:val="28"/>
        </w:rPr>
        <w:t xml:space="preserve">ные и особенно квазистационарные психические </w:t>
      </w:r>
      <w:r w:rsidRPr="00493ADB">
        <w:rPr>
          <w:sz w:val="28"/>
          <w:szCs w:val="28"/>
        </w:rPr>
        <w:lastRenderedPageBreak/>
        <w:t>состояния, с другой -действительно повышается уровень специальной подготовленности юных спортсменов.</w:t>
      </w:r>
    </w:p>
    <w:p w:rsidR="00493ADB" w:rsidRPr="00493ADB" w:rsidRDefault="00493ADB" w:rsidP="00493ADB">
      <w:pPr>
        <w:spacing w:line="360" w:lineRule="auto"/>
        <w:jc w:val="both"/>
        <w:rPr>
          <w:sz w:val="28"/>
          <w:szCs w:val="28"/>
        </w:rPr>
      </w:pPr>
      <w:r w:rsidRPr="00493ADB">
        <w:rPr>
          <w:sz w:val="28"/>
          <w:szCs w:val="28"/>
        </w:rPr>
        <w:t>2. Рационализация - наиболее универсальный метод, применяемый практически к любым спортсменам и</w:t>
      </w:r>
      <w:r>
        <w:rPr>
          <w:sz w:val="28"/>
          <w:szCs w:val="28"/>
        </w:rPr>
        <w:t xml:space="preserve"> на всех этапах подготовки. Наи</w:t>
      </w:r>
      <w:r w:rsidRPr="00493ADB">
        <w:rPr>
          <w:sz w:val="28"/>
          <w:szCs w:val="28"/>
        </w:rPr>
        <w:t>более эффективен данный метод при</w:t>
      </w:r>
      <w:r>
        <w:rPr>
          <w:sz w:val="28"/>
          <w:szCs w:val="28"/>
        </w:rPr>
        <w:t xml:space="preserve"> работе с особо мнительными, от</w:t>
      </w:r>
      <w:r w:rsidRPr="00493ADB">
        <w:rPr>
          <w:sz w:val="28"/>
          <w:szCs w:val="28"/>
        </w:rPr>
        <w:t>личающимися повышенной сенсити</w:t>
      </w:r>
      <w:r>
        <w:rPr>
          <w:sz w:val="28"/>
          <w:szCs w:val="28"/>
        </w:rPr>
        <w:t>вностью и эмоциональной реактив</w:t>
      </w:r>
      <w:r w:rsidRPr="00493ADB">
        <w:rPr>
          <w:sz w:val="28"/>
          <w:szCs w:val="28"/>
        </w:rPr>
        <w:t>ностью. Этот метод наиболее эффективен в микроциклах с эк</w:t>
      </w:r>
      <w:r>
        <w:rPr>
          <w:sz w:val="28"/>
          <w:szCs w:val="28"/>
        </w:rPr>
        <w:t>замена</w:t>
      </w:r>
      <w:r w:rsidRPr="00493ADB">
        <w:rPr>
          <w:sz w:val="28"/>
          <w:szCs w:val="28"/>
        </w:rPr>
        <w:t>ционными испытаниями (прием ко</w:t>
      </w:r>
      <w:r>
        <w:rPr>
          <w:sz w:val="28"/>
          <w:szCs w:val="28"/>
        </w:rPr>
        <w:t>нтрольных нормативов или обязат</w:t>
      </w:r>
      <w:r w:rsidRPr="00493ADB">
        <w:rPr>
          <w:sz w:val="28"/>
          <w:szCs w:val="28"/>
        </w:rPr>
        <w:t>ельной программы ТТК), контрольными спаррингами и в условиях соревнований. Заключается этот метод вербального воздействия в рациональном объяснении тренером юному спортсмену (гетерорационализация) некоторых механизмов возникновения неблагоприятных состояний в период, предшеству</w:t>
      </w:r>
      <w:r>
        <w:rPr>
          <w:sz w:val="28"/>
          <w:szCs w:val="28"/>
        </w:rPr>
        <w:t>ющий какому-то спортивному испы</w:t>
      </w:r>
      <w:r w:rsidRPr="00493ADB">
        <w:rPr>
          <w:sz w:val="28"/>
          <w:szCs w:val="28"/>
        </w:rPr>
        <w:t>танию.</w:t>
      </w:r>
    </w:p>
    <w:p w:rsidR="00493ADB" w:rsidRPr="00493ADB" w:rsidRDefault="00493ADB" w:rsidP="00493ADB">
      <w:pPr>
        <w:spacing w:line="360" w:lineRule="auto"/>
        <w:jc w:val="both"/>
        <w:rPr>
          <w:sz w:val="28"/>
          <w:szCs w:val="28"/>
        </w:rPr>
      </w:pPr>
      <w:r w:rsidRPr="00493ADB">
        <w:rPr>
          <w:sz w:val="28"/>
          <w:szCs w:val="28"/>
        </w:rPr>
        <w:t>3. Сублемация представляет собой искусственное вытеснение одно¬го настроения другим, в большей мере это «работает» при смене задачи тренировки или поединка (изменить целевую установку, например от силового давления на решение выполнения конкретного технического приема). Особенно остро нуждаются в таком вербальном воздействии спортсмены с неуравновешенной нервной системой, мнитель</w:t>
      </w:r>
      <w:r>
        <w:rPr>
          <w:sz w:val="28"/>
          <w:szCs w:val="28"/>
        </w:rPr>
        <w:t>ные, впе</w:t>
      </w:r>
      <w:r w:rsidRPr="00493ADB">
        <w:rPr>
          <w:sz w:val="28"/>
          <w:szCs w:val="28"/>
        </w:rPr>
        <w:t>чатлительные, не очень уверенные в своих силах.</w:t>
      </w:r>
    </w:p>
    <w:p w:rsidR="00493ADB" w:rsidRPr="00493ADB" w:rsidRDefault="00493ADB" w:rsidP="00493ADB">
      <w:pPr>
        <w:spacing w:line="360" w:lineRule="auto"/>
        <w:jc w:val="both"/>
        <w:rPr>
          <w:sz w:val="28"/>
          <w:szCs w:val="28"/>
        </w:rPr>
      </w:pPr>
      <w:r w:rsidRPr="00493ADB">
        <w:rPr>
          <w:sz w:val="28"/>
          <w:szCs w:val="28"/>
        </w:rPr>
        <w:t>4. Де</w:t>
      </w:r>
      <w:r>
        <w:rPr>
          <w:sz w:val="28"/>
          <w:szCs w:val="28"/>
        </w:rPr>
        <w:t>з</w:t>
      </w:r>
      <w:r w:rsidRPr="00493ADB">
        <w:rPr>
          <w:sz w:val="28"/>
          <w:szCs w:val="28"/>
        </w:rPr>
        <w:t>актуализация - искусственное занижение силы соперника, с которым решаются задачи тренировочного занятия или встречаются на соревнованиях. Различают прямую дезактуализацию, когда юному спортсмену показывают слабые стороны подготовленности соперника, и косвенную дезактуализацию, когда подчеркиваются и выделяются сильные стороны юного спортсмена, которые косвенно подтверждают относительную «слабость» соперника</w:t>
      </w:r>
      <w:r>
        <w:rPr>
          <w:sz w:val="28"/>
          <w:szCs w:val="28"/>
        </w:rPr>
        <w:t>. Для применения такого вербаль</w:t>
      </w:r>
      <w:r w:rsidRPr="00493ADB">
        <w:rPr>
          <w:sz w:val="28"/>
          <w:szCs w:val="28"/>
        </w:rPr>
        <w:t>ного воздействия нужен определенный педагогический такт тренера, чтобы не создать завышенный урове</w:t>
      </w:r>
      <w:r>
        <w:rPr>
          <w:sz w:val="28"/>
          <w:szCs w:val="28"/>
        </w:rPr>
        <w:t>нь самоуверенности. Наиболее эф</w:t>
      </w:r>
      <w:r w:rsidRPr="00493ADB">
        <w:rPr>
          <w:sz w:val="28"/>
          <w:szCs w:val="28"/>
        </w:rPr>
        <w:t>фективен этот метод по отношению к юным спортсменам со слабой и подвижной нервной системой.</w:t>
      </w:r>
    </w:p>
    <w:p w:rsidR="00493ADB" w:rsidRPr="00493ADB" w:rsidRDefault="00493ADB" w:rsidP="00493ADB">
      <w:pPr>
        <w:spacing w:line="360" w:lineRule="auto"/>
        <w:jc w:val="both"/>
        <w:rPr>
          <w:sz w:val="28"/>
          <w:szCs w:val="28"/>
        </w:rPr>
      </w:pPr>
      <w:r w:rsidRPr="00493ADB">
        <w:rPr>
          <w:sz w:val="28"/>
          <w:szCs w:val="28"/>
        </w:rPr>
        <w:lastRenderedPageBreak/>
        <w:t>Все указанные средства вербального воздейс</w:t>
      </w:r>
      <w:r>
        <w:rPr>
          <w:sz w:val="28"/>
          <w:szCs w:val="28"/>
        </w:rPr>
        <w:t>твия могут применять</w:t>
      </w:r>
      <w:r w:rsidRPr="00493ADB">
        <w:rPr>
          <w:sz w:val="28"/>
          <w:szCs w:val="28"/>
        </w:rPr>
        <w:t>ся тренером, так как в настоящее время тренер не может уходить от проблем воспитательной работы и психологической подготовки юных спортсменов.</w:t>
      </w:r>
    </w:p>
    <w:p w:rsidR="00966AA1" w:rsidRPr="00966AA1" w:rsidRDefault="00493ADB" w:rsidP="00493ADB">
      <w:pPr>
        <w:spacing w:line="360" w:lineRule="auto"/>
        <w:jc w:val="both"/>
        <w:rPr>
          <w:sz w:val="28"/>
          <w:szCs w:val="28"/>
        </w:rPr>
      </w:pPr>
      <w:r w:rsidRPr="00493ADB">
        <w:rPr>
          <w:sz w:val="28"/>
          <w:szCs w:val="28"/>
        </w:rPr>
        <w:t>Высокий результат в боксе пред</w:t>
      </w:r>
      <w:r>
        <w:rPr>
          <w:sz w:val="28"/>
          <w:szCs w:val="28"/>
        </w:rPr>
        <w:t>полагает выполнение самой разно</w:t>
      </w:r>
      <w:r w:rsidRPr="00493ADB">
        <w:rPr>
          <w:sz w:val="28"/>
          <w:szCs w:val="28"/>
        </w:rPr>
        <w:t>образной по объему, интенсивности</w:t>
      </w:r>
      <w:r>
        <w:rPr>
          <w:sz w:val="28"/>
          <w:szCs w:val="28"/>
        </w:rPr>
        <w:t xml:space="preserve"> и содержанию работы, направлен</w:t>
      </w:r>
      <w:r w:rsidRPr="00493ADB">
        <w:rPr>
          <w:sz w:val="28"/>
          <w:szCs w:val="28"/>
        </w:rPr>
        <w:t>ной на реализацию достигнутого спо</w:t>
      </w:r>
      <w:r>
        <w:rPr>
          <w:sz w:val="28"/>
          <w:szCs w:val="28"/>
        </w:rPr>
        <w:t>ртсменом потенциала в соревнова</w:t>
      </w:r>
      <w:r w:rsidRPr="00493ADB">
        <w:rPr>
          <w:sz w:val="28"/>
          <w:szCs w:val="28"/>
        </w:rPr>
        <w:t>тельных условиях. Они характеризуются активным противодействием противника, угрозой получения сильн</w:t>
      </w:r>
      <w:r>
        <w:rPr>
          <w:sz w:val="28"/>
          <w:szCs w:val="28"/>
        </w:rPr>
        <w:t>ого удара, травмы, ответственно</w:t>
      </w:r>
      <w:r w:rsidRPr="00493ADB">
        <w:rPr>
          <w:sz w:val="28"/>
          <w:szCs w:val="28"/>
        </w:rPr>
        <w:t>сти за результат выступления и т.д. Эффективно действовать в этих условиях, выдерживая колоссальные н</w:t>
      </w:r>
      <w:r>
        <w:rPr>
          <w:sz w:val="28"/>
          <w:szCs w:val="28"/>
        </w:rPr>
        <w:t>агрузки, может лишь индивид, об</w:t>
      </w:r>
      <w:r w:rsidRPr="00493ADB">
        <w:rPr>
          <w:sz w:val="28"/>
          <w:szCs w:val="28"/>
        </w:rPr>
        <w:t>ладающий определенными особенностями психики.</w:t>
      </w:r>
    </w:p>
    <w:p w:rsidR="00966AA1" w:rsidRDefault="00966AA1" w:rsidP="00966AA1">
      <w:pPr>
        <w:spacing w:line="360" w:lineRule="auto"/>
        <w:rPr>
          <w:sz w:val="28"/>
          <w:szCs w:val="28"/>
        </w:rPr>
      </w:pPr>
      <w:r w:rsidRPr="00966AA1">
        <w:rPr>
          <w:sz w:val="28"/>
          <w:szCs w:val="28"/>
        </w:rPr>
        <w:t>Формы:</w:t>
      </w:r>
    </w:p>
    <w:p w:rsidR="00FA098E" w:rsidRPr="00966AA1" w:rsidRDefault="00FA098E" w:rsidP="00966A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Одной из основной формы работы является тренировочный процесс и спарринги. Но чтобы содержание образовательной программы легко усваивалось обучающимися используются еще такие формы как: эстафета, беседа, соревнования, мастер-класс, показ педагога.</w:t>
      </w:r>
    </w:p>
    <w:p w:rsidR="00493ADB" w:rsidRPr="00FA098E" w:rsidRDefault="00493ADB" w:rsidP="00FA098E">
      <w:pPr>
        <w:spacing w:line="360" w:lineRule="auto"/>
        <w:ind w:left="60"/>
        <w:jc w:val="both"/>
        <w:rPr>
          <w:sz w:val="28"/>
          <w:szCs w:val="28"/>
        </w:rPr>
      </w:pPr>
      <w:r w:rsidRPr="00493ADB">
        <w:rPr>
          <w:sz w:val="28"/>
          <w:szCs w:val="28"/>
        </w:rPr>
        <w:t>Перечень спортивного оборудования, необходимого для организации учебно-тренировочного процесса</w:t>
      </w:r>
      <w:r>
        <w:rPr>
          <w:sz w:val="28"/>
          <w:szCs w:val="28"/>
        </w:rPr>
        <w:t>:</w:t>
      </w:r>
    </w:p>
    <w:p w:rsidR="00493ADB" w:rsidRPr="00493ADB" w:rsidRDefault="00493ADB" w:rsidP="00FA098E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493ADB">
        <w:rPr>
          <w:sz w:val="28"/>
          <w:szCs w:val="28"/>
        </w:rPr>
        <w:t>Мешки боксёрские</w:t>
      </w:r>
    </w:p>
    <w:p w:rsidR="00493ADB" w:rsidRPr="00493ADB" w:rsidRDefault="00493ADB" w:rsidP="00FA098E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493ADB">
        <w:rPr>
          <w:sz w:val="28"/>
          <w:szCs w:val="28"/>
        </w:rPr>
        <w:t>Груши боксёрские</w:t>
      </w:r>
    </w:p>
    <w:p w:rsidR="00493ADB" w:rsidRPr="00493ADB" w:rsidRDefault="00493ADB" w:rsidP="00FA098E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493ADB">
        <w:rPr>
          <w:sz w:val="28"/>
          <w:szCs w:val="28"/>
        </w:rPr>
        <w:t>Перчатки боксёрские соревновательные</w:t>
      </w:r>
    </w:p>
    <w:p w:rsidR="00493ADB" w:rsidRPr="00493ADB" w:rsidRDefault="00493ADB" w:rsidP="00FA098E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493ADB">
        <w:rPr>
          <w:sz w:val="28"/>
          <w:szCs w:val="28"/>
        </w:rPr>
        <w:t>Бинт эластичный</w:t>
      </w:r>
    </w:p>
    <w:p w:rsidR="00493ADB" w:rsidRPr="00493ADB" w:rsidRDefault="00493ADB" w:rsidP="00FA098E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493ADB">
        <w:rPr>
          <w:sz w:val="28"/>
          <w:szCs w:val="28"/>
        </w:rPr>
        <w:t>Капа (зубной протектор)</w:t>
      </w:r>
    </w:p>
    <w:p w:rsidR="00493ADB" w:rsidRPr="00493ADB" w:rsidRDefault="00493ADB" w:rsidP="00FA098E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493ADB">
        <w:rPr>
          <w:sz w:val="28"/>
          <w:szCs w:val="28"/>
        </w:rPr>
        <w:t>Перчатки снарядные (блинчики)</w:t>
      </w:r>
    </w:p>
    <w:p w:rsidR="00493ADB" w:rsidRPr="00493ADB" w:rsidRDefault="00493ADB" w:rsidP="00FA098E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493ADB">
        <w:rPr>
          <w:sz w:val="28"/>
          <w:szCs w:val="28"/>
        </w:rPr>
        <w:t>Раковина защитная (бандаж)</w:t>
      </w:r>
    </w:p>
    <w:p w:rsidR="00493ADB" w:rsidRPr="00493ADB" w:rsidRDefault="00493ADB" w:rsidP="00FA098E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493ADB">
        <w:rPr>
          <w:sz w:val="28"/>
          <w:szCs w:val="28"/>
        </w:rPr>
        <w:t>Капа(зубной протектор)</w:t>
      </w:r>
    </w:p>
    <w:p w:rsidR="00493ADB" w:rsidRPr="00493ADB" w:rsidRDefault="00493ADB" w:rsidP="00FA098E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493ADB">
        <w:rPr>
          <w:sz w:val="28"/>
          <w:szCs w:val="28"/>
        </w:rPr>
        <w:t>Шлем боксёрский</w:t>
      </w:r>
    </w:p>
    <w:p w:rsidR="00493ADB" w:rsidRPr="00493ADB" w:rsidRDefault="00493ADB" w:rsidP="00FA098E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493ADB">
        <w:rPr>
          <w:sz w:val="28"/>
          <w:szCs w:val="28"/>
        </w:rPr>
        <w:t>Ботинки боксёрские (боксёрки)</w:t>
      </w:r>
    </w:p>
    <w:p w:rsidR="00493ADB" w:rsidRPr="00493ADB" w:rsidRDefault="00493ADB" w:rsidP="00FA098E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493ADB">
        <w:rPr>
          <w:sz w:val="28"/>
          <w:szCs w:val="28"/>
        </w:rPr>
        <w:t>Майка боксёрская</w:t>
      </w:r>
    </w:p>
    <w:p w:rsidR="00493ADB" w:rsidRPr="00493ADB" w:rsidRDefault="00493ADB" w:rsidP="00FA098E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493ADB">
        <w:rPr>
          <w:sz w:val="28"/>
          <w:szCs w:val="28"/>
        </w:rPr>
        <w:t>Носки утеплённые</w:t>
      </w:r>
    </w:p>
    <w:p w:rsidR="00493ADB" w:rsidRPr="00493ADB" w:rsidRDefault="00493ADB" w:rsidP="00FA098E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493ADB">
        <w:rPr>
          <w:sz w:val="28"/>
          <w:szCs w:val="28"/>
        </w:rPr>
        <w:lastRenderedPageBreak/>
        <w:t>Трусы боксёрские</w:t>
      </w:r>
    </w:p>
    <w:p w:rsidR="00493ADB" w:rsidRPr="00493ADB" w:rsidRDefault="00493ADB" w:rsidP="00FA098E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493ADB">
        <w:rPr>
          <w:sz w:val="28"/>
          <w:szCs w:val="28"/>
        </w:rPr>
        <w:t>Лапа боксёрская</w:t>
      </w:r>
    </w:p>
    <w:p w:rsidR="00493ADB" w:rsidRPr="00493ADB" w:rsidRDefault="00493ADB" w:rsidP="00FA098E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493ADB">
        <w:rPr>
          <w:sz w:val="28"/>
          <w:szCs w:val="28"/>
        </w:rPr>
        <w:t>Футболка утеплённая (толстовка)</w:t>
      </w:r>
    </w:p>
    <w:p w:rsidR="00493ADB" w:rsidRPr="00493ADB" w:rsidRDefault="00493ADB" w:rsidP="00FA098E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493ADB">
        <w:rPr>
          <w:sz w:val="28"/>
          <w:szCs w:val="28"/>
        </w:rPr>
        <w:t>Медицинбол</w:t>
      </w:r>
    </w:p>
    <w:p w:rsidR="00493ADB" w:rsidRPr="00493ADB" w:rsidRDefault="00493ADB" w:rsidP="00FA098E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493ADB">
        <w:rPr>
          <w:sz w:val="28"/>
          <w:szCs w:val="28"/>
        </w:rPr>
        <w:t>Тренажёры</w:t>
      </w:r>
    </w:p>
    <w:p w:rsidR="00493ADB" w:rsidRPr="00493ADB" w:rsidRDefault="00493ADB" w:rsidP="00FA098E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493ADB">
        <w:rPr>
          <w:sz w:val="28"/>
          <w:szCs w:val="28"/>
        </w:rPr>
        <w:t>Гантели</w:t>
      </w:r>
    </w:p>
    <w:p w:rsidR="00493ADB" w:rsidRPr="00493ADB" w:rsidRDefault="00493ADB" w:rsidP="00FA098E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493ADB">
        <w:rPr>
          <w:sz w:val="28"/>
          <w:szCs w:val="28"/>
        </w:rPr>
        <w:t>Штанги</w:t>
      </w:r>
    </w:p>
    <w:p w:rsidR="00493ADB" w:rsidRPr="00493ADB" w:rsidRDefault="00493ADB" w:rsidP="00FA098E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493ADB">
        <w:rPr>
          <w:sz w:val="28"/>
          <w:szCs w:val="28"/>
        </w:rPr>
        <w:t xml:space="preserve"> Шведские стенки</w:t>
      </w:r>
    </w:p>
    <w:p w:rsidR="00966AA1" w:rsidRDefault="00966AA1" w:rsidP="00FA098E">
      <w:pPr>
        <w:spacing w:line="360" w:lineRule="auto"/>
        <w:rPr>
          <w:sz w:val="28"/>
          <w:szCs w:val="28"/>
        </w:rPr>
      </w:pPr>
    </w:p>
    <w:p w:rsidR="00966AA1" w:rsidRDefault="00966AA1" w:rsidP="00FA098E">
      <w:pPr>
        <w:spacing w:line="360" w:lineRule="auto"/>
        <w:rPr>
          <w:sz w:val="28"/>
          <w:szCs w:val="28"/>
        </w:rPr>
      </w:pPr>
    </w:p>
    <w:p w:rsidR="00966AA1" w:rsidRDefault="00966AA1" w:rsidP="00FA098E">
      <w:pPr>
        <w:spacing w:line="360" w:lineRule="auto"/>
        <w:rPr>
          <w:sz w:val="28"/>
          <w:szCs w:val="28"/>
        </w:rPr>
      </w:pPr>
    </w:p>
    <w:p w:rsidR="00966AA1" w:rsidRDefault="00966AA1" w:rsidP="00FA098E">
      <w:pPr>
        <w:spacing w:line="360" w:lineRule="auto"/>
        <w:rPr>
          <w:sz w:val="28"/>
          <w:szCs w:val="28"/>
        </w:rPr>
      </w:pPr>
    </w:p>
    <w:p w:rsidR="00966AA1" w:rsidRDefault="00966AA1" w:rsidP="00FA098E">
      <w:pPr>
        <w:spacing w:line="360" w:lineRule="auto"/>
        <w:rPr>
          <w:sz w:val="28"/>
          <w:szCs w:val="28"/>
        </w:rPr>
      </w:pPr>
    </w:p>
    <w:p w:rsidR="00966AA1" w:rsidRDefault="00966AA1" w:rsidP="00FA098E">
      <w:pPr>
        <w:spacing w:line="360" w:lineRule="auto"/>
        <w:rPr>
          <w:sz w:val="28"/>
          <w:szCs w:val="28"/>
        </w:rPr>
      </w:pPr>
    </w:p>
    <w:p w:rsidR="00966AA1" w:rsidRDefault="00966AA1" w:rsidP="00FA098E">
      <w:pPr>
        <w:spacing w:line="360" w:lineRule="auto"/>
        <w:rPr>
          <w:sz w:val="28"/>
          <w:szCs w:val="28"/>
        </w:rPr>
      </w:pPr>
    </w:p>
    <w:p w:rsidR="00966AA1" w:rsidRDefault="00966AA1" w:rsidP="00FA098E">
      <w:pPr>
        <w:spacing w:line="360" w:lineRule="auto"/>
        <w:rPr>
          <w:sz w:val="28"/>
          <w:szCs w:val="28"/>
        </w:rPr>
      </w:pPr>
    </w:p>
    <w:p w:rsidR="00966AA1" w:rsidRDefault="00966AA1" w:rsidP="00FA098E">
      <w:pPr>
        <w:spacing w:line="360" w:lineRule="auto"/>
        <w:rPr>
          <w:sz w:val="28"/>
          <w:szCs w:val="28"/>
        </w:rPr>
      </w:pPr>
    </w:p>
    <w:p w:rsidR="00966AA1" w:rsidRDefault="00966AA1" w:rsidP="00FA098E">
      <w:pPr>
        <w:spacing w:line="360" w:lineRule="auto"/>
        <w:rPr>
          <w:sz w:val="28"/>
          <w:szCs w:val="28"/>
        </w:rPr>
      </w:pPr>
    </w:p>
    <w:p w:rsidR="00966AA1" w:rsidRDefault="00966AA1" w:rsidP="00FA098E">
      <w:pPr>
        <w:spacing w:line="360" w:lineRule="auto"/>
        <w:rPr>
          <w:sz w:val="28"/>
          <w:szCs w:val="28"/>
        </w:rPr>
      </w:pPr>
    </w:p>
    <w:p w:rsidR="00966AA1" w:rsidRDefault="00966AA1" w:rsidP="00FA098E">
      <w:pPr>
        <w:spacing w:line="360" w:lineRule="auto"/>
        <w:rPr>
          <w:sz w:val="28"/>
          <w:szCs w:val="28"/>
        </w:rPr>
      </w:pPr>
    </w:p>
    <w:p w:rsidR="00966AA1" w:rsidRDefault="00966AA1" w:rsidP="00FA098E">
      <w:pPr>
        <w:spacing w:line="360" w:lineRule="auto"/>
        <w:rPr>
          <w:sz w:val="28"/>
          <w:szCs w:val="28"/>
        </w:rPr>
      </w:pPr>
    </w:p>
    <w:p w:rsidR="00966AA1" w:rsidRDefault="00966AA1" w:rsidP="00FA098E">
      <w:pPr>
        <w:spacing w:line="360" w:lineRule="auto"/>
        <w:rPr>
          <w:sz w:val="28"/>
          <w:szCs w:val="28"/>
        </w:rPr>
      </w:pPr>
    </w:p>
    <w:p w:rsidR="00966AA1" w:rsidRDefault="00966AA1" w:rsidP="00FA098E">
      <w:pPr>
        <w:spacing w:line="360" w:lineRule="auto"/>
        <w:rPr>
          <w:sz w:val="28"/>
          <w:szCs w:val="28"/>
        </w:rPr>
      </w:pPr>
    </w:p>
    <w:p w:rsidR="00966AA1" w:rsidRDefault="00966AA1" w:rsidP="00FA098E">
      <w:pPr>
        <w:spacing w:line="360" w:lineRule="auto"/>
        <w:rPr>
          <w:sz w:val="28"/>
          <w:szCs w:val="28"/>
        </w:rPr>
      </w:pPr>
    </w:p>
    <w:p w:rsidR="00966AA1" w:rsidRDefault="00966AA1" w:rsidP="00FA098E">
      <w:pPr>
        <w:spacing w:line="360" w:lineRule="auto"/>
        <w:rPr>
          <w:sz w:val="28"/>
          <w:szCs w:val="28"/>
        </w:rPr>
      </w:pPr>
    </w:p>
    <w:p w:rsidR="00966AA1" w:rsidRDefault="00966AA1" w:rsidP="00966AA1">
      <w:pPr>
        <w:spacing w:line="360" w:lineRule="auto"/>
        <w:rPr>
          <w:sz w:val="28"/>
          <w:szCs w:val="28"/>
        </w:rPr>
      </w:pPr>
    </w:p>
    <w:p w:rsidR="00966AA1" w:rsidRDefault="00966AA1" w:rsidP="00966AA1">
      <w:pPr>
        <w:spacing w:line="360" w:lineRule="auto"/>
        <w:rPr>
          <w:sz w:val="28"/>
          <w:szCs w:val="28"/>
        </w:rPr>
      </w:pPr>
    </w:p>
    <w:p w:rsidR="00966AA1" w:rsidRDefault="00966AA1" w:rsidP="00966AA1">
      <w:pPr>
        <w:spacing w:line="360" w:lineRule="auto"/>
        <w:rPr>
          <w:sz w:val="28"/>
          <w:szCs w:val="28"/>
        </w:rPr>
      </w:pPr>
    </w:p>
    <w:p w:rsidR="00966AA1" w:rsidRDefault="00966AA1" w:rsidP="00966AA1">
      <w:pPr>
        <w:spacing w:line="360" w:lineRule="auto"/>
        <w:rPr>
          <w:sz w:val="28"/>
          <w:szCs w:val="28"/>
        </w:rPr>
      </w:pPr>
    </w:p>
    <w:p w:rsidR="00966AA1" w:rsidRDefault="00966AA1" w:rsidP="00966AA1">
      <w:pPr>
        <w:spacing w:line="360" w:lineRule="auto"/>
        <w:rPr>
          <w:sz w:val="28"/>
          <w:szCs w:val="28"/>
        </w:rPr>
      </w:pPr>
    </w:p>
    <w:p w:rsidR="00D459A0" w:rsidRDefault="00D459A0" w:rsidP="004E575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литературы</w:t>
      </w:r>
    </w:p>
    <w:p w:rsidR="00D459A0" w:rsidRDefault="00D459A0" w:rsidP="00D459A0">
      <w:pPr>
        <w:spacing w:before="2" w:after="2"/>
        <w:ind w:left="360"/>
        <w:jc w:val="center"/>
        <w:rPr>
          <w:b/>
          <w:sz w:val="28"/>
          <w:szCs w:val="28"/>
        </w:rPr>
      </w:pPr>
      <w:r w:rsidRPr="00C41762">
        <w:rPr>
          <w:b/>
          <w:sz w:val="28"/>
          <w:szCs w:val="28"/>
        </w:rPr>
        <w:t>Правовая база  программы</w:t>
      </w:r>
    </w:p>
    <w:p w:rsidR="00D459A0" w:rsidRPr="00C41762" w:rsidRDefault="00D459A0" w:rsidP="00D459A0">
      <w:pPr>
        <w:spacing w:before="2" w:after="2"/>
        <w:ind w:left="360"/>
        <w:jc w:val="center"/>
        <w:rPr>
          <w:b/>
          <w:sz w:val="28"/>
          <w:szCs w:val="28"/>
        </w:rPr>
      </w:pPr>
    </w:p>
    <w:p w:rsidR="00D459A0" w:rsidRPr="00C41762" w:rsidRDefault="00D459A0" w:rsidP="00D459A0">
      <w:pPr>
        <w:numPr>
          <w:ilvl w:val="0"/>
          <w:numId w:val="14"/>
        </w:numPr>
        <w:spacing w:line="360" w:lineRule="auto"/>
        <w:ind w:hanging="796"/>
        <w:jc w:val="both"/>
        <w:rPr>
          <w:bCs/>
          <w:sz w:val="28"/>
          <w:szCs w:val="28"/>
        </w:rPr>
      </w:pPr>
      <w:r w:rsidRPr="00C41762">
        <w:rPr>
          <w:bCs/>
          <w:sz w:val="28"/>
          <w:szCs w:val="28"/>
        </w:rPr>
        <w:t>Конституция Российской Федерации. Режим доступа: http://constitution.garant.ru/act/right/135765/</w:t>
      </w:r>
    </w:p>
    <w:p w:rsidR="00D459A0" w:rsidRPr="00C41762" w:rsidRDefault="00D459A0" w:rsidP="00D459A0">
      <w:pPr>
        <w:numPr>
          <w:ilvl w:val="0"/>
          <w:numId w:val="14"/>
        </w:numPr>
        <w:spacing w:line="360" w:lineRule="auto"/>
        <w:ind w:left="0" w:firstLine="284"/>
        <w:jc w:val="both"/>
        <w:rPr>
          <w:bCs/>
          <w:sz w:val="28"/>
          <w:szCs w:val="28"/>
        </w:rPr>
      </w:pPr>
      <w:r w:rsidRPr="00C41762">
        <w:rPr>
          <w:bCs/>
          <w:sz w:val="28"/>
          <w:szCs w:val="28"/>
        </w:rPr>
        <w:t>Конвенция ООН о правах ребенка. Режим доступа: http://www.rospsy.ru/dokumenty/normy-mezhdunarodnogo-prava/konventsiya-oon-o-pravakh-rebenka</w:t>
      </w:r>
    </w:p>
    <w:p w:rsidR="00D459A0" w:rsidRPr="00C41762" w:rsidRDefault="00D459A0" w:rsidP="00D459A0">
      <w:pPr>
        <w:numPr>
          <w:ilvl w:val="0"/>
          <w:numId w:val="14"/>
        </w:numPr>
        <w:spacing w:line="360" w:lineRule="auto"/>
        <w:ind w:left="0" w:firstLine="284"/>
        <w:jc w:val="both"/>
        <w:rPr>
          <w:bCs/>
          <w:sz w:val="28"/>
          <w:szCs w:val="28"/>
        </w:rPr>
      </w:pPr>
      <w:r w:rsidRPr="00C41762">
        <w:rPr>
          <w:bCs/>
          <w:sz w:val="28"/>
          <w:szCs w:val="28"/>
        </w:rPr>
        <w:t xml:space="preserve">Федеральный Закон "Об основных гарантиях прав ребенка в Российской Федерации" (с изменениями от 20 июля </w:t>
      </w:r>
      <w:smartTag w:uri="urn:schemas-microsoft-com:office:smarttags" w:element="metricconverter">
        <w:smartTagPr>
          <w:attr w:name="ProductID" w:val="2000 г"/>
        </w:smartTagPr>
        <w:r w:rsidRPr="00C41762">
          <w:rPr>
            <w:bCs/>
            <w:sz w:val="28"/>
            <w:szCs w:val="28"/>
          </w:rPr>
          <w:t>2000 г</w:t>
        </w:r>
      </w:smartTag>
      <w:r w:rsidRPr="00C41762">
        <w:rPr>
          <w:bCs/>
          <w:sz w:val="28"/>
          <w:szCs w:val="28"/>
        </w:rPr>
        <w:t xml:space="preserve">., 22 августа, 21 декабря </w:t>
      </w:r>
      <w:smartTag w:uri="urn:schemas-microsoft-com:office:smarttags" w:element="metricconverter">
        <w:smartTagPr>
          <w:attr w:name="ProductID" w:val="2004 г"/>
        </w:smartTagPr>
        <w:r w:rsidRPr="00C41762">
          <w:rPr>
            <w:bCs/>
            <w:sz w:val="28"/>
            <w:szCs w:val="28"/>
          </w:rPr>
          <w:t>2004 г</w:t>
        </w:r>
      </w:smartTag>
      <w:r w:rsidRPr="00C41762">
        <w:rPr>
          <w:bCs/>
          <w:sz w:val="28"/>
          <w:szCs w:val="28"/>
        </w:rPr>
        <w:t xml:space="preserve">., 26, 30 июня </w:t>
      </w:r>
      <w:smartTag w:uri="urn:schemas-microsoft-com:office:smarttags" w:element="metricconverter">
        <w:smartTagPr>
          <w:attr w:name="ProductID" w:val="2007 г"/>
        </w:smartTagPr>
        <w:r w:rsidRPr="00C41762">
          <w:rPr>
            <w:bCs/>
            <w:sz w:val="28"/>
            <w:szCs w:val="28"/>
          </w:rPr>
          <w:t>2007 г</w:t>
        </w:r>
      </w:smartTag>
      <w:r w:rsidRPr="00C41762">
        <w:rPr>
          <w:bCs/>
          <w:sz w:val="28"/>
          <w:szCs w:val="28"/>
        </w:rPr>
        <w:t>.) Режим доступа: http://mon.gov.ru/dok/fz/vosp/4001</w:t>
      </w:r>
    </w:p>
    <w:p w:rsidR="00D459A0" w:rsidRPr="00C41762" w:rsidRDefault="00D459A0" w:rsidP="00D459A0">
      <w:pPr>
        <w:numPr>
          <w:ilvl w:val="0"/>
          <w:numId w:val="14"/>
        </w:numPr>
        <w:spacing w:line="360" w:lineRule="auto"/>
        <w:ind w:left="0" w:firstLine="284"/>
        <w:jc w:val="both"/>
        <w:rPr>
          <w:bCs/>
          <w:sz w:val="28"/>
          <w:szCs w:val="28"/>
        </w:rPr>
      </w:pPr>
      <w:r w:rsidRPr="00C41762">
        <w:rPr>
          <w:sz w:val="28"/>
          <w:szCs w:val="28"/>
        </w:rPr>
        <w:t>Федеральным законом № 273 от 29.12.2012 «Об образовании в Российской Федерации»</w:t>
      </w:r>
    </w:p>
    <w:p w:rsidR="00D459A0" w:rsidRPr="00C41762" w:rsidRDefault="00D459A0" w:rsidP="00D459A0">
      <w:pPr>
        <w:numPr>
          <w:ilvl w:val="0"/>
          <w:numId w:val="14"/>
        </w:numPr>
        <w:spacing w:line="360" w:lineRule="auto"/>
        <w:ind w:left="0" w:firstLine="284"/>
        <w:jc w:val="both"/>
        <w:rPr>
          <w:bCs/>
          <w:sz w:val="28"/>
          <w:szCs w:val="28"/>
        </w:rPr>
      </w:pPr>
      <w:r w:rsidRPr="00C41762">
        <w:rPr>
          <w:bCs/>
          <w:sz w:val="28"/>
          <w:szCs w:val="28"/>
        </w:rPr>
        <w:t>Федеральные государственные образовательные стандарты (ФГОС) нового поколения. Режим доступа: http://standart.edu.ru/</w:t>
      </w:r>
    </w:p>
    <w:p w:rsidR="00D459A0" w:rsidRPr="00C41762" w:rsidRDefault="00D459A0" w:rsidP="00D459A0">
      <w:pPr>
        <w:numPr>
          <w:ilvl w:val="0"/>
          <w:numId w:val="14"/>
        </w:numPr>
        <w:spacing w:line="360" w:lineRule="auto"/>
        <w:ind w:left="284" w:firstLine="0"/>
        <w:jc w:val="both"/>
        <w:rPr>
          <w:bCs/>
          <w:sz w:val="28"/>
          <w:szCs w:val="28"/>
        </w:rPr>
      </w:pPr>
      <w:r w:rsidRPr="00C41762">
        <w:rPr>
          <w:bCs/>
          <w:sz w:val="28"/>
          <w:szCs w:val="28"/>
        </w:rPr>
        <w:t>Концепция духовно-нравственного воспитания и развития личности гражданина России. Режим доступа: http://standart.edu.ru/</w:t>
      </w:r>
    </w:p>
    <w:p w:rsidR="00D459A0" w:rsidRPr="00C41762" w:rsidRDefault="00D459A0" w:rsidP="00D459A0">
      <w:pPr>
        <w:numPr>
          <w:ilvl w:val="0"/>
          <w:numId w:val="14"/>
        </w:numPr>
        <w:spacing w:line="360" w:lineRule="auto"/>
        <w:ind w:left="0" w:firstLine="284"/>
        <w:jc w:val="both"/>
        <w:rPr>
          <w:bCs/>
          <w:sz w:val="28"/>
          <w:szCs w:val="28"/>
        </w:rPr>
      </w:pPr>
      <w:r w:rsidRPr="00C41762">
        <w:rPr>
          <w:bCs/>
          <w:sz w:val="28"/>
          <w:szCs w:val="28"/>
        </w:rPr>
        <w:t xml:space="preserve">Национальная образовательная инициатива "Наша новая школа" (утверждена 04 февраля </w:t>
      </w:r>
      <w:smartTag w:uri="urn:schemas-microsoft-com:office:smarttags" w:element="metricconverter">
        <w:smartTagPr>
          <w:attr w:name="ProductID" w:val="2010 г"/>
        </w:smartTagPr>
        <w:r w:rsidRPr="00C41762">
          <w:rPr>
            <w:bCs/>
            <w:sz w:val="28"/>
            <w:szCs w:val="28"/>
          </w:rPr>
          <w:t>2010 г</w:t>
        </w:r>
      </w:smartTag>
      <w:r w:rsidRPr="00C41762">
        <w:rPr>
          <w:bCs/>
          <w:sz w:val="28"/>
          <w:szCs w:val="28"/>
        </w:rPr>
        <w:t>. Пр-271). Режим доступа: http://mon.gov.ru/dok/akt/6591/</w:t>
      </w:r>
    </w:p>
    <w:p w:rsidR="00D459A0" w:rsidRPr="00C41762" w:rsidRDefault="00D459A0" w:rsidP="00D459A0">
      <w:pPr>
        <w:numPr>
          <w:ilvl w:val="0"/>
          <w:numId w:val="14"/>
        </w:numPr>
        <w:spacing w:line="360" w:lineRule="auto"/>
        <w:ind w:left="0" w:firstLine="284"/>
        <w:jc w:val="both"/>
        <w:rPr>
          <w:bCs/>
          <w:sz w:val="28"/>
          <w:szCs w:val="28"/>
        </w:rPr>
      </w:pPr>
      <w:r w:rsidRPr="00C41762">
        <w:rPr>
          <w:bCs/>
          <w:sz w:val="28"/>
          <w:szCs w:val="28"/>
        </w:rPr>
        <w:t>СанПиН 2.4.4.3172-14 № 41 от 14.07.2014г.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</w:p>
    <w:p w:rsidR="00D459A0" w:rsidRPr="00C41762" w:rsidRDefault="00D459A0" w:rsidP="00D459A0">
      <w:pPr>
        <w:numPr>
          <w:ilvl w:val="0"/>
          <w:numId w:val="14"/>
        </w:numPr>
        <w:spacing w:line="360" w:lineRule="auto"/>
        <w:ind w:left="0" w:firstLine="284"/>
        <w:jc w:val="both"/>
        <w:rPr>
          <w:bCs/>
          <w:sz w:val="28"/>
          <w:szCs w:val="28"/>
        </w:rPr>
      </w:pPr>
      <w:r w:rsidRPr="00C41762">
        <w:rPr>
          <w:bCs/>
          <w:sz w:val="28"/>
          <w:szCs w:val="28"/>
        </w:rPr>
        <w:t xml:space="preserve">Федеральный закон "Об основах системы профилактики безнадзорности и правонарушений несовершеннолетних" (с изменениями от 13 января </w:t>
      </w:r>
      <w:smartTag w:uri="urn:schemas-microsoft-com:office:smarttags" w:element="metricconverter">
        <w:smartTagPr>
          <w:attr w:name="ProductID" w:val="2001 г"/>
        </w:smartTagPr>
        <w:r w:rsidRPr="00C41762">
          <w:rPr>
            <w:bCs/>
            <w:sz w:val="28"/>
            <w:szCs w:val="28"/>
          </w:rPr>
          <w:t>2001 г</w:t>
        </w:r>
      </w:smartTag>
      <w:r w:rsidRPr="00C41762">
        <w:rPr>
          <w:bCs/>
          <w:sz w:val="28"/>
          <w:szCs w:val="28"/>
        </w:rPr>
        <w:t xml:space="preserve">., 7 июля </w:t>
      </w:r>
      <w:smartTag w:uri="urn:schemas-microsoft-com:office:smarttags" w:element="metricconverter">
        <w:smartTagPr>
          <w:attr w:name="ProductID" w:val="2003 г"/>
        </w:smartTagPr>
        <w:r w:rsidRPr="00C41762">
          <w:rPr>
            <w:bCs/>
            <w:sz w:val="28"/>
            <w:szCs w:val="28"/>
          </w:rPr>
          <w:t>2003 г</w:t>
        </w:r>
      </w:smartTag>
      <w:r w:rsidRPr="00C41762">
        <w:rPr>
          <w:bCs/>
          <w:sz w:val="28"/>
          <w:szCs w:val="28"/>
        </w:rPr>
        <w:t xml:space="preserve">., 29 июня, 22 августа, 1, 29 декабря </w:t>
      </w:r>
      <w:smartTag w:uri="urn:schemas-microsoft-com:office:smarttags" w:element="metricconverter">
        <w:smartTagPr>
          <w:attr w:name="ProductID" w:val="2004 г"/>
        </w:smartTagPr>
        <w:r w:rsidRPr="00C41762">
          <w:rPr>
            <w:bCs/>
            <w:sz w:val="28"/>
            <w:szCs w:val="28"/>
          </w:rPr>
          <w:t>2004 г</w:t>
        </w:r>
      </w:smartTag>
      <w:r w:rsidRPr="00C41762">
        <w:rPr>
          <w:bCs/>
          <w:sz w:val="28"/>
          <w:szCs w:val="28"/>
        </w:rPr>
        <w:t xml:space="preserve">., 22 апреля </w:t>
      </w:r>
      <w:smartTag w:uri="urn:schemas-microsoft-com:office:smarttags" w:element="metricconverter">
        <w:smartTagPr>
          <w:attr w:name="ProductID" w:val="2005 г"/>
        </w:smartTagPr>
        <w:r w:rsidRPr="00C41762">
          <w:rPr>
            <w:bCs/>
            <w:sz w:val="28"/>
            <w:szCs w:val="28"/>
          </w:rPr>
          <w:t>2005 г</w:t>
        </w:r>
      </w:smartTag>
      <w:r w:rsidRPr="00C41762">
        <w:rPr>
          <w:bCs/>
          <w:sz w:val="28"/>
          <w:szCs w:val="28"/>
        </w:rPr>
        <w:t xml:space="preserve">., 5 января </w:t>
      </w:r>
      <w:smartTag w:uri="urn:schemas-microsoft-com:office:smarttags" w:element="metricconverter">
        <w:smartTagPr>
          <w:attr w:name="ProductID" w:val="2006 г"/>
        </w:smartTagPr>
        <w:r w:rsidRPr="00C41762">
          <w:rPr>
            <w:bCs/>
            <w:sz w:val="28"/>
            <w:szCs w:val="28"/>
          </w:rPr>
          <w:t>2006 г</w:t>
        </w:r>
      </w:smartTag>
      <w:r w:rsidRPr="00C41762">
        <w:rPr>
          <w:bCs/>
          <w:sz w:val="28"/>
          <w:szCs w:val="28"/>
        </w:rPr>
        <w:t xml:space="preserve">., 30 июня, 21 июля, 1 декабря </w:t>
      </w:r>
      <w:smartTag w:uri="urn:schemas-microsoft-com:office:smarttags" w:element="metricconverter">
        <w:smartTagPr>
          <w:attr w:name="ProductID" w:val="2007 г"/>
        </w:smartTagPr>
        <w:r w:rsidRPr="00C41762">
          <w:rPr>
            <w:bCs/>
            <w:sz w:val="28"/>
            <w:szCs w:val="28"/>
          </w:rPr>
          <w:t>2007 г</w:t>
        </w:r>
      </w:smartTag>
      <w:r w:rsidRPr="00C41762">
        <w:rPr>
          <w:bCs/>
          <w:sz w:val="28"/>
          <w:szCs w:val="28"/>
        </w:rPr>
        <w:t xml:space="preserve">.)  Режим доступа:  </w:t>
      </w:r>
      <w:hyperlink r:id="rId7" w:history="1">
        <w:r w:rsidRPr="00C41762">
          <w:rPr>
            <w:rStyle w:val="ad"/>
            <w:bCs/>
            <w:sz w:val="28"/>
            <w:szCs w:val="28"/>
          </w:rPr>
          <w:t>http://mon.gov.ru/dok/fz/vosp/4005/</w:t>
        </w:r>
      </w:hyperlink>
    </w:p>
    <w:p w:rsidR="00D459A0" w:rsidRPr="00C41762" w:rsidRDefault="00D459A0" w:rsidP="00D459A0">
      <w:pPr>
        <w:pStyle w:val="a6"/>
        <w:numPr>
          <w:ilvl w:val="0"/>
          <w:numId w:val="14"/>
        </w:numPr>
        <w:spacing w:line="360" w:lineRule="auto"/>
        <w:ind w:left="567"/>
        <w:jc w:val="both"/>
        <w:rPr>
          <w:bCs/>
          <w:sz w:val="28"/>
          <w:szCs w:val="28"/>
        </w:rPr>
      </w:pPr>
      <w:r w:rsidRPr="00C41762">
        <w:rPr>
          <w:bCs/>
          <w:sz w:val="28"/>
          <w:szCs w:val="28"/>
        </w:rPr>
        <w:lastRenderedPageBreak/>
        <w:t>Концепция развития дополнительного образования детей до 2020 г.</w:t>
      </w:r>
      <w:r w:rsidRPr="00C41762">
        <w:rPr>
          <w:sz w:val="28"/>
          <w:szCs w:val="28"/>
        </w:rPr>
        <w:t xml:space="preserve"> </w:t>
      </w:r>
      <w:r w:rsidRPr="00C41762">
        <w:rPr>
          <w:bCs/>
          <w:sz w:val="28"/>
          <w:szCs w:val="28"/>
        </w:rPr>
        <w:t xml:space="preserve">Режим доступа: </w:t>
      </w:r>
      <w:hyperlink r:id="rId8" w:history="1">
        <w:r w:rsidRPr="00C41762">
          <w:rPr>
            <w:rStyle w:val="ad"/>
            <w:bCs/>
            <w:sz w:val="28"/>
            <w:szCs w:val="28"/>
          </w:rPr>
          <w:t>http://dopedu.ru/gos-politika/564-concept-utv.html</w:t>
        </w:r>
      </w:hyperlink>
    </w:p>
    <w:p w:rsidR="00D459A0" w:rsidRPr="00C41762" w:rsidRDefault="00D459A0" w:rsidP="00D459A0">
      <w:pPr>
        <w:numPr>
          <w:ilvl w:val="0"/>
          <w:numId w:val="14"/>
        </w:numPr>
        <w:spacing w:line="360" w:lineRule="auto"/>
        <w:ind w:left="567"/>
        <w:jc w:val="both"/>
        <w:rPr>
          <w:bCs/>
          <w:sz w:val="28"/>
          <w:szCs w:val="28"/>
        </w:rPr>
      </w:pPr>
      <w:r w:rsidRPr="00C41762">
        <w:rPr>
          <w:bCs/>
          <w:sz w:val="28"/>
          <w:szCs w:val="28"/>
        </w:rPr>
        <w:t>Стратегия развития воспитания в Российской Федерации на период до 2025 г. Режим доступа: http://www.rg.ru/2015/06/08/vospitanie-dok.html</w:t>
      </w:r>
    </w:p>
    <w:p w:rsidR="00D459A0" w:rsidRDefault="00D459A0" w:rsidP="00D459A0">
      <w:pPr>
        <w:shd w:val="clear" w:color="auto" w:fill="FFFFFF"/>
        <w:jc w:val="center"/>
        <w:rPr>
          <w:b/>
          <w:bCs/>
          <w:color w:val="000000"/>
          <w:sz w:val="20"/>
          <w:szCs w:val="20"/>
        </w:rPr>
      </w:pPr>
    </w:p>
    <w:p w:rsidR="00D459A0" w:rsidRDefault="00D459A0" w:rsidP="00D459A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D459A0" w:rsidRDefault="00D459A0" w:rsidP="00D459A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литература</w:t>
      </w:r>
    </w:p>
    <w:p w:rsidR="00FA098E" w:rsidRPr="00FA098E" w:rsidRDefault="00FA098E" w:rsidP="004E57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A098E">
        <w:rPr>
          <w:sz w:val="28"/>
          <w:szCs w:val="28"/>
        </w:rPr>
        <w:t xml:space="preserve">Акопяп А.О., Новиков А.А  </w:t>
      </w:r>
      <w:r w:rsidR="0054700A">
        <w:rPr>
          <w:sz w:val="28"/>
          <w:szCs w:val="28"/>
        </w:rPr>
        <w:t>«</w:t>
      </w:r>
      <w:r w:rsidRPr="00FA098E">
        <w:rPr>
          <w:sz w:val="28"/>
          <w:szCs w:val="28"/>
        </w:rPr>
        <w:t>Анализ-синтез спортивной деятельности как основной фактор совершенствования методики тренировки</w:t>
      </w:r>
      <w:r w:rsidR="0054700A">
        <w:rPr>
          <w:sz w:val="28"/>
          <w:szCs w:val="28"/>
        </w:rPr>
        <w:t>»</w:t>
      </w:r>
      <w:r w:rsidRPr="00FA098E">
        <w:rPr>
          <w:sz w:val="28"/>
          <w:szCs w:val="28"/>
        </w:rPr>
        <w:t xml:space="preserve"> // Научные труды ВНИИФК </w:t>
      </w:r>
      <w:r w:rsidR="0054700A">
        <w:rPr>
          <w:sz w:val="28"/>
          <w:szCs w:val="28"/>
        </w:rPr>
        <w:t>- М.,2013</w:t>
      </w:r>
      <w:r w:rsidRPr="00FA098E">
        <w:rPr>
          <w:sz w:val="28"/>
          <w:szCs w:val="28"/>
        </w:rPr>
        <w:t xml:space="preserve">. </w:t>
      </w:r>
    </w:p>
    <w:p w:rsidR="00FA098E" w:rsidRPr="00FA098E" w:rsidRDefault="00FA098E" w:rsidP="004E5750">
      <w:pPr>
        <w:spacing w:line="360" w:lineRule="auto"/>
        <w:rPr>
          <w:sz w:val="28"/>
          <w:szCs w:val="28"/>
        </w:rPr>
      </w:pPr>
      <w:r w:rsidRPr="00FA098E">
        <w:rPr>
          <w:sz w:val="28"/>
          <w:szCs w:val="28"/>
        </w:rPr>
        <w:t xml:space="preserve">2.   Астахов СА. </w:t>
      </w:r>
      <w:r w:rsidR="0054700A">
        <w:rPr>
          <w:sz w:val="28"/>
          <w:szCs w:val="28"/>
        </w:rPr>
        <w:t>«</w:t>
      </w:r>
      <w:r w:rsidRPr="00FA098E">
        <w:rPr>
          <w:sz w:val="28"/>
          <w:szCs w:val="28"/>
        </w:rPr>
        <w:t>Технология планирования тренированных этапов скоростно-силовой направленности в системе годичной подготовки высококвалифицированных единоборце</w:t>
      </w:r>
      <w:r w:rsidR="004E5750">
        <w:rPr>
          <w:sz w:val="28"/>
          <w:szCs w:val="28"/>
        </w:rPr>
        <w:t>в (на примере рукопашного боя)</w:t>
      </w:r>
      <w:r w:rsidR="0054700A">
        <w:rPr>
          <w:sz w:val="28"/>
          <w:szCs w:val="28"/>
        </w:rPr>
        <w:t>» - М., 2013</w:t>
      </w:r>
      <w:r w:rsidRPr="00FA098E">
        <w:rPr>
          <w:sz w:val="28"/>
          <w:szCs w:val="28"/>
        </w:rPr>
        <w:t xml:space="preserve">. </w:t>
      </w:r>
    </w:p>
    <w:p w:rsidR="00FA098E" w:rsidRPr="00FA098E" w:rsidRDefault="00FA098E" w:rsidP="004E5750">
      <w:pPr>
        <w:spacing w:line="360" w:lineRule="auto"/>
        <w:rPr>
          <w:sz w:val="28"/>
          <w:szCs w:val="28"/>
        </w:rPr>
      </w:pPr>
      <w:r w:rsidRPr="00FA098E">
        <w:rPr>
          <w:sz w:val="28"/>
          <w:szCs w:val="28"/>
        </w:rPr>
        <w:t>3.   Булкип В.А .</w:t>
      </w:r>
      <w:r w:rsidR="0054700A">
        <w:rPr>
          <w:sz w:val="28"/>
          <w:szCs w:val="28"/>
        </w:rPr>
        <w:t xml:space="preserve"> «</w:t>
      </w:r>
      <w:r w:rsidRPr="00FA098E">
        <w:rPr>
          <w:sz w:val="28"/>
          <w:szCs w:val="28"/>
        </w:rPr>
        <w:t>Основные понятия  и термины физической культуры и спорта</w:t>
      </w:r>
      <w:r w:rsidR="0054700A">
        <w:rPr>
          <w:sz w:val="28"/>
          <w:szCs w:val="28"/>
        </w:rPr>
        <w:t>»</w:t>
      </w:r>
      <w:r w:rsidRPr="00FA098E">
        <w:rPr>
          <w:sz w:val="28"/>
          <w:szCs w:val="28"/>
        </w:rPr>
        <w:t xml:space="preserve">: Учебное пособие. - СПб.: СПбГАФК, </w:t>
      </w:r>
      <w:r w:rsidR="0054700A">
        <w:rPr>
          <w:sz w:val="28"/>
          <w:szCs w:val="28"/>
        </w:rPr>
        <w:t>2014</w:t>
      </w:r>
      <w:r w:rsidR="004E5750">
        <w:rPr>
          <w:sz w:val="28"/>
          <w:szCs w:val="28"/>
        </w:rPr>
        <w:t>.</w:t>
      </w:r>
    </w:p>
    <w:p w:rsidR="00FA098E" w:rsidRPr="00FA098E" w:rsidRDefault="00FA098E" w:rsidP="004E5750">
      <w:pPr>
        <w:spacing w:line="360" w:lineRule="auto"/>
        <w:rPr>
          <w:sz w:val="28"/>
          <w:szCs w:val="28"/>
        </w:rPr>
      </w:pPr>
      <w:r w:rsidRPr="00FA098E">
        <w:rPr>
          <w:sz w:val="28"/>
          <w:szCs w:val="28"/>
        </w:rPr>
        <w:t xml:space="preserve">4.   Бурцев Г.А. Рукопашный бой. - М., </w:t>
      </w:r>
      <w:r w:rsidR="0054700A">
        <w:rPr>
          <w:sz w:val="28"/>
          <w:szCs w:val="28"/>
        </w:rPr>
        <w:t>2013</w:t>
      </w:r>
      <w:r w:rsidR="004E5750">
        <w:rPr>
          <w:sz w:val="28"/>
          <w:szCs w:val="28"/>
        </w:rPr>
        <w:t>.</w:t>
      </w:r>
    </w:p>
    <w:p w:rsidR="00FA098E" w:rsidRPr="00FA098E" w:rsidRDefault="00FA098E" w:rsidP="004E5750">
      <w:pPr>
        <w:spacing w:line="360" w:lineRule="auto"/>
        <w:rPr>
          <w:sz w:val="28"/>
          <w:szCs w:val="28"/>
        </w:rPr>
      </w:pPr>
      <w:r w:rsidRPr="00FA098E">
        <w:rPr>
          <w:sz w:val="28"/>
          <w:szCs w:val="28"/>
        </w:rPr>
        <w:t>5.   Вайцеховский С. М. Книга тренера</w:t>
      </w:r>
      <w:r w:rsidR="0054700A">
        <w:rPr>
          <w:sz w:val="28"/>
          <w:szCs w:val="28"/>
        </w:rPr>
        <w:t>- М., 2013</w:t>
      </w:r>
      <w:r w:rsidR="004E5750">
        <w:rPr>
          <w:sz w:val="28"/>
          <w:szCs w:val="28"/>
        </w:rPr>
        <w:t>.</w:t>
      </w:r>
    </w:p>
    <w:p w:rsidR="00FA098E" w:rsidRPr="00FA098E" w:rsidRDefault="00FA098E" w:rsidP="004E5750">
      <w:pPr>
        <w:spacing w:line="360" w:lineRule="auto"/>
        <w:rPr>
          <w:sz w:val="28"/>
          <w:szCs w:val="28"/>
        </w:rPr>
      </w:pPr>
      <w:r w:rsidRPr="00FA098E">
        <w:rPr>
          <w:sz w:val="28"/>
          <w:szCs w:val="28"/>
        </w:rPr>
        <w:t xml:space="preserve">6.   Верхошапский Ю.В. </w:t>
      </w:r>
      <w:r w:rsidR="0054700A">
        <w:rPr>
          <w:sz w:val="28"/>
          <w:szCs w:val="28"/>
        </w:rPr>
        <w:t>«</w:t>
      </w:r>
      <w:r w:rsidRPr="00FA098E">
        <w:rPr>
          <w:sz w:val="28"/>
          <w:szCs w:val="28"/>
        </w:rPr>
        <w:t>Основы специальной физической подготовки спортсменов</w:t>
      </w:r>
      <w:r w:rsidR="0054700A">
        <w:rPr>
          <w:sz w:val="28"/>
          <w:szCs w:val="28"/>
        </w:rPr>
        <w:t>»</w:t>
      </w:r>
      <w:r w:rsidRPr="00FA098E">
        <w:rPr>
          <w:sz w:val="28"/>
          <w:szCs w:val="28"/>
        </w:rPr>
        <w:t xml:space="preserve">. </w:t>
      </w:r>
      <w:r w:rsidR="004E5750">
        <w:rPr>
          <w:sz w:val="28"/>
          <w:szCs w:val="28"/>
        </w:rPr>
        <w:t>–</w:t>
      </w:r>
      <w:r w:rsidRPr="00FA098E">
        <w:rPr>
          <w:sz w:val="28"/>
          <w:szCs w:val="28"/>
        </w:rPr>
        <w:t xml:space="preserve"> М</w:t>
      </w:r>
      <w:r w:rsidR="0054700A">
        <w:rPr>
          <w:sz w:val="28"/>
          <w:szCs w:val="28"/>
        </w:rPr>
        <w:t>.- 2013</w:t>
      </w:r>
      <w:r w:rsidR="004E5750">
        <w:rPr>
          <w:sz w:val="28"/>
          <w:szCs w:val="28"/>
        </w:rPr>
        <w:t>.</w:t>
      </w:r>
    </w:p>
    <w:p w:rsidR="00FA098E" w:rsidRPr="00FA098E" w:rsidRDefault="00FA098E" w:rsidP="004E5750">
      <w:pPr>
        <w:spacing w:line="360" w:lineRule="auto"/>
        <w:rPr>
          <w:sz w:val="28"/>
          <w:szCs w:val="28"/>
        </w:rPr>
      </w:pPr>
      <w:r w:rsidRPr="00FA098E">
        <w:rPr>
          <w:sz w:val="28"/>
          <w:szCs w:val="28"/>
        </w:rPr>
        <w:t xml:space="preserve">7.    Матвеев Л.П. Теория и методика физической культуры //Учебник для институтов физ. культуры.- М.: </w:t>
      </w:r>
      <w:r w:rsidR="0054700A">
        <w:rPr>
          <w:sz w:val="28"/>
          <w:szCs w:val="28"/>
        </w:rPr>
        <w:t>2014</w:t>
      </w:r>
    </w:p>
    <w:p w:rsidR="00FA098E" w:rsidRPr="00FA098E" w:rsidRDefault="00FA098E" w:rsidP="00FA098E">
      <w:pPr>
        <w:spacing w:line="360" w:lineRule="auto"/>
        <w:rPr>
          <w:sz w:val="28"/>
          <w:szCs w:val="28"/>
        </w:rPr>
      </w:pPr>
    </w:p>
    <w:p w:rsidR="00966AA1" w:rsidRDefault="00966AA1" w:rsidP="00966AA1">
      <w:pPr>
        <w:spacing w:line="360" w:lineRule="auto"/>
        <w:rPr>
          <w:sz w:val="28"/>
          <w:szCs w:val="28"/>
        </w:rPr>
      </w:pPr>
    </w:p>
    <w:p w:rsidR="00966AA1" w:rsidRDefault="00966AA1" w:rsidP="00966AA1">
      <w:pPr>
        <w:spacing w:line="360" w:lineRule="auto"/>
        <w:rPr>
          <w:sz w:val="28"/>
          <w:szCs w:val="28"/>
        </w:rPr>
      </w:pPr>
    </w:p>
    <w:p w:rsidR="00966AA1" w:rsidRDefault="00966AA1" w:rsidP="00966AA1">
      <w:pPr>
        <w:spacing w:line="360" w:lineRule="auto"/>
        <w:rPr>
          <w:sz w:val="28"/>
          <w:szCs w:val="28"/>
        </w:rPr>
      </w:pPr>
    </w:p>
    <w:p w:rsidR="00966AA1" w:rsidRDefault="00966AA1" w:rsidP="00966AA1">
      <w:pPr>
        <w:spacing w:line="360" w:lineRule="auto"/>
        <w:rPr>
          <w:sz w:val="28"/>
          <w:szCs w:val="28"/>
        </w:rPr>
      </w:pPr>
    </w:p>
    <w:p w:rsidR="00966AA1" w:rsidRDefault="00966AA1" w:rsidP="00966AA1">
      <w:pPr>
        <w:spacing w:line="360" w:lineRule="auto"/>
        <w:rPr>
          <w:sz w:val="28"/>
          <w:szCs w:val="28"/>
        </w:rPr>
      </w:pPr>
    </w:p>
    <w:p w:rsidR="00966AA1" w:rsidRDefault="00966AA1" w:rsidP="00966AA1">
      <w:pPr>
        <w:spacing w:line="360" w:lineRule="auto"/>
        <w:rPr>
          <w:sz w:val="28"/>
          <w:szCs w:val="28"/>
        </w:rPr>
      </w:pPr>
    </w:p>
    <w:p w:rsidR="00966AA1" w:rsidRDefault="00966AA1" w:rsidP="00966AA1">
      <w:pPr>
        <w:spacing w:line="360" w:lineRule="auto"/>
        <w:rPr>
          <w:sz w:val="28"/>
          <w:szCs w:val="28"/>
        </w:rPr>
      </w:pPr>
    </w:p>
    <w:p w:rsidR="00966AA1" w:rsidRDefault="00966AA1" w:rsidP="00966AA1">
      <w:pPr>
        <w:spacing w:line="360" w:lineRule="auto"/>
        <w:rPr>
          <w:sz w:val="28"/>
          <w:szCs w:val="28"/>
        </w:rPr>
      </w:pPr>
    </w:p>
    <w:p w:rsidR="0054700A" w:rsidRPr="0054700A" w:rsidRDefault="00D459A0" w:rsidP="0054700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</w:t>
      </w:r>
      <w:r w:rsidR="0054700A" w:rsidRPr="0054700A">
        <w:rPr>
          <w:b/>
          <w:sz w:val="28"/>
          <w:szCs w:val="28"/>
        </w:rPr>
        <w:t>ополнительная литература</w:t>
      </w:r>
    </w:p>
    <w:p w:rsidR="004E5750" w:rsidRDefault="004E5750" w:rsidP="004E57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E5750">
        <w:rPr>
          <w:sz w:val="28"/>
          <w:szCs w:val="28"/>
        </w:rPr>
        <w:t xml:space="preserve">Батлер Ф. Наследство чемпионов., М.: </w:t>
      </w:r>
      <w:r>
        <w:rPr>
          <w:sz w:val="28"/>
          <w:szCs w:val="28"/>
        </w:rPr>
        <w:t>2010</w:t>
      </w:r>
    </w:p>
    <w:p w:rsidR="004E5750" w:rsidRPr="004E5750" w:rsidRDefault="004E5750" w:rsidP="004E57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E5750">
        <w:rPr>
          <w:sz w:val="28"/>
          <w:szCs w:val="28"/>
        </w:rPr>
        <w:t xml:space="preserve">Булычев. Бокс. М.: ФиС, </w:t>
      </w:r>
      <w:r>
        <w:rPr>
          <w:sz w:val="28"/>
          <w:szCs w:val="28"/>
        </w:rPr>
        <w:t xml:space="preserve">2010. </w:t>
      </w:r>
    </w:p>
    <w:p w:rsidR="004E5750" w:rsidRPr="004E5750" w:rsidRDefault="004E5750" w:rsidP="004E57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E5750">
        <w:rPr>
          <w:sz w:val="28"/>
          <w:szCs w:val="28"/>
        </w:rPr>
        <w:t xml:space="preserve">Кливленко В.М. Быстрота в боксе. М.: </w:t>
      </w:r>
      <w:r>
        <w:rPr>
          <w:sz w:val="28"/>
          <w:szCs w:val="28"/>
        </w:rPr>
        <w:t>2010</w:t>
      </w:r>
      <w:r w:rsidRPr="004E5750">
        <w:rPr>
          <w:sz w:val="28"/>
          <w:szCs w:val="28"/>
        </w:rPr>
        <w:t>.</w:t>
      </w:r>
    </w:p>
    <w:p w:rsidR="0054700A" w:rsidRDefault="004E5750" w:rsidP="004E57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="0054700A" w:rsidRPr="0054700A">
        <w:rPr>
          <w:sz w:val="28"/>
          <w:szCs w:val="28"/>
        </w:rPr>
        <w:t xml:space="preserve"> </w:t>
      </w:r>
      <w:r w:rsidR="0054700A" w:rsidRPr="004E5750">
        <w:rPr>
          <w:sz w:val="28"/>
          <w:szCs w:val="28"/>
        </w:rPr>
        <w:t xml:space="preserve">Градополов К.В. Бокс. М.: </w:t>
      </w:r>
      <w:r w:rsidR="0054700A">
        <w:rPr>
          <w:sz w:val="28"/>
          <w:szCs w:val="28"/>
        </w:rPr>
        <w:t>2010</w:t>
      </w:r>
    </w:p>
    <w:p w:rsidR="004E5750" w:rsidRPr="004E5750" w:rsidRDefault="004E5750" w:rsidP="004E57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E5750">
        <w:rPr>
          <w:sz w:val="28"/>
          <w:szCs w:val="28"/>
        </w:rPr>
        <w:t xml:space="preserve">Огуренков В.И. Левша в боксе. М.: </w:t>
      </w:r>
      <w:r>
        <w:rPr>
          <w:sz w:val="28"/>
          <w:szCs w:val="28"/>
        </w:rPr>
        <w:t>2011.</w:t>
      </w:r>
    </w:p>
    <w:p w:rsidR="004E5750" w:rsidRPr="004E5750" w:rsidRDefault="0054700A" w:rsidP="004E57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4E5750">
        <w:rPr>
          <w:sz w:val="28"/>
          <w:szCs w:val="28"/>
        </w:rPr>
        <w:t>.</w:t>
      </w:r>
      <w:r w:rsidR="004E5750" w:rsidRPr="004E5750">
        <w:rPr>
          <w:sz w:val="28"/>
          <w:szCs w:val="28"/>
        </w:rPr>
        <w:t xml:space="preserve">Огуренков Е.И. Ближний бой в боксе. М.: </w:t>
      </w:r>
      <w:r w:rsidR="004E5750">
        <w:rPr>
          <w:sz w:val="28"/>
          <w:szCs w:val="28"/>
        </w:rPr>
        <w:t>2010</w:t>
      </w:r>
    </w:p>
    <w:p w:rsidR="004E5750" w:rsidRPr="004E5750" w:rsidRDefault="0054700A" w:rsidP="004E57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4E5750">
        <w:rPr>
          <w:sz w:val="28"/>
          <w:szCs w:val="28"/>
        </w:rPr>
        <w:t xml:space="preserve">. </w:t>
      </w:r>
      <w:r w:rsidR="004E5750" w:rsidRPr="004E5750">
        <w:rPr>
          <w:sz w:val="28"/>
          <w:szCs w:val="28"/>
        </w:rPr>
        <w:t>Денисов Б.С. Техника основы мастерства в б</w:t>
      </w:r>
      <w:r w:rsidR="004E5750">
        <w:rPr>
          <w:sz w:val="28"/>
          <w:szCs w:val="28"/>
        </w:rPr>
        <w:t>оксе. М.: 2011</w:t>
      </w:r>
      <w:r w:rsidR="004E5750" w:rsidRPr="004E5750">
        <w:rPr>
          <w:sz w:val="28"/>
          <w:szCs w:val="28"/>
        </w:rPr>
        <w:t>.</w:t>
      </w:r>
    </w:p>
    <w:p w:rsidR="004E5750" w:rsidRPr="004E5750" w:rsidRDefault="0054700A" w:rsidP="004E57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4E5750">
        <w:rPr>
          <w:sz w:val="28"/>
          <w:szCs w:val="28"/>
        </w:rPr>
        <w:t xml:space="preserve">. </w:t>
      </w:r>
      <w:r w:rsidR="004E5750" w:rsidRPr="00FA098E">
        <w:rPr>
          <w:sz w:val="28"/>
          <w:szCs w:val="28"/>
        </w:rPr>
        <w:t>Дягтерев И.П.</w:t>
      </w:r>
      <w:r w:rsidR="004E5750">
        <w:rPr>
          <w:sz w:val="28"/>
          <w:szCs w:val="28"/>
        </w:rPr>
        <w:t xml:space="preserve"> Тренировка боксеров. Киев, 2010</w:t>
      </w:r>
      <w:r w:rsidR="004E5750" w:rsidRPr="00FA098E">
        <w:rPr>
          <w:sz w:val="28"/>
          <w:szCs w:val="28"/>
        </w:rPr>
        <w:t>.</w:t>
      </w:r>
    </w:p>
    <w:p w:rsidR="004E5750" w:rsidRDefault="00D459A0" w:rsidP="004E57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="004E5750" w:rsidRPr="00FA098E">
        <w:rPr>
          <w:sz w:val="28"/>
          <w:szCs w:val="28"/>
        </w:rPr>
        <w:t>. Клевенко</w:t>
      </w:r>
      <w:r w:rsidR="004E5750">
        <w:rPr>
          <w:sz w:val="28"/>
          <w:szCs w:val="28"/>
        </w:rPr>
        <w:t xml:space="preserve"> В.М. Быстрота в боксе. М., 2010</w:t>
      </w:r>
      <w:r w:rsidR="004E5750" w:rsidRPr="00FA098E">
        <w:rPr>
          <w:sz w:val="28"/>
          <w:szCs w:val="28"/>
        </w:rPr>
        <w:t>.</w:t>
      </w:r>
    </w:p>
    <w:p w:rsidR="004E5750" w:rsidRPr="00FA098E" w:rsidRDefault="00D459A0" w:rsidP="004E57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</w:t>
      </w:r>
      <w:r w:rsidR="004E5750" w:rsidRPr="00FA098E">
        <w:rPr>
          <w:sz w:val="28"/>
          <w:szCs w:val="28"/>
        </w:rPr>
        <w:t>. Никифоров Ю.Б. Эффективнос</w:t>
      </w:r>
      <w:r w:rsidR="004E5750">
        <w:rPr>
          <w:sz w:val="28"/>
          <w:szCs w:val="28"/>
        </w:rPr>
        <w:t>ть тренировки боксеров. М., 2011</w:t>
      </w:r>
      <w:r w:rsidR="004E5750" w:rsidRPr="00FA098E">
        <w:rPr>
          <w:sz w:val="28"/>
          <w:szCs w:val="28"/>
        </w:rPr>
        <w:t>.</w:t>
      </w:r>
    </w:p>
    <w:p w:rsidR="004E5750" w:rsidRDefault="004E5750" w:rsidP="004E57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D459A0">
        <w:rPr>
          <w:sz w:val="28"/>
          <w:szCs w:val="28"/>
        </w:rPr>
        <w:t>1</w:t>
      </w:r>
      <w:r w:rsidRPr="00FA098E">
        <w:rPr>
          <w:sz w:val="28"/>
          <w:szCs w:val="28"/>
        </w:rPr>
        <w:t>. Ширяев А.П.</w:t>
      </w:r>
      <w:r>
        <w:rPr>
          <w:sz w:val="28"/>
          <w:szCs w:val="28"/>
        </w:rPr>
        <w:t xml:space="preserve"> Хочешь стать боксером? М., 2010</w:t>
      </w:r>
      <w:r w:rsidRPr="00FA098E">
        <w:rPr>
          <w:sz w:val="28"/>
          <w:szCs w:val="28"/>
        </w:rPr>
        <w:t>.</w:t>
      </w:r>
    </w:p>
    <w:p w:rsidR="00B80DE3" w:rsidRDefault="00B80DE3" w:rsidP="004E5750">
      <w:pPr>
        <w:spacing w:line="360" w:lineRule="auto"/>
        <w:rPr>
          <w:sz w:val="28"/>
          <w:szCs w:val="28"/>
        </w:rPr>
      </w:pPr>
    </w:p>
    <w:p w:rsidR="00D459A0" w:rsidRDefault="00D459A0" w:rsidP="004E5750">
      <w:pPr>
        <w:spacing w:line="360" w:lineRule="auto"/>
        <w:rPr>
          <w:sz w:val="28"/>
          <w:szCs w:val="28"/>
        </w:rPr>
      </w:pPr>
    </w:p>
    <w:p w:rsidR="00D459A0" w:rsidRDefault="00D459A0" w:rsidP="004E5750">
      <w:pPr>
        <w:spacing w:line="360" w:lineRule="auto"/>
        <w:rPr>
          <w:sz w:val="28"/>
          <w:szCs w:val="28"/>
        </w:rPr>
      </w:pPr>
    </w:p>
    <w:p w:rsidR="00D459A0" w:rsidRDefault="00D459A0" w:rsidP="004E5750">
      <w:pPr>
        <w:spacing w:line="360" w:lineRule="auto"/>
        <w:rPr>
          <w:sz w:val="28"/>
          <w:szCs w:val="28"/>
        </w:rPr>
      </w:pPr>
    </w:p>
    <w:p w:rsidR="00D459A0" w:rsidRDefault="00D459A0" w:rsidP="004E5750">
      <w:pPr>
        <w:spacing w:line="360" w:lineRule="auto"/>
        <w:rPr>
          <w:sz w:val="28"/>
          <w:szCs w:val="28"/>
        </w:rPr>
      </w:pPr>
    </w:p>
    <w:p w:rsidR="00D459A0" w:rsidRPr="00350085" w:rsidRDefault="00D459A0" w:rsidP="00D459A0">
      <w:pPr>
        <w:rPr>
          <w:b/>
          <w:sz w:val="28"/>
          <w:szCs w:val="28"/>
        </w:rPr>
      </w:pPr>
      <w:r w:rsidRPr="00350085">
        <w:rPr>
          <w:b/>
          <w:sz w:val="28"/>
          <w:szCs w:val="28"/>
        </w:rPr>
        <w:t>Интернет -ресурсы</w:t>
      </w:r>
    </w:p>
    <w:p w:rsidR="00D459A0" w:rsidRPr="00350085" w:rsidRDefault="00D459A0" w:rsidP="00D459A0">
      <w:pPr>
        <w:rPr>
          <w:sz w:val="28"/>
          <w:szCs w:val="28"/>
        </w:rPr>
      </w:pPr>
      <w:r w:rsidRPr="00350085">
        <w:rPr>
          <w:sz w:val="28"/>
          <w:szCs w:val="28"/>
        </w:rPr>
        <w:t>http://nsportal.ru/shkola/fizkultura-i-sport/library/2014/11/08/rabochaya-programma-po-boksu</w:t>
      </w:r>
    </w:p>
    <w:p w:rsidR="00B80DE3" w:rsidRDefault="00B80DE3" w:rsidP="004E5750">
      <w:pPr>
        <w:spacing w:line="360" w:lineRule="auto"/>
        <w:rPr>
          <w:sz w:val="28"/>
          <w:szCs w:val="28"/>
        </w:rPr>
      </w:pPr>
    </w:p>
    <w:p w:rsidR="00B80DE3" w:rsidRDefault="00B80DE3" w:rsidP="004E5750">
      <w:pPr>
        <w:spacing w:line="360" w:lineRule="auto"/>
        <w:rPr>
          <w:sz w:val="28"/>
          <w:szCs w:val="28"/>
        </w:rPr>
      </w:pPr>
    </w:p>
    <w:p w:rsidR="00B80DE3" w:rsidRDefault="00B80DE3" w:rsidP="004E5750">
      <w:pPr>
        <w:spacing w:line="360" w:lineRule="auto"/>
        <w:rPr>
          <w:sz w:val="28"/>
          <w:szCs w:val="28"/>
        </w:rPr>
      </w:pPr>
    </w:p>
    <w:p w:rsidR="00B80DE3" w:rsidRDefault="00B80DE3" w:rsidP="004E5750">
      <w:pPr>
        <w:spacing w:line="360" w:lineRule="auto"/>
        <w:rPr>
          <w:sz w:val="28"/>
          <w:szCs w:val="28"/>
        </w:rPr>
      </w:pPr>
    </w:p>
    <w:p w:rsidR="00B80DE3" w:rsidRDefault="00B80DE3" w:rsidP="004E5750">
      <w:pPr>
        <w:spacing w:line="360" w:lineRule="auto"/>
        <w:rPr>
          <w:sz w:val="28"/>
          <w:szCs w:val="28"/>
        </w:rPr>
      </w:pPr>
    </w:p>
    <w:p w:rsidR="00B80DE3" w:rsidRDefault="00B80DE3" w:rsidP="004E5750">
      <w:pPr>
        <w:spacing w:line="360" w:lineRule="auto"/>
        <w:rPr>
          <w:sz w:val="28"/>
          <w:szCs w:val="28"/>
        </w:rPr>
      </w:pPr>
    </w:p>
    <w:p w:rsidR="00B80DE3" w:rsidRDefault="00B80DE3" w:rsidP="004E5750">
      <w:pPr>
        <w:spacing w:line="360" w:lineRule="auto"/>
        <w:rPr>
          <w:sz w:val="28"/>
          <w:szCs w:val="28"/>
        </w:rPr>
      </w:pPr>
    </w:p>
    <w:p w:rsidR="00B80DE3" w:rsidRDefault="00B80DE3" w:rsidP="004E5750">
      <w:pPr>
        <w:spacing w:line="360" w:lineRule="auto"/>
        <w:rPr>
          <w:sz w:val="28"/>
          <w:szCs w:val="28"/>
        </w:rPr>
      </w:pPr>
    </w:p>
    <w:p w:rsidR="00B80DE3" w:rsidRDefault="00B80DE3" w:rsidP="004E5750">
      <w:pPr>
        <w:spacing w:line="360" w:lineRule="auto"/>
        <w:rPr>
          <w:sz w:val="28"/>
          <w:szCs w:val="28"/>
        </w:rPr>
      </w:pPr>
    </w:p>
    <w:p w:rsidR="00B80DE3" w:rsidRDefault="00B80DE3" w:rsidP="004E5750">
      <w:pPr>
        <w:spacing w:line="360" w:lineRule="auto"/>
        <w:rPr>
          <w:sz w:val="28"/>
          <w:szCs w:val="28"/>
        </w:rPr>
      </w:pPr>
    </w:p>
    <w:p w:rsidR="00B80DE3" w:rsidRDefault="00B80DE3" w:rsidP="004E5750">
      <w:pPr>
        <w:spacing w:line="360" w:lineRule="auto"/>
        <w:rPr>
          <w:sz w:val="28"/>
          <w:szCs w:val="28"/>
        </w:rPr>
      </w:pPr>
    </w:p>
    <w:p w:rsidR="00B80DE3" w:rsidRDefault="00B80DE3" w:rsidP="00B80DE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B80DE3" w:rsidRDefault="00B80DE3" w:rsidP="00B80DE3">
      <w:pPr>
        <w:spacing w:line="360" w:lineRule="auto"/>
        <w:jc w:val="right"/>
        <w:rPr>
          <w:sz w:val="28"/>
          <w:szCs w:val="28"/>
        </w:rPr>
      </w:pPr>
    </w:p>
    <w:p w:rsidR="00B80DE3" w:rsidRPr="00ED6441" w:rsidRDefault="00B80DE3" w:rsidP="00B80DE3">
      <w:pPr>
        <w:ind w:firstLine="567"/>
        <w:jc w:val="both"/>
        <w:rPr>
          <w:b/>
          <w:color w:val="000000"/>
        </w:rPr>
      </w:pPr>
      <w:r w:rsidRPr="00ED6441">
        <w:rPr>
          <w:b/>
          <w:color w:val="000000"/>
        </w:rPr>
        <w:t>Весовые категории для юношей и девушек, женщин и мужчин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3"/>
        <w:gridCol w:w="1127"/>
        <w:gridCol w:w="785"/>
        <w:gridCol w:w="1080"/>
        <w:gridCol w:w="763"/>
        <w:gridCol w:w="1080"/>
        <w:gridCol w:w="749"/>
        <w:gridCol w:w="1053"/>
        <w:gridCol w:w="988"/>
      </w:tblGrid>
      <w:tr w:rsidR="00B80DE3" w:rsidRPr="00FE0F00" w:rsidTr="00001251">
        <w:trPr>
          <w:jc w:val="center"/>
        </w:trPr>
        <w:tc>
          <w:tcPr>
            <w:tcW w:w="2383" w:type="dxa"/>
            <w:vAlign w:val="center"/>
          </w:tcPr>
          <w:p w:rsidR="00B80DE3" w:rsidRPr="00FE0F00" w:rsidRDefault="00B80DE3" w:rsidP="00001251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FE0F00">
              <w:rPr>
                <w:b/>
                <w:color w:val="000000"/>
                <w:sz w:val="18"/>
                <w:szCs w:val="18"/>
              </w:rPr>
              <w:t>Весовые</w:t>
            </w:r>
          </w:p>
          <w:p w:rsidR="00B80DE3" w:rsidRPr="00FE0F00" w:rsidRDefault="00B80DE3" w:rsidP="00001251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FE0F00">
              <w:rPr>
                <w:b/>
                <w:color w:val="000000"/>
                <w:sz w:val="18"/>
                <w:szCs w:val="18"/>
              </w:rPr>
              <w:t>категории</w:t>
            </w:r>
          </w:p>
        </w:tc>
        <w:tc>
          <w:tcPr>
            <w:tcW w:w="1912" w:type="dxa"/>
            <w:gridSpan w:val="2"/>
            <w:vAlign w:val="center"/>
          </w:tcPr>
          <w:p w:rsidR="00B80DE3" w:rsidRPr="00FE0F00" w:rsidRDefault="00B80DE3" w:rsidP="00001251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FE0F00">
              <w:rPr>
                <w:b/>
                <w:color w:val="000000"/>
                <w:sz w:val="18"/>
                <w:szCs w:val="18"/>
              </w:rPr>
              <w:t>Юноши и девушки 15-16 (17-18) лет (юниоры), (молодые боксеры)</w:t>
            </w:r>
          </w:p>
        </w:tc>
        <w:tc>
          <w:tcPr>
            <w:tcW w:w="1843" w:type="dxa"/>
            <w:gridSpan w:val="2"/>
            <w:vAlign w:val="center"/>
          </w:tcPr>
          <w:p w:rsidR="00B80DE3" w:rsidRPr="00FE0F00" w:rsidRDefault="00B80DE3" w:rsidP="00001251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FE0F00">
              <w:rPr>
                <w:b/>
                <w:color w:val="000000"/>
                <w:sz w:val="18"/>
                <w:szCs w:val="18"/>
              </w:rPr>
              <w:t>Мужчины 19-40 лет</w:t>
            </w:r>
          </w:p>
          <w:p w:rsidR="00B80DE3" w:rsidRPr="00FE0F00" w:rsidRDefault="00B80DE3" w:rsidP="00001251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FE0F00">
              <w:rPr>
                <w:b/>
                <w:color w:val="000000"/>
                <w:sz w:val="18"/>
                <w:szCs w:val="18"/>
              </w:rPr>
              <w:t>(Элитные боксеры)</w:t>
            </w:r>
          </w:p>
        </w:tc>
        <w:tc>
          <w:tcPr>
            <w:tcW w:w="1829" w:type="dxa"/>
            <w:gridSpan w:val="2"/>
            <w:vAlign w:val="center"/>
          </w:tcPr>
          <w:p w:rsidR="00B80DE3" w:rsidRPr="00FE0F00" w:rsidRDefault="00B80DE3" w:rsidP="00001251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FE0F00">
              <w:rPr>
                <w:b/>
                <w:color w:val="000000"/>
                <w:sz w:val="18"/>
                <w:szCs w:val="18"/>
              </w:rPr>
              <w:t>Женщины 19-40</w:t>
            </w:r>
          </w:p>
          <w:p w:rsidR="00B80DE3" w:rsidRPr="00FE0F00" w:rsidRDefault="00B80DE3" w:rsidP="00001251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FE0F00">
              <w:rPr>
                <w:b/>
                <w:color w:val="000000"/>
                <w:sz w:val="18"/>
                <w:szCs w:val="18"/>
              </w:rPr>
              <w:t>(Элитные боксеры)</w:t>
            </w:r>
          </w:p>
        </w:tc>
        <w:tc>
          <w:tcPr>
            <w:tcW w:w="2041" w:type="dxa"/>
            <w:gridSpan w:val="2"/>
            <w:vAlign w:val="center"/>
          </w:tcPr>
          <w:p w:rsidR="00B80DE3" w:rsidRPr="00FE0F00" w:rsidRDefault="00B80DE3" w:rsidP="00001251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FE0F00">
              <w:rPr>
                <w:b/>
                <w:color w:val="000000"/>
                <w:sz w:val="18"/>
                <w:szCs w:val="18"/>
              </w:rPr>
              <w:t>Женщины 19-40</w:t>
            </w:r>
          </w:p>
          <w:p w:rsidR="00B80DE3" w:rsidRPr="00FE0F00" w:rsidRDefault="00B80DE3" w:rsidP="00001251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FE0F00">
              <w:rPr>
                <w:b/>
                <w:color w:val="000000"/>
                <w:sz w:val="18"/>
                <w:szCs w:val="18"/>
              </w:rPr>
              <w:t>(Элитные боксеры)</w:t>
            </w:r>
          </w:p>
          <w:p w:rsidR="00B80DE3" w:rsidRPr="00FE0F00" w:rsidRDefault="00B80DE3" w:rsidP="00001251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FE0F00">
              <w:rPr>
                <w:b/>
                <w:color w:val="000000"/>
                <w:sz w:val="18"/>
                <w:szCs w:val="18"/>
              </w:rPr>
              <w:t>на Олимпийских</w:t>
            </w:r>
          </w:p>
          <w:p w:rsidR="00B80DE3" w:rsidRPr="00FE0F00" w:rsidRDefault="00B80DE3" w:rsidP="00001251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FE0F00">
              <w:rPr>
                <w:b/>
                <w:color w:val="000000"/>
                <w:sz w:val="18"/>
                <w:szCs w:val="18"/>
              </w:rPr>
              <w:t>играх</w:t>
            </w:r>
          </w:p>
        </w:tc>
      </w:tr>
      <w:tr w:rsidR="00B80DE3" w:rsidRPr="00FE0F00" w:rsidTr="00001251">
        <w:trPr>
          <w:jc w:val="center"/>
        </w:trPr>
        <w:tc>
          <w:tcPr>
            <w:tcW w:w="2383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Свыше, кг</w:t>
            </w:r>
          </w:p>
        </w:tc>
        <w:tc>
          <w:tcPr>
            <w:tcW w:w="785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До, кг</w:t>
            </w:r>
          </w:p>
        </w:tc>
        <w:tc>
          <w:tcPr>
            <w:tcW w:w="1080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Свыше, кг</w:t>
            </w:r>
          </w:p>
        </w:tc>
        <w:tc>
          <w:tcPr>
            <w:tcW w:w="763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До, кг</w:t>
            </w:r>
          </w:p>
        </w:tc>
        <w:tc>
          <w:tcPr>
            <w:tcW w:w="1080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Свыше, кг</w:t>
            </w:r>
          </w:p>
        </w:tc>
        <w:tc>
          <w:tcPr>
            <w:tcW w:w="749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До, кг</w:t>
            </w:r>
          </w:p>
        </w:tc>
        <w:tc>
          <w:tcPr>
            <w:tcW w:w="1053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Свыше, кг</w:t>
            </w:r>
          </w:p>
        </w:tc>
        <w:tc>
          <w:tcPr>
            <w:tcW w:w="988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До, кг</w:t>
            </w:r>
          </w:p>
        </w:tc>
      </w:tr>
      <w:tr w:rsidR="00B80DE3" w:rsidRPr="00FE0F00" w:rsidTr="00001251">
        <w:trPr>
          <w:jc w:val="center"/>
        </w:trPr>
        <w:tc>
          <w:tcPr>
            <w:tcW w:w="2383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Самый легкий вес</w:t>
            </w:r>
          </w:p>
        </w:tc>
        <w:tc>
          <w:tcPr>
            <w:tcW w:w="1127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785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080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63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8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80DE3" w:rsidRPr="00FE0F00" w:rsidTr="00001251">
        <w:trPr>
          <w:jc w:val="center"/>
        </w:trPr>
        <w:tc>
          <w:tcPr>
            <w:tcW w:w="2383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Первый наилегчайший вес</w:t>
            </w:r>
          </w:p>
        </w:tc>
        <w:tc>
          <w:tcPr>
            <w:tcW w:w="1127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785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080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763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080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749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053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8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80DE3" w:rsidRPr="00FE0F00" w:rsidTr="00001251">
        <w:trPr>
          <w:jc w:val="center"/>
        </w:trPr>
        <w:tc>
          <w:tcPr>
            <w:tcW w:w="2383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Наилегчайший вес</w:t>
            </w:r>
          </w:p>
        </w:tc>
        <w:tc>
          <w:tcPr>
            <w:tcW w:w="1127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785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080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763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080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749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053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988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51</w:t>
            </w:r>
          </w:p>
        </w:tc>
      </w:tr>
      <w:tr w:rsidR="00B80DE3" w:rsidRPr="00FE0F00" w:rsidTr="00001251">
        <w:trPr>
          <w:jc w:val="center"/>
        </w:trPr>
        <w:tc>
          <w:tcPr>
            <w:tcW w:w="2383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1-й легчайший вес</w:t>
            </w:r>
          </w:p>
        </w:tc>
        <w:tc>
          <w:tcPr>
            <w:tcW w:w="1127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785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080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63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8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80DE3" w:rsidRPr="00FE0F00" w:rsidTr="00001251">
        <w:trPr>
          <w:jc w:val="center"/>
        </w:trPr>
        <w:tc>
          <w:tcPr>
            <w:tcW w:w="2383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Легчайший вес</w:t>
            </w:r>
          </w:p>
        </w:tc>
        <w:tc>
          <w:tcPr>
            <w:tcW w:w="1127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85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080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763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080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749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053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988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60</w:t>
            </w:r>
          </w:p>
        </w:tc>
      </w:tr>
      <w:tr w:rsidR="00B80DE3" w:rsidRPr="00FE0F00" w:rsidTr="00001251">
        <w:trPr>
          <w:jc w:val="center"/>
        </w:trPr>
        <w:tc>
          <w:tcPr>
            <w:tcW w:w="2383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Полулегкий вес</w:t>
            </w:r>
          </w:p>
        </w:tc>
        <w:tc>
          <w:tcPr>
            <w:tcW w:w="1127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785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080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63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749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053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8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80DE3" w:rsidRPr="00FE0F00" w:rsidTr="00001251">
        <w:trPr>
          <w:jc w:val="center"/>
        </w:trPr>
        <w:tc>
          <w:tcPr>
            <w:tcW w:w="2383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Легкий вес</w:t>
            </w:r>
          </w:p>
        </w:tc>
        <w:tc>
          <w:tcPr>
            <w:tcW w:w="1127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785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080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63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749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053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8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80DE3" w:rsidRPr="00FE0F00" w:rsidTr="00001251">
        <w:trPr>
          <w:jc w:val="center"/>
        </w:trPr>
        <w:tc>
          <w:tcPr>
            <w:tcW w:w="2383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1-й полусредний вес</w:t>
            </w:r>
          </w:p>
        </w:tc>
        <w:tc>
          <w:tcPr>
            <w:tcW w:w="1127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785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080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763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080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749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053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8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80DE3" w:rsidRPr="00FE0F00" w:rsidTr="00001251">
        <w:trPr>
          <w:jc w:val="center"/>
        </w:trPr>
        <w:tc>
          <w:tcPr>
            <w:tcW w:w="2383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Полусредний вес</w:t>
            </w:r>
          </w:p>
        </w:tc>
        <w:tc>
          <w:tcPr>
            <w:tcW w:w="1127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785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080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763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080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749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053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8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80DE3" w:rsidRPr="00FE0F00" w:rsidTr="00001251">
        <w:trPr>
          <w:jc w:val="center"/>
        </w:trPr>
        <w:tc>
          <w:tcPr>
            <w:tcW w:w="2383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1-й средний вес</w:t>
            </w:r>
          </w:p>
        </w:tc>
        <w:tc>
          <w:tcPr>
            <w:tcW w:w="1127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785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080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63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8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80DE3" w:rsidRPr="00FE0F00" w:rsidTr="00001251">
        <w:trPr>
          <w:jc w:val="center"/>
        </w:trPr>
        <w:tc>
          <w:tcPr>
            <w:tcW w:w="2383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Средний вес</w:t>
            </w:r>
          </w:p>
        </w:tc>
        <w:tc>
          <w:tcPr>
            <w:tcW w:w="1127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785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080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763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080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749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053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988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75</w:t>
            </w:r>
          </w:p>
        </w:tc>
      </w:tr>
      <w:tr w:rsidR="00B80DE3" w:rsidRPr="00FE0F00" w:rsidTr="00001251">
        <w:trPr>
          <w:jc w:val="center"/>
        </w:trPr>
        <w:tc>
          <w:tcPr>
            <w:tcW w:w="2383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Полутяжелый вес</w:t>
            </w:r>
          </w:p>
        </w:tc>
        <w:tc>
          <w:tcPr>
            <w:tcW w:w="1127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785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080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763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080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749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053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8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80DE3" w:rsidRPr="00FE0F00" w:rsidTr="00001251">
        <w:trPr>
          <w:jc w:val="center"/>
        </w:trPr>
        <w:tc>
          <w:tcPr>
            <w:tcW w:w="2383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Тяжелый вес</w:t>
            </w:r>
          </w:p>
        </w:tc>
        <w:tc>
          <w:tcPr>
            <w:tcW w:w="1127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785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763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080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749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8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80DE3" w:rsidRPr="00FE0F00" w:rsidTr="00001251">
        <w:trPr>
          <w:jc w:val="center"/>
        </w:trPr>
        <w:tc>
          <w:tcPr>
            <w:tcW w:w="2383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Супертяжелый вес</w:t>
            </w:r>
          </w:p>
        </w:tc>
        <w:tc>
          <w:tcPr>
            <w:tcW w:w="1127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763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8" w:type="dxa"/>
            <w:vAlign w:val="center"/>
          </w:tcPr>
          <w:p w:rsidR="00B80DE3" w:rsidRPr="00FE0F00" w:rsidRDefault="00B80DE3" w:rsidP="00001251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B80DE3" w:rsidRDefault="00B80DE3" w:rsidP="00B80DE3">
      <w:pPr>
        <w:spacing w:line="360" w:lineRule="auto"/>
        <w:rPr>
          <w:sz w:val="28"/>
          <w:szCs w:val="28"/>
        </w:rPr>
      </w:pPr>
    </w:p>
    <w:p w:rsidR="00B80DE3" w:rsidRPr="001C0E6B" w:rsidRDefault="00B80DE3" w:rsidP="00B80DE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1C0E6B">
        <w:rPr>
          <w:b/>
          <w:bCs/>
          <w:color w:val="000000"/>
        </w:rPr>
        <w:t>Юноши и девушки 13-14 лет:1</w:t>
      </w:r>
      <w:r>
        <w:rPr>
          <w:b/>
          <w:bCs/>
          <w:color w:val="000000"/>
        </w:rPr>
        <w:t>8</w:t>
      </w:r>
      <w:r w:rsidRPr="001C0E6B">
        <w:rPr>
          <w:b/>
          <w:bCs/>
          <w:color w:val="000000"/>
        </w:rPr>
        <w:t xml:space="preserve"> весовых категорий:</w:t>
      </w:r>
      <w:r>
        <w:rPr>
          <w:color w:val="000000"/>
        </w:rPr>
        <w:t>38,5 кг ,40 кг, 41,5 кг ,43 кг</w:t>
      </w:r>
      <w:r w:rsidRPr="001C0E6B">
        <w:rPr>
          <w:color w:val="000000"/>
        </w:rPr>
        <w:t>,44,5 кг, 46 кг, 48 кг , 50 кг , 52 кг, 54 кг ,56 кг ,59 кг , 62 кг , 65 кг, 68 кг, 72 кг, 76кг</w:t>
      </w:r>
      <w:r>
        <w:rPr>
          <w:color w:val="000000"/>
        </w:rPr>
        <w:t>, св. 76 кг.</w:t>
      </w:r>
    </w:p>
    <w:p w:rsidR="00B80DE3" w:rsidRDefault="00B80DE3" w:rsidP="00B80DE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C0E6B">
        <w:rPr>
          <w:color w:val="000000"/>
        </w:rPr>
        <w:t xml:space="preserve">В соревнованиях юношей и девочек 12 лет пары составляют с таким расчетом, чтобы разница в весе у боксеров, имеющих вес до 60кг не превышала 2кг, от 60 до 70 </w:t>
      </w:r>
      <w:r>
        <w:rPr>
          <w:color w:val="000000"/>
        </w:rPr>
        <w:t>–</w:t>
      </w:r>
      <w:r w:rsidRPr="001C0E6B">
        <w:rPr>
          <w:color w:val="000000"/>
        </w:rPr>
        <w:t xml:space="preserve"> 3кг, от 70 до 80 </w:t>
      </w:r>
      <w:r>
        <w:rPr>
          <w:color w:val="000000"/>
        </w:rPr>
        <w:t>–</w:t>
      </w:r>
      <w:r w:rsidRPr="001C0E6B">
        <w:rPr>
          <w:color w:val="000000"/>
        </w:rPr>
        <w:t xml:space="preserve"> 4кг, и свыше 80кг – 5кг.</w:t>
      </w:r>
    </w:p>
    <w:p w:rsidR="00B80DE3" w:rsidRDefault="00B80DE3" w:rsidP="00B80DE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B80DE3" w:rsidRDefault="00B80DE3" w:rsidP="00B80DE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B80DE3" w:rsidRPr="001C0E6B" w:rsidRDefault="00B80DE3" w:rsidP="00B80DE3">
      <w:pPr>
        <w:jc w:val="both"/>
        <w:rPr>
          <w:color w:val="000000"/>
        </w:rPr>
      </w:pPr>
      <w:r w:rsidRPr="001C0E6B">
        <w:rPr>
          <w:color w:val="000000"/>
        </w:rPr>
        <w:t>Формула боя в соревнованиях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7"/>
        <w:gridCol w:w="3338"/>
      </w:tblGrid>
      <w:tr w:rsidR="00B80DE3" w:rsidRPr="00FE0F00" w:rsidTr="00001251">
        <w:trPr>
          <w:jc w:val="center"/>
        </w:trPr>
        <w:tc>
          <w:tcPr>
            <w:tcW w:w="3337" w:type="dxa"/>
          </w:tcPr>
          <w:p w:rsidR="00B80DE3" w:rsidRPr="00FE0F00" w:rsidRDefault="00B80DE3" w:rsidP="00001251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E0F00">
              <w:rPr>
                <w:b/>
                <w:color w:val="000000"/>
                <w:sz w:val="20"/>
                <w:szCs w:val="20"/>
              </w:rPr>
              <w:t>Возраст</w:t>
            </w:r>
          </w:p>
        </w:tc>
        <w:tc>
          <w:tcPr>
            <w:tcW w:w="3338" w:type="dxa"/>
          </w:tcPr>
          <w:p w:rsidR="00B80DE3" w:rsidRPr="00FE0F00" w:rsidRDefault="00B80DE3" w:rsidP="00001251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E0F00">
              <w:rPr>
                <w:b/>
                <w:color w:val="000000"/>
                <w:sz w:val="20"/>
                <w:szCs w:val="20"/>
              </w:rPr>
              <w:t>Формула боя</w:t>
            </w:r>
          </w:p>
        </w:tc>
      </w:tr>
      <w:tr w:rsidR="00B80DE3" w:rsidRPr="00FE0F00" w:rsidTr="00001251">
        <w:trPr>
          <w:jc w:val="center"/>
        </w:trPr>
        <w:tc>
          <w:tcPr>
            <w:tcW w:w="3337" w:type="dxa"/>
          </w:tcPr>
          <w:p w:rsidR="00B80DE3" w:rsidRPr="00FE0F00" w:rsidRDefault="00B80DE3" w:rsidP="00001251">
            <w:pPr>
              <w:jc w:val="both"/>
              <w:rPr>
                <w:color w:val="000000"/>
                <w:sz w:val="20"/>
                <w:szCs w:val="20"/>
              </w:rPr>
            </w:pPr>
            <w:r w:rsidRPr="00FE0F00">
              <w:rPr>
                <w:color w:val="000000"/>
                <w:sz w:val="20"/>
                <w:szCs w:val="20"/>
              </w:rPr>
              <w:t>Юноши и девушки</w:t>
            </w:r>
          </w:p>
        </w:tc>
        <w:tc>
          <w:tcPr>
            <w:tcW w:w="3338" w:type="dxa"/>
          </w:tcPr>
          <w:p w:rsidR="00B80DE3" w:rsidRPr="00FE0F00" w:rsidRDefault="00B80DE3" w:rsidP="00001251">
            <w:pPr>
              <w:jc w:val="both"/>
              <w:rPr>
                <w:color w:val="000000"/>
                <w:sz w:val="20"/>
                <w:szCs w:val="20"/>
              </w:rPr>
            </w:pPr>
            <w:r w:rsidRPr="00FE0F00">
              <w:rPr>
                <w:color w:val="000000"/>
                <w:sz w:val="20"/>
                <w:szCs w:val="20"/>
              </w:rPr>
              <w:t>3 раунда по 2 минуты</w:t>
            </w:r>
          </w:p>
        </w:tc>
      </w:tr>
      <w:tr w:rsidR="00B80DE3" w:rsidRPr="00FE0F00" w:rsidTr="00001251">
        <w:trPr>
          <w:jc w:val="center"/>
        </w:trPr>
        <w:tc>
          <w:tcPr>
            <w:tcW w:w="3337" w:type="dxa"/>
          </w:tcPr>
          <w:p w:rsidR="00B80DE3" w:rsidRPr="00FE0F00" w:rsidRDefault="00B80DE3" w:rsidP="00001251">
            <w:pPr>
              <w:jc w:val="both"/>
              <w:rPr>
                <w:color w:val="000000"/>
                <w:sz w:val="20"/>
                <w:szCs w:val="20"/>
              </w:rPr>
            </w:pPr>
            <w:r w:rsidRPr="00FE0F00">
              <w:rPr>
                <w:color w:val="000000"/>
                <w:sz w:val="20"/>
                <w:szCs w:val="20"/>
              </w:rPr>
              <w:t>Женщины</w:t>
            </w:r>
          </w:p>
        </w:tc>
        <w:tc>
          <w:tcPr>
            <w:tcW w:w="3338" w:type="dxa"/>
          </w:tcPr>
          <w:p w:rsidR="00B80DE3" w:rsidRPr="00FE0F00" w:rsidRDefault="00B80DE3" w:rsidP="00001251">
            <w:pPr>
              <w:jc w:val="both"/>
              <w:rPr>
                <w:color w:val="000000"/>
                <w:sz w:val="20"/>
                <w:szCs w:val="20"/>
              </w:rPr>
            </w:pPr>
            <w:r w:rsidRPr="00FE0F00">
              <w:rPr>
                <w:color w:val="000000"/>
                <w:sz w:val="20"/>
                <w:szCs w:val="20"/>
              </w:rPr>
              <w:t>4 раунда по 2 минуте</w:t>
            </w:r>
          </w:p>
        </w:tc>
      </w:tr>
      <w:tr w:rsidR="00B80DE3" w:rsidRPr="00FE0F00" w:rsidTr="00001251">
        <w:trPr>
          <w:jc w:val="center"/>
        </w:trPr>
        <w:tc>
          <w:tcPr>
            <w:tcW w:w="3337" w:type="dxa"/>
          </w:tcPr>
          <w:p w:rsidR="00B80DE3" w:rsidRPr="00FE0F00" w:rsidRDefault="00B80DE3" w:rsidP="00001251">
            <w:pPr>
              <w:jc w:val="both"/>
              <w:rPr>
                <w:color w:val="000000"/>
                <w:sz w:val="20"/>
                <w:szCs w:val="20"/>
              </w:rPr>
            </w:pPr>
            <w:r w:rsidRPr="00FE0F00">
              <w:rPr>
                <w:color w:val="000000"/>
                <w:sz w:val="20"/>
                <w:szCs w:val="20"/>
              </w:rPr>
              <w:t>Мужчины</w:t>
            </w:r>
          </w:p>
        </w:tc>
        <w:tc>
          <w:tcPr>
            <w:tcW w:w="3338" w:type="dxa"/>
          </w:tcPr>
          <w:p w:rsidR="00B80DE3" w:rsidRPr="00FE0F00" w:rsidRDefault="00B80DE3" w:rsidP="00001251">
            <w:pPr>
              <w:jc w:val="both"/>
              <w:rPr>
                <w:color w:val="000000"/>
                <w:sz w:val="20"/>
                <w:szCs w:val="20"/>
              </w:rPr>
            </w:pPr>
            <w:r w:rsidRPr="00FE0F00">
              <w:rPr>
                <w:color w:val="000000"/>
                <w:sz w:val="20"/>
                <w:szCs w:val="20"/>
              </w:rPr>
              <w:t>3 раунда по 3 минуте</w:t>
            </w:r>
          </w:p>
        </w:tc>
      </w:tr>
    </w:tbl>
    <w:p w:rsidR="00B80DE3" w:rsidRPr="001C0E6B" w:rsidRDefault="00B80DE3" w:rsidP="00B80DE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Между раундами устанавливается перерыв для отдыха 1 минута.</w:t>
      </w:r>
    </w:p>
    <w:p w:rsidR="00B80DE3" w:rsidRDefault="00B80DE3" w:rsidP="00B80DE3">
      <w:pPr>
        <w:spacing w:line="360" w:lineRule="auto"/>
        <w:rPr>
          <w:sz w:val="28"/>
          <w:szCs w:val="28"/>
        </w:rPr>
      </w:pPr>
    </w:p>
    <w:p w:rsidR="00BD3ACD" w:rsidRPr="00485721" w:rsidRDefault="00BD3ACD" w:rsidP="00BD3ACD">
      <w:pPr>
        <w:pStyle w:val="ab"/>
        <w:shd w:val="clear" w:color="auto" w:fill="F9F9F9"/>
        <w:spacing w:before="0" w:beforeAutospacing="0" w:after="75" w:afterAutospacing="0" w:line="312" w:lineRule="atLeast"/>
        <w:jc w:val="both"/>
        <w:rPr>
          <w:b/>
          <w:color w:val="000000"/>
        </w:rPr>
      </w:pPr>
      <w:r w:rsidRPr="00485721">
        <w:rPr>
          <w:b/>
          <w:color w:val="000000"/>
        </w:rPr>
        <w:t>Возрастные особенности физического развития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540"/>
        <w:gridCol w:w="540"/>
        <w:gridCol w:w="486"/>
        <w:gridCol w:w="552"/>
        <w:gridCol w:w="618"/>
        <w:gridCol w:w="504"/>
        <w:gridCol w:w="416"/>
        <w:gridCol w:w="540"/>
        <w:gridCol w:w="416"/>
        <w:gridCol w:w="416"/>
        <w:gridCol w:w="471"/>
      </w:tblGrid>
      <w:tr w:rsidR="00BD3ACD" w:rsidTr="00001251">
        <w:tc>
          <w:tcPr>
            <w:tcW w:w="4068" w:type="dxa"/>
            <w:vMerge w:val="restart"/>
          </w:tcPr>
          <w:p w:rsidR="00BD3ACD" w:rsidRPr="00FE0F00" w:rsidRDefault="00BD3ACD" w:rsidP="00001251">
            <w:pPr>
              <w:jc w:val="both"/>
              <w:rPr>
                <w:b/>
                <w:sz w:val="16"/>
                <w:szCs w:val="16"/>
              </w:rPr>
            </w:pPr>
            <w:r w:rsidRPr="00FE0F00">
              <w:rPr>
                <w:b/>
                <w:sz w:val="16"/>
                <w:szCs w:val="16"/>
              </w:rPr>
              <w:t>Морфофункциональные показатели,</w:t>
            </w:r>
          </w:p>
          <w:p w:rsidR="00BD3ACD" w:rsidRPr="00FE0F00" w:rsidRDefault="00BD3ACD" w:rsidP="00001251">
            <w:pPr>
              <w:jc w:val="both"/>
              <w:rPr>
                <w:b/>
                <w:sz w:val="16"/>
                <w:szCs w:val="16"/>
              </w:rPr>
            </w:pPr>
            <w:r w:rsidRPr="00FE0F00">
              <w:rPr>
                <w:b/>
                <w:sz w:val="16"/>
                <w:szCs w:val="16"/>
              </w:rPr>
              <w:t xml:space="preserve"> физические качества</w:t>
            </w:r>
          </w:p>
        </w:tc>
        <w:tc>
          <w:tcPr>
            <w:tcW w:w="5499" w:type="dxa"/>
            <w:gridSpan w:val="11"/>
          </w:tcPr>
          <w:p w:rsidR="00BD3ACD" w:rsidRPr="00FE0F00" w:rsidRDefault="00BD3ACD" w:rsidP="00001251">
            <w:pPr>
              <w:jc w:val="both"/>
              <w:rPr>
                <w:b/>
                <w:sz w:val="16"/>
                <w:szCs w:val="16"/>
              </w:rPr>
            </w:pPr>
            <w:r w:rsidRPr="00FE0F00">
              <w:rPr>
                <w:b/>
                <w:sz w:val="16"/>
                <w:szCs w:val="16"/>
              </w:rPr>
              <w:t>Возраст (лет)</w:t>
            </w:r>
          </w:p>
        </w:tc>
      </w:tr>
      <w:tr w:rsidR="00BD3ACD" w:rsidTr="00001251">
        <w:tc>
          <w:tcPr>
            <w:tcW w:w="4068" w:type="dxa"/>
            <w:vMerge/>
          </w:tcPr>
          <w:p w:rsidR="00BD3ACD" w:rsidRPr="00FE0F00" w:rsidRDefault="00BD3ACD" w:rsidP="0000125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BD3ACD" w:rsidRPr="00FE0F00" w:rsidRDefault="00BD3ACD" w:rsidP="00001251">
            <w:pPr>
              <w:jc w:val="both"/>
              <w:rPr>
                <w:b/>
                <w:sz w:val="18"/>
                <w:szCs w:val="18"/>
              </w:rPr>
            </w:pPr>
            <w:r w:rsidRPr="00FE0F0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</w:tcPr>
          <w:p w:rsidR="00BD3ACD" w:rsidRPr="00FE0F00" w:rsidRDefault="00BD3ACD" w:rsidP="00001251">
            <w:pPr>
              <w:jc w:val="both"/>
              <w:rPr>
                <w:b/>
                <w:sz w:val="18"/>
                <w:szCs w:val="18"/>
              </w:rPr>
            </w:pPr>
            <w:r w:rsidRPr="00FE0F00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</w:tcPr>
          <w:p w:rsidR="00BD3ACD" w:rsidRPr="00FE0F00" w:rsidRDefault="00BD3ACD" w:rsidP="00001251">
            <w:pPr>
              <w:jc w:val="both"/>
              <w:rPr>
                <w:b/>
                <w:sz w:val="18"/>
                <w:szCs w:val="18"/>
              </w:rPr>
            </w:pPr>
            <w:r w:rsidRPr="00FE0F00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52" w:type="dxa"/>
          </w:tcPr>
          <w:p w:rsidR="00BD3ACD" w:rsidRPr="00FE0F00" w:rsidRDefault="00BD3ACD" w:rsidP="00001251">
            <w:pPr>
              <w:jc w:val="both"/>
              <w:rPr>
                <w:b/>
                <w:sz w:val="18"/>
                <w:szCs w:val="18"/>
              </w:rPr>
            </w:pPr>
            <w:r w:rsidRPr="00FE0F0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618" w:type="dxa"/>
          </w:tcPr>
          <w:p w:rsidR="00BD3ACD" w:rsidRPr="00FE0F00" w:rsidRDefault="00BD3ACD" w:rsidP="00001251">
            <w:pPr>
              <w:jc w:val="both"/>
              <w:rPr>
                <w:b/>
                <w:sz w:val="18"/>
                <w:szCs w:val="18"/>
              </w:rPr>
            </w:pPr>
            <w:r w:rsidRPr="00FE0F00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04" w:type="dxa"/>
          </w:tcPr>
          <w:p w:rsidR="00BD3ACD" w:rsidRPr="00FE0F00" w:rsidRDefault="00BD3ACD" w:rsidP="00001251">
            <w:pPr>
              <w:jc w:val="both"/>
              <w:rPr>
                <w:b/>
                <w:sz w:val="18"/>
                <w:szCs w:val="18"/>
              </w:rPr>
            </w:pPr>
            <w:r w:rsidRPr="00FE0F00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16" w:type="dxa"/>
          </w:tcPr>
          <w:p w:rsidR="00BD3ACD" w:rsidRPr="00FE0F00" w:rsidRDefault="00BD3ACD" w:rsidP="00001251">
            <w:pPr>
              <w:jc w:val="both"/>
              <w:rPr>
                <w:b/>
                <w:sz w:val="18"/>
                <w:szCs w:val="18"/>
              </w:rPr>
            </w:pPr>
            <w:r w:rsidRPr="00FE0F00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40" w:type="dxa"/>
          </w:tcPr>
          <w:p w:rsidR="00BD3ACD" w:rsidRPr="00FE0F00" w:rsidRDefault="00BD3ACD" w:rsidP="00001251">
            <w:pPr>
              <w:jc w:val="both"/>
              <w:rPr>
                <w:b/>
                <w:sz w:val="18"/>
                <w:szCs w:val="18"/>
              </w:rPr>
            </w:pPr>
            <w:r w:rsidRPr="00FE0F00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16" w:type="dxa"/>
          </w:tcPr>
          <w:p w:rsidR="00BD3ACD" w:rsidRPr="00FE0F00" w:rsidRDefault="00BD3ACD" w:rsidP="00001251">
            <w:pPr>
              <w:jc w:val="both"/>
              <w:rPr>
                <w:b/>
                <w:sz w:val="18"/>
                <w:szCs w:val="18"/>
              </w:rPr>
            </w:pPr>
            <w:r w:rsidRPr="00FE0F00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16" w:type="dxa"/>
          </w:tcPr>
          <w:p w:rsidR="00BD3ACD" w:rsidRPr="00FE0F00" w:rsidRDefault="00BD3ACD" w:rsidP="00001251">
            <w:pPr>
              <w:jc w:val="both"/>
              <w:rPr>
                <w:b/>
                <w:sz w:val="18"/>
                <w:szCs w:val="18"/>
              </w:rPr>
            </w:pPr>
            <w:r w:rsidRPr="00FE0F00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71" w:type="dxa"/>
          </w:tcPr>
          <w:p w:rsidR="00BD3ACD" w:rsidRPr="00FE0F00" w:rsidRDefault="00BD3ACD" w:rsidP="00001251">
            <w:pPr>
              <w:jc w:val="both"/>
              <w:rPr>
                <w:b/>
                <w:sz w:val="18"/>
                <w:szCs w:val="18"/>
              </w:rPr>
            </w:pPr>
            <w:r w:rsidRPr="00FE0F00">
              <w:rPr>
                <w:b/>
                <w:sz w:val="18"/>
                <w:szCs w:val="18"/>
              </w:rPr>
              <w:t>17</w:t>
            </w:r>
          </w:p>
        </w:tc>
      </w:tr>
      <w:tr w:rsidR="00BD3ACD" w:rsidTr="00001251">
        <w:tc>
          <w:tcPr>
            <w:tcW w:w="4068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Рост</w:t>
            </w:r>
          </w:p>
        </w:tc>
        <w:tc>
          <w:tcPr>
            <w:tcW w:w="540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416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540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416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416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1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</w:p>
        </w:tc>
      </w:tr>
      <w:tr w:rsidR="00BD3ACD" w:rsidTr="00001251">
        <w:tc>
          <w:tcPr>
            <w:tcW w:w="4068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 xml:space="preserve">Мышечная масса </w:t>
            </w:r>
          </w:p>
        </w:tc>
        <w:tc>
          <w:tcPr>
            <w:tcW w:w="540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416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540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416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416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1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</w:p>
        </w:tc>
      </w:tr>
      <w:tr w:rsidR="00BD3ACD" w:rsidTr="00001251">
        <w:tc>
          <w:tcPr>
            <w:tcW w:w="4068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 xml:space="preserve">Быстрота </w:t>
            </w:r>
          </w:p>
        </w:tc>
        <w:tc>
          <w:tcPr>
            <w:tcW w:w="540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552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618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504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6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6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416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471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</w:tr>
      <w:tr w:rsidR="00BD3ACD" w:rsidTr="00001251">
        <w:tc>
          <w:tcPr>
            <w:tcW w:w="4068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Скоростно-силовые качества</w:t>
            </w:r>
          </w:p>
        </w:tc>
        <w:tc>
          <w:tcPr>
            <w:tcW w:w="540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552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618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504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416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540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416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416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1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</w:p>
        </w:tc>
      </w:tr>
      <w:tr w:rsidR="00BD3ACD" w:rsidTr="00001251">
        <w:tc>
          <w:tcPr>
            <w:tcW w:w="4068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Сила</w:t>
            </w:r>
          </w:p>
        </w:tc>
        <w:tc>
          <w:tcPr>
            <w:tcW w:w="540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6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540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416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6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471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</w:tr>
      <w:tr w:rsidR="00BD3ACD" w:rsidTr="00001251">
        <w:tc>
          <w:tcPr>
            <w:tcW w:w="4068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Выносливость (аэробные возможности)</w:t>
            </w:r>
          </w:p>
        </w:tc>
        <w:tc>
          <w:tcPr>
            <w:tcW w:w="540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486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552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618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6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6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416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471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</w:tr>
      <w:tr w:rsidR="00BD3ACD" w:rsidTr="00001251">
        <w:tc>
          <w:tcPr>
            <w:tcW w:w="4068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Анаэробные возможности</w:t>
            </w:r>
          </w:p>
        </w:tc>
        <w:tc>
          <w:tcPr>
            <w:tcW w:w="540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6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6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416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471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</w:tr>
      <w:tr w:rsidR="00BD3ACD" w:rsidTr="00001251">
        <w:tc>
          <w:tcPr>
            <w:tcW w:w="4068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Гибкость</w:t>
            </w:r>
          </w:p>
        </w:tc>
        <w:tc>
          <w:tcPr>
            <w:tcW w:w="540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540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486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552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618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416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540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6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6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1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</w:p>
        </w:tc>
      </w:tr>
      <w:tr w:rsidR="00BD3ACD" w:rsidTr="00001251">
        <w:tc>
          <w:tcPr>
            <w:tcW w:w="4068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Координационные способности</w:t>
            </w:r>
          </w:p>
        </w:tc>
        <w:tc>
          <w:tcPr>
            <w:tcW w:w="540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552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618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504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416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6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6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1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</w:p>
        </w:tc>
      </w:tr>
      <w:tr w:rsidR="00BD3ACD" w:rsidTr="00001251">
        <w:tc>
          <w:tcPr>
            <w:tcW w:w="4068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Равновесие</w:t>
            </w:r>
          </w:p>
        </w:tc>
        <w:tc>
          <w:tcPr>
            <w:tcW w:w="540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540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486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552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618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504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416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540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416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6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1" w:type="dxa"/>
          </w:tcPr>
          <w:p w:rsidR="00BD3ACD" w:rsidRPr="00FE0F00" w:rsidRDefault="00BD3ACD" w:rsidP="00001251">
            <w:pPr>
              <w:jc w:val="both"/>
              <w:rPr>
                <w:sz w:val="18"/>
                <w:szCs w:val="18"/>
              </w:rPr>
            </w:pPr>
          </w:p>
        </w:tc>
      </w:tr>
    </w:tbl>
    <w:p w:rsidR="00BD3ACD" w:rsidRPr="00A1118B" w:rsidRDefault="00BD3ACD" w:rsidP="00BD3ACD">
      <w:pPr>
        <w:jc w:val="both"/>
      </w:pPr>
    </w:p>
    <w:p w:rsidR="00B80DE3" w:rsidRDefault="00B80DE3" w:rsidP="00B80DE3">
      <w:pPr>
        <w:spacing w:line="360" w:lineRule="auto"/>
        <w:rPr>
          <w:sz w:val="28"/>
          <w:szCs w:val="28"/>
        </w:rPr>
      </w:pPr>
    </w:p>
    <w:p w:rsidR="00B80DE3" w:rsidRPr="00FA098E" w:rsidRDefault="00B80DE3" w:rsidP="00B80DE3">
      <w:pPr>
        <w:spacing w:line="360" w:lineRule="auto"/>
        <w:rPr>
          <w:sz w:val="28"/>
          <w:szCs w:val="28"/>
        </w:rPr>
      </w:pPr>
    </w:p>
    <w:p w:rsidR="00966AA1" w:rsidRDefault="00B80DE3" w:rsidP="00B80DE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2</w:t>
      </w:r>
    </w:p>
    <w:p w:rsidR="00B80DE3" w:rsidRDefault="00B80DE3" w:rsidP="00B80DE3">
      <w:pPr>
        <w:widowControl w:val="0"/>
        <w:autoSpaceDE w:val="0"/>
        <w:autoSpaceDN w:val="0"/>
        <w:adjustRightInd w:val="0"/>
        <w:jc w:val="both"/>
      </w:pPr>
    </w:p>
    <w:p w:rsidR="00B80DE3" w:rsidRDefault="00B80DE3" w:rsidP="00B80DE3">
      <w:pPr>
        <w:widowControl w:val="0"/>
        <w:autoSpaceDE w:val="0"/>
        <w:autoSpaceDN w:val="0"/>
        <w:adjustRightInd w:val="0"/>
        <w:jc w:val="both"/>
      </w:pPr>
    </w:p>
    <w:p w:rsidR="00B80DE3" w:rsidRDefault="00B80DE3" w:rsidP="00B80DE3">
      <w:pPr>
        <w:widowControl w:val="0"/>
        <w:autoSpaceDE w:val="0"/>
        <w:autoSpaceDN w:val="0"/>
        <w:adjustRightInd w:val="0"/>
        <w:jc w:val="both"/>
      </w:pPr>
      <w:r>
        <w:t xml:space="preserve">Нормативы общей физической и специальной физической подготовки для зачисления </w:t>
      </w:r>
    </w:p>
    <w:p w:rsidR="00B80DE3" w:rsidRDefault="00B80DE3" w:rsidP="00B80DE3">
      <w:pPr>
        <w:widowControl w:val="0"/>
        <w:autoSpaceDE w:val="0"/>
        <w:autoSpaceDN w:val="0"/>
        <w:adjustRightInd w:val="0"/>
        <w:jc w:val="both"/>
      </w:pPr>
      <w:r>
        <w:t>в группы на этапе начальной подготовки</w:t>
      </w:r>
    </w:p>
    <w:tbl>
      <w:tblPr>
        <w:tblW w:w="9862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742"/>
        <w:gridCol w:w="6120"/>
      </w:tblGrid>
      <w:tr w:rsidR="00B80DE3" w:rsidRPr="0089764C" w:rsidTr="00001251">
        <w:trPr>
          <w:trHeight w:val="245"/>
          <w:tblCellSpacing w:w="5" w:type="nil"/>
          <w:jc w:val="center"/>
        </w:trPr>
        <w:tc>
          <w:tcPr>
            <w:tcW w:w="3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0769B6">
              <w:rPr>
                <w:b/>
                <w:sz w:val="18"/>
                <w:szCs w:val="18"/>
              </w:rPr>
              <w:t>Развиваемое физическое качество</w:t>
            </w:r>
          </w:p>
        </w:tc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0769B6">
              <w:rPr>
                <w:b/>
                <w:sz w:val="18"/>
                <w:szCs w:val="18"/>
              </w:rPr>
              <w:t>Контрольные упражнения (тесты)</w:t>
            </w:r>
          </w:p>
        </w:tc>
      </w:tr>
      <w:tr w:rsidR="00B80DE3" w:rsidRPr="0089764C" w:rsidTr="00001251">
        <w:trPr>
          <w:trHeight w:val="159"/>
          <w:tblCellSpacing w:w="5" w:type="nil"/>
          <w:jc w:val="center"/>
        </w:trPr>
        <w:tc>
          <w:tcPr>
            <w:tcW w:w="374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Быстрота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Бег на 30 м (не более 5,4 с)</w:t>
            </w:r>
          </w:p>
        </w:tc>
      </w:tr>
      <w:tr w:rsidR="00B80DE3" w:rsidRPr="0089764C" w:rsidTr="00001251">
        <w:trPr>
          <w:tblCellSpacing w:w="5" w:type="nil"/>
          <w:jc w:val="center"/>
        </w:trPr>
        <w:tc>
          <w:tcPr>
            <w:tcW w:w="37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Бег 100 м (не более 16,0 с)</w:t>
            </w:r>
          </w:p>
        </w:tc>
      </w:tr>
      <w:tr w:rsidR="00B80DE3" w:rsidRPr="0089764C" w:rsidTr="00001251">
        <w:trPr>
          <w:tblCellSpacing w:w="5" w:type="nil"/>
          <w:jc w:val="center"/>
        </w:trPr>
        <w:tc>
          <w:tcPr>
            <w:tcW w:w="3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Выносливость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Бег 3000 м (не более 15 мин. 00 с)</w:t>
            </w:r>
          </w:p>
        </w:tc>
      </w:tr>
      <w:tr w:rsidR="00B80DE3" w:rsidRPr="0089764C" w:rsidTr="00001251">
        <w:trPr>
          <w:trHeight w:val="91"/>
          <w:tblCellSpacing w:w="5" w:type="nil"/>
          <w:jc w:val="center"/>
        </w:trPr>
        <w:tc>
          <w:tcPr>
            <w:tcW w:w="374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Сила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Подтягивание на перекладине (не менее 6 раз)</w:t>
            </w:r>
          </w:p>
        </w:tc>
      </w:tr>
      <w:tr w:rsidR="00B80DE3" w:rsidRPr="0089764C" w:rsidTr="00001251">
        <w:trPr>
          <w:trHeight w:val="214"/>
          <w:tblCellSpacing w:w="5" w:type="nil"/>
          <w:jc w:val="center"/>
        </w:trPr>
        <w:tc>
          <w:tcPr>
            <w:tcW w:w="37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Поднос ног к перекладине (не менее 6 раз)</w:t>
            </w:r>
          </w:p>
        </w:tc>
      </w:tr>
      <w:tr w:rsidR="00B80DE3" w:rsidRPr="0089764C" w:rsidTr="00001251">
        <w:trPr>
          <w:trHeight w:val="141"/>
          <w:tblCellSpacing w:w="5" w:type="nil"/>
          <w:jc w:val="center"/>
        </w:trPr>
        <w:tc>
          <w:tcPr>
            <w:tcW w:w="37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Жим штанги лежа (весом не менее веса  собственного тела), кг</w:t>
            </w:r>
          </w:p>
        </w:tc>
      </w:tr>
      <w:tr w:rsidR="00B80DE3" w:rsidRPr="0089764C" w:rsidTr="00001251">
        <w:trPr>
          <w:trHeight w:val="236"/>
          <w:tblCellSpacing w:w="5" w:type="nil"/>
          <w:jc w:val="center"/>
        </w:trPr>
        <w:tc>
          <w:tcPr>
            <w:tcW w:w="3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Силовая выносливость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Сгибание и разгибание рук в упоре лежа   (не менее 35 раз)</w:t>
            </w:r>
          </w:p>
        </w:tc>
      </w:tr>
      <w:tr w:rsidR="00B80DE3" w:rsidRPr="0089764C" w:rsidTr="00001251">
        <w:trPr>
          <w:trHeight w:val="275"/>
          <w:tblCellSpacing w:w="5" w:type="nil"/>
          <w:jc w:val="center"/>
        </w:trPr>
        <w:tc>
          <w:tcPr>
            <w:tcW w:w="374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Скоростно-силовые качества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Прыжок в длину с места (не менее 180 см)</w:t>
            </w:r>
          </w:p>
        </w:tc>
      </w:tr>
      <w:tr w:rsidR="00B80DE3" w:rsidRPr="0089764C" w:rsidTr="00001251">
        <w:trPr>
          <w:trHeight w:val="340"/>
          <w:tblCellSpacing w:w="5" w:type="nil"/>
          <w:jc w:val="center"/>
        </w:trPr>
        <w:tc>
          <w:tcPr>
            <w:tcW w:w="37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Толчок ядра 4 кг</w:t>
            </w:r>
          </w:p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(сильнейшей рукой не менее 6 м, слабейшей рукой не менее 4 м)</w:t>
            </w:r>
          </w:p>
        </w:tc>
      </w:tr>
    </w:tbl>
    <w:p w:rsidR="00B80DE3" w:rsidRDefault="00B80DE3" w:rsidP="00B80DE3">
      <w:pPr>
        <w:autoSpaceDE w:val="0"/>
        <w:autoSpaceDN w:val="0"/>
        <w:adjustRightInd w:val="0"/>
        <w:ind w:left="7080" w:firstLine="708"/>
        <w:jc w:val="both"/>
        <w:rPr>
          <w:i/>
          <w:color w:val="000000"/>
        </w:rPr>
      </w:pPr>
      <w:bookmarkStart w:id="1" w:name="Par389"/>
      <w:bookmarkEnd w:id="1"/>
    </w:p>
    <w:p w:rsidR="00B80DE3" w:rsidRDefault="00B80DE3" w:rsidP="00B80DE3">
      <w:pPr>
        <w:autoSpaceDE w:val="0"/>
        <w:autoSpaceDN w:val="0"/>
        <w:adjustRightInd w:val="0"/>
        <w:ind w:left="7080" w:firstLine="708"/>
        <w:jc w:val="both"/>
        <w:rPr>
          <w:i/>
          <w:color w:val="000000"/>
        </w:rPr>
      </w:pPr>
    </w:p>
    <w:p w:rsidR="00B80DE3" w:rsidRDefault="00B80DE3" w:rsidP="00B80DE3">
      <w:pPr>
        <w:autoSpaceDE w:val="0"/>
        <w:autoSpaceDN w:val="0"/>
        <w:adjustRightInd w:val="0"/>
        <w:ind w:left="7080" w:firstLine="708"/>
        <w:jc w:val="both"/>
        <w:rPr>
          <w:i/>
          <w:color w:val="000000"/>
        </w:rPr>
      </w:pPr>
    </w:p>
    <w:p w:rsidR="00B80DE3" w:rsidRDefault="00B80DE3" w:rsidP="00B80DE3">
      <w:pPr>
        <w:widowControl w:val="0"/>
        <w:autoSpaceDE w:val="0"/>
        <w:autoSpaceDN w:val="0"/>
        <w:adjustRightInd w:val="0"/>
        <w:jc w:val="both"/>
      </w:pPr>
      <w:r>
        <w:t xml:space="preserve">Нормативы общей физической и специальной физической подготовки для зачисления </w:t>
      </w:r>
    </w:p>
    <w:p w:rsidR="00B80DE3" w:rsidRDefault="00B80DE3" w:rsidP="00B80DE3">
      <w:pPr>
        <w:widowControl w:val="0"/>
        <w:autoSpaceDE w:val="0"/>
        <w:autoSpaceDN w:val="0"/>
        <w:adjustRightInd w:val="0"/>
        <w:jc w:val="both"/>
      </w:pPr>
      <w:r>
        <w:t>в тренировочные группы</w:t>
      </w:r>
    </w:p>
    <w:tbl>
      <w:tblPr>
        <w:tblW w:w="1047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24"/>
        <w:gridCol w:w="4195"/>
        <w:gridCol w:w="1494"/>
        <w:gridCol w:w="1440"/>
        <w:gridCol w:w="1417"/>
      </w:tblGrid>
      <w:tr w:rsidR="00B80DE3" w:rsidRPr="0089764C" w:rsidTr="00001251">
        <w:trPr>
          <w:trHeight w:val="251"/>
          <w:tblCellSpacing w:w="5" w:type="nil"/>
          <w:jc w:val="center"/>
        </w:trPr>
        <w:tc>
          <w:tcPr>
            <w:tcW w:w="1924" w:type="dxa"/>
            <w:vAlign w:val="center"/>
          </w:tcPr>
          <w:p w:rsidR="00B80DE3" w:rsidRPr="0063266A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63266A">
              <w:rPr>
                <w:b/>
                <w:sz w:val="16"/>
                <w:szCs w:val="16"/>
              </w:rPr>
              <w:t>Развиваемое</w:t>
            </w:r>
          </w:p>
          <w:p w:rsidR="00B80DE3" w:rsidRPr="0063266A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63266A">
              <w:rPr>
                <w:b/>
                <w:sz w:val="16"/>
                <w:szCs w:val="16"/>
              </w:rPr>
              <w:t>Физическое</w:t>
            </w:r>
          </w:p>
          <w:p w:rsidR="00B80DE3" w:rsidRPr="0063266A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63266A">
              <w:rPr>
                <w:b/>
                <w:sz w:val="16"/>
                <w:szCs w:val="16"/>
              </w:rPr>
              <w:t>качество</w:t>
            </w:r>
          </w:p>
        </w:tc>
        <w:tc>
          <w:tcPr>
            <w:tcW w:w="4195" w:type="dxa"/>
            <w:vAlign w:val="center"/>
          </w:tcPr>
          <w:p w:rsidR="00B80DE3" w:rsidRPr="0063266A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63266A">
              <w:rPr>
                <w:b/>
                <w:sz w:val="16"/>
                <w:szCs w:val="16"/>
              </w:rPr>
              <w:t>Контрольные упражнения (тесты)</w:t>
            </w:r>
          </w:p>
        </w:tc>
        <w:tc>
          <w:tcPr>
            <w:tcW w:w="1494" w:type="dxa"/>
            <w:vAlign w:val="center"/>
          </w:tcPr>
          <w:p w:rsidR="00B80DE3" w:rsidRPr="0063266A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63266A">
              <w:rPr>
                <w:b/>
                <w:sz w:val="16"/>
                <w:szCs w:val="16"/>
              </w:rPr>
              <w:t>Легкие веса</w:t>
            </w:r>
          </w:p>
          <w:p w:rsidR="00B80DE3" w:rsidRPr="0063266A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</w:t>
            </w:r>
            <w:r w:rsidRPr="0063266A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60 кг</w:t>
            </w:r>
          </w:p>
        </w:tc>
        <w:tc>
          <w:tcPr>
            <w:tcW w:w="1440" w:type="dxa"/>
            <w:vAlign w:val="center"/>
          </w:tcPr>
          <w:p w:rsidR="00B80DE3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63266A">
              <w:rPr>
                <w:b/>
                <w:sz w:val="16"/>
                <w:szCs w:val="16"/>
              </w:rPr>
              <w:t>Средние веса</w:t>
            </w:r>
          </w:p>
          <w:p w:rsidR="00B80DE3" w:rsidRPr="0063266A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60-75 кг</w:t>
            </w:r>
          </w:p>
        </w:tc>
        <w:tc>
          <w:tcPr>
            <w:tcW w:w="1417" w:type="dxa"/>
            <w:vAlign w:val="center"/>
          </w:tcPr>
          <w:p w:rsidR="00B80DE3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63266A">
              <w:rPr>
                <w:b/>
                <w:sz w:val="16"/>
                <w:szCs w:val="16"/>
              </w:rPr>
              <w:t>Тяжелые веса</w:t>
            </w:r>
          </w:p>
          <w:p w:rsidR="00B80DE3" w:rsidRPr="0063266A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75-св.80 кг</w:t>
            </w:r>
          </w:p>
        </w:tc>
      </w:tr>
      <w:tr w:rsidR="00B80DE3" w:rsidRPr="0089764C" w:rsidTr="00001251">
        <w:trPr>
          <w:trHeight w:val="153"/>
          <w:tblCellSpacing w:w="5" w:type="nil"/>
          <w:jc w:val="center"/>
        </w:trPr>
        <w:tc>
          <w:tcPr>
            <w:tcW w:w="1924" w:type="dxa"/>
            <w:vMerge w:val="restart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Быстрота</w:t>
            </w:r>
          </w:p>
        </w:tc>
        <w:tc>
          <w:tcPr>
            <w:tcW w:w="4195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Бег на 30 м</w:t>
            </w:r>
            <w:r>
              <w:rPr>
                <w:sz w:val="18"/>
                <w:szCs w:val="18"/>
              </w:rPr>
              <w:t xml:space="preserve"> (с)</w:t>
            </w:r>
          </w:p>
        </w:tc>
        <w:tc>
          <w:tcPr>
            <w:tcW w:w="1494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440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1417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</w:t>
            </w:r>
          </w:p>
        </w:tc>
      </w:tr>
      <w:tr w:rsidR="00B80DE3" w:rsidRPr="0089764C" w:rsidTr="00001251">
        <w:trPr>
          <w:tblCellSpacing w:w="5" w:type="nil"/>
          <w:jc w:val="center"/>
        </w:trPr>
        <w:tc>
          <w:tcPr>
            <w:tcW w:w="1924" w:type="dxa"/>
            <w:vMerge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4195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Бег 100 м</w:t>
            </w:r>
            <w:r>
              <w:rPr>
                <w:sz w:val="18"/>
                <w:szCs w:val="18"/>
              </w:rPr>
              <w:t xml:space="preserve"> (с)</w:t>
            </w:r>
          </w:p>
        </w:tc>
        <w:tc>
          <w:tcPr>
            <w:tcW w:w="1494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15,8</w:t>
            </w:r>
          </w:p>
        </w:tc>
        <w:tc>
          <w:tcPr>
            <w:tcW w:w="1440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15,2</w:t>
            </w:r>
          </w:p>
        </w:tc>
        <w:tc>
          <w:tcPr>
            <w:tcW w:w="1417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15,6</w:t>
            </w:r>
          </w:p>
        </w:tc>
      </w:tr>
      <w:tr w:rsidR="00B80DE3" w:rsidRPr="0089764C" w:rsidTr="00001251">
        <w:trPr>
          <w:trHeight w:val="145"/>
          <w:tblCellSpacing w:w="5" w:type="nil"/>
          <w:jc w:val="center"/>
        </w:trPr>
        <w:tc>
          <w:tcPr>
            <w:tcW w:w="1924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Выносливость</w:t>
            </w:r>
          </w:p>
        </w:tc>
        <w:tc>
          <w:tcPr>
            <w:tcW w:w="4195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Бег 3000 м</w:t>
            </w:r>
            <w:r>
              <w:rPr>
                <w:sz w:val="18"/>
                <w:szCs w:val="18"/>
              </w:rPr>
              <w:t xml:space="preserve"> (с)</w:t>
            </w:r>
          </w:p>
        </w:tc>
        <w:tc>
          <w:tcPr>
            <w:tcW w:w="1494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14,29</w:t>
            </w:r>
          </w:p>
        </w:tc>
        <w:tc>
          <w:tcPr>
            <w:tcW w:w="1440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14,10</w:t>
            </w:r>
          </w:p>
        </w:tc>
        <w:tc>
          <w:tcPr>
            <w:tcW w:w="1417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14,39</w:t>
            </w:r>
          </w:p>
        </w:tc>
      </w:tr>
      <w:tr w:rsidR="00B80DE3" w:rsidRPr="0089764C" w:rsidTr="00001251">
        <w:trPr>
          <w:trHeight w:val="70"/>
          <w:tblCellSpacing w:w="5" w:type="nil"/>
          <w:jc w:val="center"/>
        </w:trPr>
        <w:tc>
          <w:tcPr>
            <w:tcW w:w="1924" w:type="dxa"/>
            <w:vMerge w:val="restart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Сила</w:t>
            </w:r>
          </w:p>
        </w:tc>
        <w:tc>
          <w:tcPr>
            <w:tcW w:w="4195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Подтягивание на перекладине</w:t>
            </w:r>
            <w:r>
              <w:rPr>
                <w:sz w:val="18"/>
                <w:szCs w:val="18"/>
              </w:rPr>
              <w:t xml:space="preserve"> (раз)</w:t>
            </w:r>
          </w:p>
        </w:tc>
        <w:tc>
          <w:tcPr>
            <w:tcW w:w="1494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B80DE3" w:rsidRPr="0089764C" w:rsidTr="00001251">
        <w:trPr>
          <w:trHeight w:val="137"/>
          <w:tblCellSpacing w:w="5" w:type="nil"/>
          <w:jc w:val="center"/>
        </w:trPr>
        <w:tc>
          <w:tcPr>
            <w:tcW w:w="1924" w:type="dxa"/>
            <w:vMerge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4195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Поднос ног к перекладине</w:t>
            </w:r>
            <w:r>
              <w:rPr>
                <w:sz w:val="18"/>
                <w:szCs w:val="18"/>
              </w:rPr>
              <w:t xml:space="preserve"> (раз)</w:t>
            </w:r>
          </w:p>
        </w:tc>
        <w:tc>
          <w:tcPr>
            <w:tcW w:w="1494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B80DE3" w:rsidRPr="0089764C" w:rsidTr="00001251">
        <w:trPr>
          <w:trHeight w:val="175"/>
          <w:tblCellSpacing w:w="5" w:type="nil"/>
          <w:jc w:val="center"/>
        </w:trPr>
        <w:tc>
          <w:tcPr>
            <w:tcW w:w="1924" w:type="dxa"/>
            <w:vMerge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4195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 xml:space="preserve">Жим штанги лежа </w:t>
            </w:r>
            <w:r>
              <w:rPr>
                <w:sz w:val="18"/>
                <w:szCs w:val="18"/>
              </w:rPr>
              <w:t>(</w:t>
            </w:r>
            <w:r w:rsidRPr="000769B6">
              <w:rPr>
                <w:sz w:val="18"/>
                <w:szCs w:val="18"/>
              </w:rPr>
              <w:t>кг</w:t>
            </w:r>
            <w:r>
              <w:rPr>
                <w:sz w:val="18"/>
                <w:szCs w:val="18"/>
              </w:rPr>
              <w:t>), м-собственный вес</w:t>
            </w:r>
          </w:p>
        </w:tc>
        <w:tc>
          <w:tcPr>
            <w:tcW w:w="1494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М-13%</w:t>
            </w:r>
          </w:p>
        </w:tc>
        <w:tc>
          <w:tcPr>
            <w:tcW w:w="1440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М-5%</w:t>
            </w:r>
          </w:p>
        </w:tc>
        <w:tc>
          <w:tcPr>
            <w:tcW w:w="1417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М-10%</w:t>
            </w:r>
          </w:p>
        </w:tc>
      </w:tr>
      <w:tr w:rsidR="00B80DE3" w:rsidRPr="0089764C" w:rsidTr="00001251">
        <w:trPr>
          <w:trHeight w:val="171"/>
          <w:tblCellSpacing w:w="5" w:type="nil"/>
          <w:jc w:val="center"/>
        </w:trPr>
        <w:tc>
          <w:tcPr>
            <w:tcW w:w="1924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Силовая выносливость</w:t>
            </w:r>
          </w:p>
        </w:tc>
        <w:tc>
          <w:tcPr>
            <w:tcW w:w="4195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Сгибание и разгибание рук в упоре лежа (40 раз)</w:t>
            </w:r>
          </w:p>
        </w:tc>
        <w:tc>
          <w:tcPr>
            <w:tcW w:w="1494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440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417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B80DE3" w:rsidRPr="0089764C" w:rsidTr="00001251">
        <w:trPr>
          <w:trHeight w:val="208"/>
          <w:tblCellSpacing w:w="5" w:type="nil"/>
          <w:jc w:val="center"/>
        </w:trPr>
        <w:tc>
          <w:tcPr>
            <w:tcW w:w="1924" w:type="dxa"/>
            <w:vMerge w:val="restart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Скоростно-силовые</w:t>
            </w:r>
          </w:p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качества</w:t>
            </w:r>
          </w:p>
        </w:tc>
        <w:tc>
          <w:tcPr>
            <w:tcW w:w="4195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Прыжо</w:t>
            </w:r>
            <w:r>
              <w:rPr>
                <w:sz w:val="18"/>
                <w:szCs w:val="18"/>
              </w:rPr>
              <w:t>к в длину с места (</w:t>
            </w:r>
            <w:r w:rsidRPr="000769B6">
              <w:rPr>
                <w:sz w:val="18"/>
                <w:szCs w:val="18"/>
              </w:rPr>
              <w:t>см)</w:t>
            </w:r>
          </w:p>
        </w:tc>
        <w:tc>
          <w:tcPr>
            <w:tcW w:w="1494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1440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1417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</w:tr>
      <w:tr w:rsidR="00B80DE3" w:rsidRPr="0089764C" w:rsidTr="00001251">
        <w:trPr>
          <w:trHeight w:val="263"/>
          <w:tblCellSpacing w:w="5" w:type="nil"/>
          <w:jc w:val="center"/>
        </w:trPr>
        <w:tc>
          <w:tcPr>
            <w:tcW w:w="1924" w:type="dxa"/>
            <w:vMerge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4195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Толчок ядра 4 кг</w:t>
            </w:r>
            <w:r>
              <w:rPr>
                <w:sz w:val="18"/>
                <w:szCs w:val="18"/>
              </w:rPr>
              <w:t xml:space="preserve"> (м)</w:t>
            </w:r>
          </w:p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(сильней</w:t>
            </w:r>
            <w:r>
              <w:rPr>
                <w:sz w:val="18"/>
                <w:szCs w:val="18"/>
              </w:rPr>
              <w:t xml:space="preserve">шей рукой/слабейшей </w:t>
            </w:r>
            <w:r w:rsidRPr="000769B6">
              <w:rPr>
                <w:sz w:val="18"/>
                <w:szCs w:val="18"/>
              </w:rPr>
              <w:t>рукой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94" w:type="dxa"/>
            <w:vAlign w:val="center"/>
          </w:tcPr>
          <w:p w:rsidR="00B80DE3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6,57</w:t>
            </w:r>
          </w:p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440" w:type="dxa"/>
            <w:vAlign w:val="center"/>
          </w:tcPr>
          <w:p w:rsidR="00B80DE3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7,85</w:t>
            </w:r>
          </w:p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6,31</w:t>
            </w:r>
          </w:p>
        </w:tc>
        <w:tc>
          <w:tcPr>
            <w:tcW w:w="1417" w:type="dxa"/>
            <w:vAlign w:val="center"/>
          </w:tcPr>
          <w:p w:rsidR="00B80DE3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8,96</w:t>
            </w:r>
          </w:p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7,42</w:t>
            </w:r>
          </w:p>
        </w:tc>
      </w:tr>
      <w:tr w:rsidR="00B80DE3" w:rsidRPr="0089764C" w:rsidTr="00001251">
        <w:trPr>
          <w:trHeight w:val="127"/>
          <w:tblCellSpacing w:w="5" w:type="nil"/>
          <w:jc w:val="center"/>
        </w:trPr>
        <w:tc>
          <w:tcPr>
            <w:tcW w:w="10470" w:type="dxa"/>
            <w:gridSpan w:val="5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СФП</w:t>
            </w:r>
          </w:p>
        </w:tc>
      </w:tr>
      <w:tr w:rsidR="00B80DE3" w:rsidRPr="0089764C" w:rsidTr="00001251">
        <w:trPr>
          <w:trHeight w:val="121"/>
          <w:tblCellSpacing w:w="5" w:type="nil"/>
          <w:jc w:val="center"/>
        </w:trPr>
        <w:tc>
          <w:tcPr>
            <w:tcW w:w="1924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4195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ударов по мешку за 8 с.</w:t>
            </w:r>
          </w:p>
        </w:tc>
        <w:tc>
          <w:tcPr>
            <w:tcW w:w="1494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440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17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B80DE3" w:rsidRPr="0089764C" w:rsidTr="00001251">
        <w:trPr>
          <w:trHeight w:val="139"/>
          <w:tblCellSpacing w:w="5" w:type="nil"/>
          <w:jc w:val="center"/>
        </w:trPr>
        <w:tc>
          <w:tcPr>
            <w:tcW w:w="1924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4195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ударов по мешку за 3 мин.</w:t>
            </w:r>
          </w:p>
        </w:tc>
        <w:tc>
          <w:tcPr>
            <w:tcW w:w="1494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1440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1417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</w:tr>
    </w:tbl>
    <w:p w:rsidR="00B80DE3" w:rsidRDefault="00B80DE3" w:rsidP="00B80DE3">
      <w:pPr>
        <w:widowControl w:val="0"/>
        <w:autoSpaceDE w:val="0"/>
        <w:autoSpaceDN w:val="0"/>
        <w:adjustRightInd w:val="0"/>
        <w:jc w:val="both"/>
        <w:rPr>
          <w:i/>
          <w:color w:val="000000"/>
        </w:rPr>
      </w:pPr>
      <w:bookmarkStart w:id="2" w:name="Par429"/>
      <w:bookmarkStart w:id="3" w:name="Par433"/>
      <w:bookmarkEnd w:id="2"/>
      <w:bookmarkEnd w:id="3"/>
    </w:p>
    <w:p w:rsidR="00B80DE3" w:rsidRDefault="00B80DE3" w:rsidP="00B80DE3">
      <w:pPr>
        <w:widowControl w:val="0"/>
        <w:autoSpaceDE w:val="0"/>
        <w:autoSpaceDN w:val="0"/>
        <w:adjustRightInd w:val="0"/>
        <w:jc w:val="both"/>
        <w:rPr>
          <w:i/>
          <w:color w:val="000000"/>
        </w:rPr>
      </w:pPr>
    </w:p>
    <w:p w:rsidR="00B80DE3" w:rsidRDefault="00B80DE3" w:rsidP="00B80DE3">
      <w:pPr>
        <w:widowControl w:val="0"/>
        <w:autoSpaceDE w:val="0"/>
        <w:autoSpaceDN w:val="0"/>
        <w:adjustRightInd w:val="0"/>
        <w:jc w:val="both"/>
      </w:pPr>
      <w:r>
        <w:t xml:space="preserve">Нормативы общей физической и специальной физической подготовки для зачисления </w:t>
      </w:r>
    </w:p>
    <w:p w:rsidR="00B80DE3" w:rsidRDefault="00B80DE3" w:rsidP="00B80DE3">
      <w:pPr>
        <w:widowControl w:val="0"/>
        <w:autoSpaceDE w:val="0"/>
        <w:autoSpaceDN w:val="0"/>
        <w:adjustRightInd w:val="0"/>
        <w:jc w:val="both"/>
      </w:pPr>
      <w:r>
        <w:t>в группы на этапе совершенствования спортивного мастерства</w:t>
      </w:r>
    </w:p>
    <w:tbl>
      <w:tblPr>
        <w:tblW w:w="1047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24"/>
        <w:gridCol w:w="4195"/>
        <w:gridCol w:w="1494"/>
        <w:gridCol w:w="1440"/>
        <w:gridCol w:w="1417"/>
      </w:tblGrid>
      <w:tr w:rsidR="00B80DE3" w:rsidRPr="0089764C" w:rsidTr="00001251">
        <w:trPr>
          <w:trHeight w:val="251"/>
          <w:tblCellSpacing w:w="5" w:type="nil"/>
          <w:jc w:val="center"/>
        </w:trPr>
        <w:tc>
          <w:tcPr>
            <w:tcW w:w="1924" w:type="dxa"/>
            <w:vAlign w:val="center"/>
          </w:tcPr>
          <w:p w:rsidR="00B80DE3" w:rsidRPr="0063266A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63266A">
              <w:rPr>
                <w:b/>
                <w:sz w:val="16"/>
                <w:szCs w:val="16"/>
              </w:rPr>
              <w:t>Развиваемое</w:t>
            </w:r>
          </w:p>
          <w:p w:rsidR="00B80DE3" w:rsidRPr="0063266A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63266A">
              <w:rPr>
                <w:b/>
                <w:sz w:val="16"/>
                <w:szCs w:val="16"/>
              </w:rPr>
              <w:t>Физическое</w:t>
            </w:r>
          </w:p>
          <w:p w:rsidR="00B80DE3" w:rsidRPr="0063266A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63266A">
              <w:rPr>
                <w:b/>
                <w:sz w:val="16"/>
                <w:szCs w:val="16"/>
              </w:rPr>
              <w:t>качество</w:t>
            </w:r>
          </w:p>
        </w:tc>
        <w:tc>
          <w:tcPr>
            <w:tcW w:w="4195" w:type="dxa"/>
            <w:vAlign w:val="center"/>
          </w:tcPr>
          <w:p w:rsidR="00B80DE3" w:rsidRPr="0063266A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63266A">
              <w:rPr>
                <w:b/>
                <w:sz w:val="16"/>
                <w:szCs w:val="16"/>
              </w:rPr>
              <w:t>Контрольные упражнения (тесты)</w:t>
            </w:r>
          </w:p>
        </w:tc>
        <w:tc>
          <w:tcPr>
            <w:tcW w:w="1494" w:type="dxa"/>
            <w:vAlign w:val="center"/>
          </w:tcPr>
          <w:p w:rsidR="00B80DE3" w:rsidRPr="0063266A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63266A">
              <w:rPr>
                <w:b/>
                <w:sz w:val="16"/>
                <w:szCs w:val="16"/>
              </w:rPr>
              <w:t>Легкие веса</w:t>
            </w:r>
          </w:p>
          <w:p w:rsidR="00B80DE3" w:rsidRPr="0063266A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</w:t>
            </w:r>
            <w:r w:rsidRPr="0063266A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60 кг</w:t>
            </w:r>
          </w:p>
        </w:tc>
        <w:tc>
          <w:tcPr>
            <w:tcW w:w="1440" w:type="dxa"/>
            <w:vAlign w:val="center"/>
          </w:tcPr>
          <w:p w:rsidR="00B80DE3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63266A">
              <w:rPr>
                <w:b/>
                <w:sz w:val="16"/>
                <w:szCs w:val="16"/>
              </w:rPr>
              <w:t>Средние веса</w:t>
            </w:r>
          </w:p>
          <w:p w:rsidR="00B80DE3" w:rsidRPr="0063266A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60-75 кг</w:t>
            </w:r>
          </w:p>
        </w:tc>
        <w:tc>
          <w:tcPr>
            <w:tcW w:w="1417" w:type="dxa"/>
            <w:vAlign w:val="center"/>
          </w:tcPr>
          <w:p w:rsidR="00B80DE3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63266A">
              <w:rPr>
                <w:b/>
                <w:sz w:val="16"/>
                <w:szCs w:val="16"/>
              </w:rPr>
              <w:t>Тяжелые веса</w:t>
            </w:r>
          </w:p>
          <w:p w:rsidR="00B80DE3" w:rsidRPr="0063266A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75-св.80 кг</w:t>
            </w:r>
          </w:p>
        </w:tc>
      </w:tr>
      <w:tr w:rsidR="00B80DE3" w:rsidRPr="0089764C" w:rsidTr="00001251">
        <w:trPr>
          <w:trHeight w:val="153"/>
          <w:tblCellSpacing w:w="5" w:type="nil"/>
          <w:jc w:val="center"/>
        </w:trPr>
        <w:tc>
          <w:tcPr>
            <w:tcW w:w="1924" w:type="dxa"/>
            <w:vMerge w:val="restart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Быстрота</w:t>
            </w:r>
          </w:p>
        </w:tc>
        <w:tc>
          <w:tcPr>
            <w:tcW w:w="4195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Бег на 30 м</w:t>
            </w:r>
            <w:r>
              <w:rPr>
                <w:sz w:val="18"/>
                <w:szCs w:val="18"/>
              </w:rPr>
              <w:t xml:space="preserve"> (с)</w:t>
            </w:r>
          </w:p>
        </w:tc>
        <w:tc>
          <w:tcPr>
            <w:tcW w:w="1494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440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1417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B80DE3" w:rsidRPr="0089764C" w:rsidTr="00001251">
        <w:trPr>
          <w:tblCellSpacing w:w="5" w:type="nil"/>
          <w:jc w:val="center"/>
        </w:trPr>
        <w:tc>
          <w:tcPr>
            <w:tcW w:w="1924" w:type="dxa"/>
            <w:vMerge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4195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Бег 100 м</w:t>
            </w:r>
            <w:r>
              <w:rPr>
                <w:sz w:val="18"/>
                <w:szCs w:val="18"/>
              </w:rPr>
              <w:t xml:space="preserve"> (с)</w:t>
            </w:r>
          </w:p>
        </w:tc>
        <w:tc>
          <w:tcPr>
            <w:tcW w:w="1494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15,8</w:t>
            </w:r>
          </w:p>
        </w:tc>
        <w:tc>
          <w:tcPr>
            <w:tcW w:w="1440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1417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15,4</w:t>
            </w:r>
          </w:p>
        </w:tc>
      </w:tr>
      <w:tr w:rsidR="00B80DE3" w:rsidRPr="0089764C" w:rsidTr="00001251">
        <w:trPr>
          <w:trHeight w:val="145"/>
          <w:tblCellSpacing w:w="5" w:type="nil"/>
          <w:jc w:val="center"/>
        </w:trPr>
        <w:tc>
          <w:tcPr>
            <w:tcW w:w="1924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Выносливость</w:t>
            </w:r>
          </w:p>
        </w:tc>
        <w:tc>
          <w:tcPr>
            <w:tcW w:w="4195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Бег 3000 м</w:t>
            </w:r>
            <w:r>
              <w:rPr>
                <w:sz w:val="18"/>
                <w:szCs w:val="18"/>
              </w:rPr>
              <w:t xml:space="preserve"> (с)</w:t>
            </w:r>
          </w:p>
        </w:tc>
        <w:tc>
          <w:tcPr>
            <w:tcW w:w="1494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13,10</w:t>
            </w:r>
          </w:p>
        </w:tc>
        <w:tc>
          <w:tcPr>
            <w:tcW w:w="1440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12,52</w:t>
            </w:r>
          </w:p>
        </w:tc>
        <w:tc>
          <w:tcPr>
            <w:tcW w:w="1417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13,36</w:t>
            </w:r>
          </w:p>
        </w:tc>
      </w:tr>
      <w:tr w:rsidR="00B80DE3" w:rsidRPr="0089764C" w:rsidTr="00001251">
        <w:trPr>
          <w:trHeight w:val="70"/>
          <w:tblCellSpacing w:w="5" w:type="nil"/>
          <w:jc w:val="center"/>
        </w:trPr>
        <w:tc>
          <w:tcPr>
            <w:tcW w:w="1924" w:type="dxa"/>
            <w:vMerge w:val="restart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Сила</w:t>
            </w:r>
          </w:p>
        </w:tc>
        <w:tc>
          <w:tcPr>
            <w:tcW w:w="4195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Подтягивание на перекладине</w:t>
            </w:r>
            <w:r>
              <w:rPr>
                <w:sz w:val="18"/>
                <w:szCs w:val="18"/>
              </w:rPr>
              <w:t xml:space="preserve"> (раз)</w:t>
            </w:r>
          </w:p>
        </w:tc>
        <w:tc>
          <w:tcPr>
            <w:tcW w:w="1494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40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B80DE3" w:rsidRPr="0089764C" w:rsidTr="00001251">
        <w:trPr>
          <w:trHeight w:val="137"/>
          <w:tblCellSpacing w:w="5" w:type="nil"/>
          <w:jc w:val="center"/>
        </w:trPr>
        <w:tc>
          <w:tcPr>
            <w:tcW w:w="1924" w:type="dxa"/>
            <w:vMerge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4195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Поднос ног к перекладине</w:t>
            </w:r>
            <w:r>
              <w:rPr>
                <w:sz w:val="18"/>
                <w:szCs w:val="18"/>
              </w:rPr>
              <w:t xml:space="preserve"> (раз)</w:t>
            </w:r>
          </w:p>
        </w:tc>
        <w:tc>
          <w:tcPr>
            <w:tcW w:w="1494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40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B80DE3" w:rsidRPr="0089764C" w:rsidTr="00001251">
        <w:trPr>
          <w:trHeight w:val="175"/>
          <w:tblCellSpacing w:w="5" w:type="nil"/>
          <w:jc w:val="center"/>
        </w:trPr>
        <w:tc>
          <w:tcPr>
            <w:tcW w:w="1924" w:type="dxa"/>
            <w:vMerge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4195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 xml:space="preserve">Жим штанги лежа </w:t>
            </w:r>
            <w:r>
              <w:rPr>
                <w:sz w:val="18"/>
                <w:szCs w:val="18"/>
              </w:rPr>
              <w:t>(</w:t>
            </w:r>
            <w:r w:rsidRPr="000769B6">
              <w:rPr>
                <w:sz w:val="18"/>
                <w:szCs w:val="18"/>
              </w:rPr>
              <w:t>кг</w:t>
            </w:r>
            <w:r>
              <w:rPr>
                <w:sz w:val="18"/>
                <w:szCs w:val="18"/>
              </w:rPr>
              <w:t>), м-собственный вес</w:t>
            </w:r>
          </w:p>
        </w:tc>
        <w:tc>
          <w:tcPr>
            <w:tcW w:w="1494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М-8%</w:t>
            </w:r>
          </w:p>
        </w:tc>
        <w:tc>
          <w:tcPr>
            <w:tcW w:w="1440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М-5%</w:t>
            </w:r>
          </w:p>
        </w:tc>
        <w:tc>
          <w:tcPr>
            <w:tcW w:w="1417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М-7%</w:t>
            </w:r>
          </w:p>
        </w:tc>
      </w:tr>
      <w:tr w:rsidR="00B80DE3" w:rsidRPr="0089764C" w:rsidTr="00001251">
        <w:trPr>
          <w:trHeight w:val="171"/>
          <w:tblCellSpacing w:w="5" w:type="nil"/>
          <w:jc w:val="center"/>
        </w:trPr>
        <w:tc>
          <w:tcPr>
            <w:tcW w:w="1924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Силовая выносливость</w:t>
            </w:r>
          </w:p>
        </w:tc>
        <w:tc>
          <w:tcPr>
            <w:tcW w:w="4195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Сгибание и разгибание рук в упоре лежа (40 раз)</w:t>
            </w:r>
          </w:p>
        </w:tc>
        <w:tc>
          <w:tcPr>
            <w:tcW w:w="1494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440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417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B80DE3" w:rsidRPr="0089764C" w:rsidTr="00001251">
        <w:trPr>
          <w:trHeight w:val="208"/>
          <w:tblCellSpacing w:w="5" w:type="nil"/>
          <w:jc w:val="center"/>
        </w:trPr>
        <w:tc>
          <w:tcPr>
            <w:tcW w:w="1924" w:type="dxa"/>
            <w:vMerge w:val="restart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Скоростно-силовые</w:t>
            </w:r>
          </w:p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качества</w:t>
            </w:r>
          </w:p>
        </w:tc>
        <w:tc>
          <w:tcPr>
            <w:tcW w:w="4195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Прыжо</w:t>
            </w:r>
            <w:r>
              <w:rPr>
                <w:sz w:val="18"/>
                <w:szCs w:val="18"/>
              </w:rPr>
              <w:t>к в длину с места (</w:t>
            </w:r>
            <w:r w:rsidRPr="000769B6">
              <w:rPr>
                <w:sz w:val="18"/>
                <w:szCs w:val="18"/>
              </w:rPr>
              <w:t>см)</w:t>
            </w:r>
          </w:p>
        </w:tc>
        <w:tc>
          <w:tcPr>
            <w:tcW w:w="1494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1440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1417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</w:tr>
      <w:tr w:rsidR="00B80DE3" w:rsidRPr="0089764C" w:rsidTr="00001251">
        <w:trPr>
          <w:trHeight w:val="263"/>
          <w:tblCellSpacing w:w="5" w:type="nil"/>
          <w:jc w:val="center"/>
        </w:trPr>
        <w:tc>
          <w:tcPr>
            <w:tcW w:w="1924" w:type="dxa"/>
            <w:vMerge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4195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Толчок ядра 4 кг</w:t>
            </w:r>
            <w:r>
              <w:rPr>
                <w:sz w:val="18"/>
                <w:szCs w:val="18"/>
              </w:rPr>
              <w:t xml:space="preserve"> (м)</w:t>
            </w:r>
          </w:p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(сильней</w:t>
            </w:r>
            <w:r>
              <w:rPr>
                <w:sz w:val="18"/>
                <w:szCs w:val="18"/>
              </w:rPr>
              <w:t xml:space="preserve">шей рукой/слабейшей </w:t>
            </w:r>
            <w:r w:rsidRPr="000769B6">
              <w:rPr>
                <w:sz w:val="18"/>
                <w:szCs w:val="18"/>
              </w:rPr>
              <w:t>рукой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94" w:type="dxa"/>
            <w:vAlign w:val="center"/>
          </w:tcPr>
          <w:p w:rsidR="00B80DE3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7,52</w:t>
            </w:r>
          </w:p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6,36</w:t>
            </w:r>
          </w:p>
        </w:tc>
        <w:tc>
          <w:tcPr>
            <w:tcW w:w="1440" w:type="dxa"/>
            <w:vAlign w:val="center"/>
          </w:tcPr>
          <w:p w:rsidR="00B80DE3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8,90</w:t>
            </w:r>
          </w:p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6,85</w:t>
            </w:r>
          </w:p>
        </w:tc>
        <w:tc>
          <w:tcPr>
            <w:tcW w:w="1417" w:type="dxa"/>
            <w:vAlign w:val="center"/>
          </w:tcPr>
          <w:p w:rsidR="00B80DE3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10,32</w:t>
            </w:r>
          </w:p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</w:tr>
      <w:tr w:rsidR="00B80DE3" w:rsidRPr="0089764C" w:rsidTr="00001251">
        <w:trPr>
          <w:trHeight w:val="127"/>
          <w:tblCellSpacing w:w="5" w:type="nil"/>
          <w:jc w:val="center"/>
        </w:trPr>
        <w:tc>
          <w:tcPr>
            <w:tcW w:w="10470" w:type="dxa"/>
            <w:gridSpan w:val="5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СФП</w:t>
            </w:r>
          </w:p>
        </w:tc>
      </w:tr>
      <w:tr w:rsidR="00B80DE3" w:rsidRPr="0089764C" w:rsidTr="00001251">
        <w:trPr>
          <w:trHeight w:val="121"/>
          <w:tblCellSpacing w:w="5" w:type="nil"/>
          <w:jc w:val="center"/>
        </w:trPr>
        <w:tc>
          <w:tcPr>
            <w:tcW w:w="1924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4195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ударов по мешку за 8 с.</w:t>
            </w:r>
          </w:p>
        </w:tc>
        <w:tc>
          <w:tcPr>
            <w:tcW w:w="1494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440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17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B80DE3" w:rsidRPr="0089764C" w:rsidTr="00001251">
        <w:trPr>
          <w:trHeight w:val="139"/>
          <w:tblCellSpacing w:w="5" w:type="nil"/>
          <w:jc w:val="center"/>
        </w:trPr>
        <w:tc>
          <w:tcPr>
            <w:tcW w:w="1924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4195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ударов по мешку за 3 мин.</w:t>
            </w:r>
          </w:p>
        </w:tc>
        <w:tc>
          <w:tcPr>
            <w:tcW w:w="1494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1440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tcW w:w="1417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</w:tc>
      </w:tr>
      <w:tr w:rsidR="00B80DE3" w:rsidRPr="0089764C" w:rsidTr="00001251">
        <w:trPr>
          <w:trHeight w:val="139"/>
          <w:tblCellSpacing w:w="5" w:type="nil"/>
          <w:jc w:val="center"/>
        </w:trPr>
        <w:tc>
          <w:tcPr>
            <w:tcW w:w="1924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Спортивный разряд</w:t>
            </w:r>
          </w:p>
        </w:tc>
        <w:tc>
          <w:tcPr>
            <w:tcW w:w="8546" w:type="dxa"/>
            <w:gridSpan w:val="4"/>
            <w:vAlign w:val="center"/>
          </w:tcPr>
          <w:p w:rsidR="00B80DE3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Кандидат в мастера спорта</w:t>
            </w:r>
          </w:p>
        </w:tc>
      </w:tr>
    </w:tbl>
    <w:p w:rsidR="00B80DE3" w:rsidRDefault="00B80DE3" w:rsidP="00B80DE3">
      <w:pPr>
        <w:autoSpaceDE w:val="0"/>
        <w:autoSpaceDN w:val="0"/>
        <w:adjustRightInd w:val="0"/>
        <w:ind w:left="7080" w:firstLine="708"/>
        <w:jc w:val="both"/>
        <w:rPr>
          <w:i/>
          <w:color w:val="000000"/>
          <w:sz w:val="22"/>
          <w:szCs w:val="22"/>
        </w:rPr>
      </w:pPr>
      <w:bookmarkStart w:id="4" w:name="Par471"/>
      <w:bookmarkEnd w:id="4"/>
    </w:p>
    <w:p w:rsidR="00B80DE3" w:rsidRDefault="00B80DE3" w:rsidP="00B80DE3">
      <w:pPr>
        <w:autoSpaceDE w:val="0"/>
        <w:autoSpaceDN w:val="0"/>
        <w:adjustRightInd w:val="0"/>
        <w:ind w:left="7080" w:firstLine="708"/>
        <w:jc w:val="both"/>
        <w:rPr>
          <w:i/>
          <w:color w:val="000000"/>
          <w:sz w:val="22"/>
          <w:szCs w:val="22"/>
        </w:rPr>
      </w:pPr>
    </w:p>
    <w:p w:rsidR="00B80DE3" w:rsidRPr="000769B6" w:rsidRDefault="00B80DE3" w:rsidP="00B80DE3">
      <w:pPr>
        <w:autoSpaceDE w:val="0"/>
        <w:autoSpaceDN w:val="0"/>
        <w:adjustRightInd w:val="0"/>
        <w:ind w:left="7080" w:firstLine="708"/>
        <w:jc w:val="both"/>
        <w:rPr>
          <w:i/>
          <w:color w:val="000000"/>
          <w:sz w:val="22"/>
          <w:szCs w:val="22"/>
        </w:rPr>
      </w:pPr>
    </w:p>
    <w:p w:rsidR="00B80DE3" w:rsidRPr="000769B6" w:rsidRDefault="00B80DE3" w:rsidP="00B80DE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769B6">
        <w:rPr>
          <w:sz w:val="22"/>
          <w:szCs w:val="22"/>
        </w:rPr>
        <w:lastRenderedPageBreak/>
        <w:t xml:space="preserve">Нормативы общей физической и специальной физической подготовки для зачисления </w:t>
      </w:r>
    </w:p>
    <w:p w:rsidR="00B80DE3" w:rsidRPr="000769B6" w:rsidRDefault="00B80DE3" w:rsidP="00B80DE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769B6">
        <w:rPr>
          <w:sz w:val="22"/>
          <w:szCs w:val="22"/>
        </w:rPr>
        <w:t>в группы на этапе высшего спортивного мастерства</w:t>
      </w:r>
    </w:p>
    <w:tbl>
      <w:tblPr>
        <w:tblW w:w="1047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24"/>
        <w:gridCol w:w="4195"/>
        <w:gridCol w:w="1494"/>
        <w:gridCol w:w="1440"/>
        <w:gridCol w:w="1417"/>
      </w:tblGrid>
      <w:tr w:rsidR="00B80DE3" w:rsidRPr="0089764C" w:rsidTr="00001251">
        <w:trPr>
          <w:trHeight w:val="251"/>
          <w:tblCellSpacing w:w="5" w:type="nil"/>
          <w:jc w:val="center"/>
        </w:trPr>
        <w:tc>
          <w:tcPr>
            <w:tcW w:w="1924" w:type="dxa"/>
            <w:vAlign w:val="center"/>
          </w:tcPr>
          <w:p w:rsidR="00B80DE3" w:rsidRPr="0063266A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bookmarkStart w:id="5" w:name="Par475"/>
            <w:bookmarkEnd w:id="5"/>
            <w:r w:rsidRPr="0063266A">
              <w:rPr>
                <w:b/>
                <w:sz w:val="16"/>
                <w:szCs w:val="16"/>
              </w:rPr>
              <w:t>Развиваемое</w:t>
            </w:r>
          </w:p>
          <w:p w:rsidR="00B80DE3" w:rsidRPr="0063266A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63266A">
              <w:rPr>
                <w:b/>
                <w:sz w:val="16"/>
                <w:szCs w:val="16"/>
              </w:rPr>
              <w:t>Физическое</w:t>
            </w:r>
          </w:p>
          <w:p w:rsidR="00B80DE3" w:rsidRPr="0063266A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63266A">
              <w:rPr>
                <w:b/>
                <w:sz w:val="16"/>
                <w:szCs w:val="16"/>
              </w:rPr>
              <w:t>качество</w:t>
            </w:r>
          </w:p>
        </w:tc>
        <w:tc>
          <w:tcPr>
            <w:tcW w:w="4195" w:type="dxa"/>
            <w:vAlign w:val="center"/>
          </w:tcPr>
          <w:p w:rsidR="00B80DE3" w:rsidRPr="0063266A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63266A">
              <w:rPr>
                <w:b/>
                <w:sz w:val="16"/>
                <w:szCs w:val="16"/>
              </w:rPr>
              <w:t>Контрольные упражнения (тесты)</w:t>
            </w:r>
          </w:p>
        </w:tc>
        <w:tc>
          <w:tcPr>
            <w:tcW w:w="1494" w:type="dxa"/>
            <w:vAlign w:val="center"/>
          </w:tcPr>
          <w:p w:rsidR="00B80DE3" w:rsidRPr="0063266A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63266A">
              <w:rPr>
                <w:b/>
                <w:sz w:val="16"/>
                <w:szCs w:val="16"/>
              </w:rPr>
              <w:t>Легкие веса</w:t>
            </w:r>
          </w:p>
          <w:p w:rsidR="00B80DE3" w:rsidRPr="0063266A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46-60 кг</w:t>
            </w:r>
          </w:p>
        </w:tc>
        <w:tc>
          <w:tcPr>
            <w:tcW w:w="1440" w:type="dxa"/>
            <w:vAlign w:val="center"/>
          </w:tcPr>
          <w:p w:rsidR="00B80DE3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63266A">
              <w:rPr>
                <w:b/>
                <w:sz w:val="16"/>
                <w:szCs w:val="16"/>
              </w:rPr>
              <w:t>Средние веса</w:t>
            </w:r>
          </w:p>
          <w:p w:rsidR="00B80DE3" w:rsidRPr="0063266A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60-75 кг</w:t>
            </w:r>
          </w:p>
        </w:tc>
        <w:tc>
          <w:tcPr>
            <w:tcW w:w="1417" w:type="dxa"/>
            <w:vAlign w:val="center"/>
          </w:tcPr>
          <w:p w:rsidR="00B80DE3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63266A">
              <w:rPr>
                <w:b/>
                <w:sz w:val="16"/>
                <w:szCs w:val="16"/>
              </w:rPr>
              <w:t>Тяжелые веса</w:t>
            </w:r>
          </w:p>
          <w:p w:rsidR="00B80DE3" w:rsidRPr="0063266A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75-св.91 кг</w:t>
            </w:r>
          </w:p>
        </w:tc>
      </w:tr>
      <w:tr w:rsidR="00B80DE3" w:rsidRPr="0089764C" w:rsidTr="00001251">
        <w:trPr>
          <w:trHeight w:val="153"/>
          <w:tblCellSpacing w:w="5" w:type="nil"/>
          <w:jc w:val="center"/>
        </w:trPr>
        <w:tc>
          <w:tcPr>
            <w:tcW w:w="1924" w:type="dxa"/>
            <w:vMerge w:val="restart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Быстрота</w:t>
            </w:r>
          </w:p>
        </w:tc>
        <w:tc>
          <w:tcPr>
            <w:tcW w:w="4195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Бег на 30 м</w:t>
            </w:r>
            <w:r>
              <w:rPr>
                <w:sz w:val="18"/>
                <w:szCs w:val="18"/>
              </w:rPr>
              <w:t xml:space="preserve"> (с)</w:t>
            </w:r>
          </w:p>
        </w:tc>
        <w:tc>
          <w:tcPr>
            <w:tcW w:w="1494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440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1417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</w:tr>
      <w:tr w:rsidR="00B80DE3" w:rsidRPr="0089764C" w:rsidTr="00001251">
        <w:trPr>
          <w:tblCellSpacing w:w="5" w:type="nil"/>
          <w:jc w:val="center"/>
        </w:trPr>
        <w:tc>
          <w:tcPr>
            <w:tcW w:w="1924" w:type="dxa"/>
            <w:vMerge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4195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Бег 100 м</w:t>
            </w:r>
            <w:r>
              <w:rPr>
                <w:sz w:val="18"/>
                <w:szCs w:val="18"/>
              </w:rPr>
              <w:t xml:space="preserve"> (с)</w:t>
            </w:r>
          </w:p>
        </w:tc>
        <w:tc>
          <w:tcPr>
            <w:tcW w:w="1494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14,8</w:t>
            </w:r>
          </w:p>
        </w:tc>
        <w:tc>
          <w:tcPr>
            <w:tcW w:w="1440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14,6</w:t>
            </w:r>
          </w:p>
        </w:tc>
        <w:tc>
          <w:tcPr>
            <w:tcW w:w="1417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B80DE3" w:rsidRPr="0089764C" w:rsidTr="00001251">
        <w:trPr>
          <w:trHeight w:val="145"/>
          <w:tblCellSpacing w:w="5" w:type="nil"/>
          <w:jc w:val="center"/>
        </w:trPr>
        <w:tc>
          <w:tcPr>
            <w:tcW w:w="1924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Выносливость</w:t>
            </w:r>
          </w:p>
        </w:tc>
        <w:tc>
          <w:tcPr>
            <w:tcW w:w="4195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Бег 3000 м</w:t>
            </w:r>
            <w:r>
              <w:rPr>
                <w:sz w:val="18"/>
                <w:szCs w:val="18"/>
              </w:rPr>
              <w:t xml:space="preserve"> (с)</w:t>
            </w:r>
          </w:p>
        </w:tc>
        <w:tc>
          <w:tcPr>
            <w:tcW w:w="1494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12,48</w:t>
            </w:r>
          </w:p>
        </w:tc>
        <w:tc>
          <w:tcPr>
            <w:tcW w:w="1440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12,26</w:t>
            </w:r>
          </w:p>
        </w:tc>
        <w:tc>
          <w:tcPr>
            <w:tcW w:w="1417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13,13</w:t>
            </w:r>
          </w:p>
        </w:tc>
      </w:tr>
      <w:tr w:rsidR="00B80DE3" w:rsidRPr="0089764C" w:rsidTr="00001251">
        <w:trPr>
          <w:trHeight w:val="70"/>
          <w:tblCellSpacing w:w="5" w:type="nil"/>
          <w:jc w:val="center"/>
        </w:trPr>
        <w:tc>
          <w:tcPr>
            <w:tcW w:w="1924" w:type="dxa"/>
            <w:vMerge w:val="restart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Сила</w:t>
            </w:r>
          </w:p>
        </w:tc>
        <w:tc>
          <w:tcPr>
            <w:tcW w:w="4195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Подтягивание на перекладине</w:t>
            </w:r>
            <w:r>
              <w:rPr>
                <w:sz w:val="18"/>
                <w:szCs w:val="18"/>
              </w:rPr>
              <w:t xml:space="preserve"> (раз)</w:t>
            </w:r>
          </w:p>
        </w:tc>
        <w:tc>
          <w:tcPr>
            <w:tcW w:w="1494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40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417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B80DE3" w:rsidRPr="0089764C" w:rsidTr="00001251">
        <w:trPr>
          <w:trHeight w:val="137"/>
          <w:tblCellSpacing w:w="5" w:type="nil"/>
          <w:jc w:val="center"/>
        </w:trPr>
        <w:tc>
          <w:tcPr>
            <w:tcW w:w="1924" w:type="dxa"/>
            <w:vMerge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4195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Поднос ног к перекладине</w:t>
            </w:r>
            <w:r>
              <w:rPr>
                <w:sz w:val="18"/>
                <w:szCs w:val="18"/>
              </w:rPr>
              <w:t xml:space="preserve"> (раз)</w:t>
            </w:r>
          </w:p>
        </w:tc>
        <w:tc>
          <w:tcPr>
            <w:tcW w:w="1494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40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417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B80DE3" w:rsidRPr="0089764C" w:rsidTr="00001251">
        <w:trPr>
          <w:trHeight w:val="175"/>
          <w:tblCellSpacing w:w="5" w:type="nil"/>
          <w:jc w:val="center"/>
        </w:trPr>
        <w:tc>
          <w:tcPr>
            <w:tcW w:w="1924" w:type="dxa"/>
            <w:vMerge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4195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 xml:space="preserve">Жим штанги лежа </w:t>
            </w:r>
            <w:r>
              <w:rPr>
                <w:sz w:val="18"/>
                <w:szCs w:val="18"/>
              </w:rPr>
              <w:t>(</w:t>
            </w:r>
            <w:r w:rsidRPr="000769B6">
              <w:rPr>
                <w:sz w:val="18"/>
                <w:szCs w:val="18"/>
              </w:rPr>
              <w:t>кг</w:t>
            </w:r>
            <w:r>
              <w:rPr>
                <w:sz w:val="18"/>
                <w:szCs w:val="18"/>
              </w:rPr>
              <w:t>), м-собственный вес</w:t>
            </w:r>
          </w:p>
        </w:tc>
        <w:tc>
          <w:tcPr>
            <w:tcW w:w="1494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М-6%</w:t>
            </w:r>
          </w:p>
        </w:tc>
        <w:tc>
          <w:tcPr>
            <w:tcW w:w="1440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М-3%</w:t>
            </w:r>
          </w:p>
        </w:tc>
        <w:tc>
          <w:tcPr>
            <w:tcW w:w="1417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М-5%</w:t>
            </w:r>
          </w:p>
        </w:tc>
      </w:tr>
      <w:tr w:rsidR="00B80DE3" w:rsidRPr="0089764C" w:rsidTr="00001251">
        <w:trPr>
          <w:trHeight w:val="171"/>
          <w:tblCellSpacing w:w="5" w:type="nil"/>
          <w:jc w:val="center"/>
        </w:trPr>
        <w:tc>
          <w:tcPr>
            <w:tcW w:w="1924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Силовая выносливость</w:t>
            </w:r>
          </w:p>
        </w:tc>
        <w:tc>
          <w:tcPr>
            <w:tcW w:w="4195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Сгибание и разгибание рук в упоре лежа (40 раз)</w:t>
            </w:r>
          </w:p>
        </w:tc>
        <w:tc>
          <w:tcPr>
            <w:tcW w:w="1494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440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417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B80DE3" w:rsidRPr="0089764C" w:rsidTr="00001251">
        <w:trPr>
          <w:trHeight w:val="208"/>
          <w:tblCellSpacing w:w="5" w:type="nil"/>
          <w:jc w:val="center"/>
        </w:trPr>
        <w:tc>
          <w:tcPr>
            <w:tcW w:w="1924" w:type="dxa"/>
            <w:vMerge w:val="restart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Скоростно-силовые</w:t>
            </w:r>
          </w:p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качества</w:t>
            </w:r>
          </w:p>
        </w:tc>
        <w:tc>
          <w:tcPr>
            <w:tcW w:w="4195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Прыжо</w:t>
            </w:r>
            <w:r>
              <w:rPr>
                <w:sz w:val="18"/>
                <w:szCs w:val="18"/>
              </w:rPr>
              <w:t>к в длину с места (</w:t>
            </w:r>
            <w:r w:rsidRPr="000769B6">
              <w:rPr>
                <w:sz w:val="18"/>
                <w:szCs w:val="18"/>
              </w:rPr>
              <w:t>см)</w:t>
            </w:r>
          </w:p>
        </w:tc>
        <w:tc>
          <w:tcPr>
            <w:tcW w:w="1494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40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1417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</w:tr>
      <w:tr w:rsidR="00B80DE3" w:rsidRPr="0089764C" w:rsidTr="00001251">
        <w:trPr>
          <w:trHeight w:val="263"/>
          <w:tblCellSpacing w:w="5" w:type="nil"/>
          <w:jc w:val="center"/>
        </w:trPr>
        <w:tc>
          <w:tcPr>
            <w:tcW w:w="1924" w:type="dxa"/>
            <w:vMerge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4195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Толчок ядра 4 кг</w:t>
            </w:r>
            <w:r>
              <w:rPr>
                <w:sz w:val="18"/>
                <w:szCs w:val="18"/>
              </w:rPr>
              <w:t xml:space="preserve"> (м)</w:t>
            </w:r>
          </w:p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(сильней</w:t>
            </w:r>
            <w:r>
              <w:rPr>
                <w:sz w:val="18"/>
                <w:szCs w:val="18"/>
              </w:rPr>
              <w:t xml:space="preserve">шей рукой/слабейшей </w:t>
            </w:r>
            <w:r w:rsidRPr="000769B6">
              <w:rPr>
                <w:sz w:val="18"/>
                <w:szCs w:val="18"/>
              </w:rPr>
              <w:t>рукой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94" w:type="dxa"/>
            <w:vAlign w:val="center"/>
          </w:tcPr>
          <w:p w:rsidR="00B80DE3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8,75</w:t>
            </w:r>
          </w:p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7,38</w:t>
            </w:r>
          </w:p>
        </w:tc>
        <w:tc>
          <w:tcPr>
            <w:tcW w:w="1440" w:type="dxa"/>
            <w:vAlign w:val="center"/>
          </w:tcPr>
          <w:p w:rsidR="00B80DE3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9,95</w:t>
            </w:r>
          </w:p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8,69</w:t>
            </w:r>
          </w:p>
        </w:tc>
        <w:tc>
          <w:tcPr>
            <w:tcW w:w="1417" w:type="dxa"/>
            <w:vAlign w:val="center"/>
          </w:tcPr>
          <w:p w:rsidR="00B80DE3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11,48</w:t>
            </w:r>
          </w:p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10,18</w:t>
            </w:r>
          </w:p>
        </w:tc>
      </w:tr>
      <w:tr w:rsidR="00B80DE3" w:rsidRPr="0089764C" w:rsidTr="00001251">
        <w:trPr>
          <w:trHeight w:val="127"/>
          <w:tblCellSpacing w:w="5" w:type="nil"/>
          <w:jc w:val="center"/>
        </w:trPr>
        <w:tc>
          <w:tcPr>
            <w:tcW w:w="10470" w:type="dxa"/>
            <w:gridSpan w:val="5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СФП</w:t>
            </w:r>
          </w:p>
        </w:tc>
      </w:tr>
      <w:tr w:rsidR="00B80DE3" w:rsidRPr="0089764C" w:rsidTr="00001251">
        <w:trPr>
          <w:trHeight w:val="121"/>
          <w:tblCellSpacing w:w="5" w:type="nil"/>
          <w:jc w:val="center"/>
        </w:trPr>
        <w:tc>
          <w:tcPr>
            <w:tcW w:w="1924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4195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ударов по мешку за 8 с.</w:t>
            </w:r>
          </w:p>
        </w:tc>
        <w:tc>
          <w:tcPr>
            <w:tcW w:w="1494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440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417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B80DE3" w:rsidRPr="0089764C" w:rsidTr="00001251">
        <w:trPr>
          <w:trHeight w:val="139"/>
          <w:tblCellSpacing w:w="5" w:type="nil"/>
          <w:jc w:val="center"/>
        </w:trPr>
        <w:tc>
          <w:tcPr>
            <w:tcW w:w="1924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4195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ударов по мешку за 3 мин.</w:t>
            </w:r>
          </w:p>
        </w:tc>
        <w:tc>
          <w:tcPr>
            <w:tcW w:w="1494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</w:tc>
        <w:tc>
          <w:tcPr>
            <w:tcW w:w="1440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1417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</w:tr>
      <w:tr w:rsidR="00B80DE3" w:rsidRPr="0089764C" w:rsidTr="00001251">
        <w:trPr>
          <w:trHeight w:val="139"/>
          <w:tblCellSpacing w:w="5" w:type="nil"/>
          <w:jc w:val="center"/>
        </w:trPr>
        <w:tc>
          <w:tcPr>
            <w:tcW w:w="1924" w:type="dxa"/>
            <w:vAlign w:val="center"/>
          </w:tcPr>
          <w:p w:rsidR="00B80DE3" w:rsidRPr="000769B6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Спортивное звание</w:t>
            </w:r>
          </w:p>
        </w:tc>
        <w:tc>
          <w:tcPr>
            <w:tcW w:w="8546" w:type="dxa"/>
            <w:gridSpan w:val="4"/>
            <w:vAlign w:val="center"/>
          </w:tcPr>
          <w:p w:rsidR="00B80DE3" w:rsidRDefault="00B80DE3" w:rsidP="000012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Спорта России</w:t>
            </w:r>
          </w:p>
        </w:tc>
      </w:tr>
    </w:tbl>
    <w:p w:rsidR="00B80DE3" w:rsidRDefault="00B80DE3" w:rsidP="00B80DE3">
      <w:pPr>
        <w:jc w:val="right"/>
        <w:rPr>
          <w:sz w:val="28"/>
          <w:szCs w:val="28"/>
        </w:rPr>
      </w:pPr>
    </w:p>
    <w:p w:rsidR="00B80DE3" w:rsidRDefault="00B80DE3" w:rsidP="00B80DE3">
      <w:pPr>
        <w:jc w:val="right"/>
        <w:rPr>
          <w:sz w:val="28"/>
          <w:szCs w:val="28"/>
        </w:rPr>
      </w:pPr>
    </w:p>
    <w:p w:rsidR="00B80DE3" w:rsidRDefault="00B80DE3" w:rsidP="00B80DE3">
      <w:pPr>
        <w:jc w:val="right"/>
        <w:rPr>
          <w:sz w:val="28"/>
          <w:szCs w:val="28"/>
        </w:rPr>
      </w:pPr>
    </w:p>
    <w:p w:rsidR="00B80DE3" w:rsidRDefault="00B80DE3" w:rsidP="00B80DE3">
      <w:pPr>
        <w:jc w:val="right"/>
        <w:rPr>
          <w:sz w:val="28"/>
          <w:szCs w:val="28"/>
        </w:rPr>
      </w:pPr>
    </w:p>
    <w:p w:rsidR="00B80DE3" w:rsidRDefault="00B80DE3" w:rsidP="00B80DE3">
      <w:pPr>
        <w:jc w:val="right"/>
        <w:rPr>
          <w:sz w:val="28"/>
          <w:szCs w:val="28"/>
        </w:rPr>
      </w:pPr>
    </w:p>
    <w:p w:rsidR="00B80DE3" w:rsidRDefault="00B80DE3" w:rsidP="00B80DE3">
      <w:pPr>
        <w:jc w:val="right"/>
        <w:rPr>
          <w:sz w:val="28"/>
          <w:szCs w:val="28"/>
        </w:rPr>
      </w:pPr>
    </w:p>
    <w:p w:rsidR="00B80DE3" w:rsidRDefault="00B80DE3" w:rsidP="00B80DE3">
      <w:pPr>
        <w:jc w:val="right"/>
        <w:rPr>
          <w:sz w:val="28"/>
          <w:szCs w:val="28"/>
        </w:rPr>
      </w:pPr>
    </w:p>
    <w:p w:rsidR="00B80DE3" w:rsidRDefault="00B80DE3" w:rsidP="00B80DE3">
      <w:pPr>
        <w:jc w:val="right"/>
        <w:rPr>
          <w:sz w:val="28"/>
          <w:szCs w:val="28"/>
        </w:rPr>
      </w:pPr>
    </w:p>
    <w:p w:rsidR="00B80DE3" w:rsidRDefault="00B80DE3" w:rsidP="00B80DE3">
      <w:pPr>
        <w:jc w:val="right"/>
        <w:rPr>
          <w:sz w:val="28"/>
          <w:szCs w:val="28"/>
        </w:rPr>
      </w:pPr>
    </w:p>
    <w:p w:rsidR="00B80DE3" w:rsidRDefault="00B80DE3" w:rsidP="00B80DE3">
      <w:pPr>
        <w:jc w:val="right"/>
        <w:rPr>
          <w:sz w:val="28"/>
          <w:szCs w:val="28"/>
        </w:rPr>
      </w:pPr>
    </w:p>
    <w:p w:rsidR="00B80DE3" w:rsidRDefault="00B80DE3" w:rsidP="00B80DE3">
      <w:pPr>
        <w:jc w:val="right"/>
        <w:rPr>
          <w:sz w:val="28"/>
          <w:szCs w:val="28"/>
        </w:rPr>
      </w:pPr>
    </w:p>
    <w:p w:rsidR="00B80DE3" w:rsidRDefault="00B80DE3" w:rsidP="00B80DE3">
      <w:pPr>
        <w:jc w:val="right"/>
        <w:rPr>
          <w:sz w:val="28"/>
          <w:szCs w:val="28"/>
        </w:rPr>
      </w:pPr>
    </w:p>
    <w:p w:rsidR="00B80DE3" w:rsidRDefault="00B80DE3" w:rsidP="00B80DE3">
      <w:pPr>
        <w:jc w:val="right"/>
        <w:rPr>
          <w:sz w:val="28"/>
          <w:szCs w:val="28"/>
        </w:rPr>
      </w:pPr>
    </w:p>
    <w:p w:rsidR="00B80DE3" w:rsidRDefault="00B80DE3" w:rsidP="00B80DE3">
      <w:pPr>
        <w:jc w:val="right"/>
        <w:rPr>
          <w:sz w:val="28"/>
          <w:szCs w:val="28"/>
        </w:rPr>
      </w:pPr>
    </w:p>
    <w:p w:rsidR="00B80DE3" w:rsidRDefault="00B80DE3" w:rsidP="00B80DE3">
      <w:pPr>
        <w:jc w:val="right"/>
        <w:rPr>
          <w:sz w:val="28"/>
          <w:szCs w:val="28"/>
        </w:rPr>
      </w:pPr>
    </w:p>
    <w:p w:rsidR="00B80DE3" w:rsidRDefault="00B80DE3" w:rsidP="00B80DE3">
      <w:pPr>
        <w:jc w:val="right"/>
        <w:rPr>
          <w:sz w:val="28"/>
          <w:szCs w:val="28"/>
        </w:rPr>
      </w:pPr>
    </w:p>
    <w:p w:rsidR="00B80DE3" w:rsidRDefault="00B80DE3" w:rsidP="00B80DE3">
      <w:pPr>
        <w:jc w:val="right"/>
        <w:rPr>
          <w:sz w:val="28"/>
          <w:szCs w:val="28"/>
        </w:rPr>
      </w:pPr>
    </w:p>
    <w:p w:rsidR="00B80DE3" w:rsidRDefault="00B80DE3" w:rsidP="00B80DE3">
      <w:pPr>
        <w:jc w:val="right"/>
        <w:rPr>
          <w:sz w:val="28"/>
          <w:szCs w:val="28"/>
        </w:rPr>
      </w:pPr>
    </w:p>
    <w:p w:rsidR="00B80DE3" w:rsidRDefault="00B80DE3" w:rsidP="00B80DE3">
      <w:pPr>
        <w:jc w:val="right"/>
        <w:rPr>
          <w:sz w:val="28"/>
          <w:szCs w:val="28"/>
        </w:rPr>
      </w:pPr>
    </w:p>
    <w:p w:rsidR="00B80DE3" w:rsidRDefault="00B80DE3" w:rsidP="00B80DE3">
      <w:pPr>
        <w:jc w:val="right"/>
        <w:rPr>
          <w:sz w:val="28"/>
          <w:szCs w:val="28"/>
        </w:rPr>
      </w:pPr>
    </w:p>
    <w:p w:rsidR="00B80DE3" w:rsidRDefault="00B80DE3" w:rsidP="00B80DE3">
      <w:pPr>
        <w:jc w:val="right"/>
        <w:rPr>
          <w:sz w:val="28"/>
          <w:szCs w:val="28"/>
        </w:rPr>
      </w:pPr>
    </w:p>
    <w:p w:rsidR="00B80DE3" w:rsidRDefault="00B80DE3" w:rsidP="00B80DE3">
      <w:pPr>
        <w:jc w:val="right"/>
        <w:rPr>
          <w:sz w:val="28"/>
          <w:szCs w:val="28"/>
        </w:rPr>
      </w:pPr>
    </w:p>
    <w:p w:rsidR="00B80DE3" w:rsidRDefault="00B80DE3" w:rsidP="00B80DE3">
      <w:pPr>
        <w:jc w:val="right"/>
        <w:rPr>
          <w:sz w:val="28"/>
          <w:szCs w:val="28"/>
        </w:rPr>
      </w:pPr>
    </w:p>
    <w:p w:rsidR="00B80DE3" w:rsidRDefault="00B80DE3" w:rsidP="00B80DE3">
      <w:pPr>
        <w:jc w:val="right"/>
        <w:rPr>
          <w:sz w:val="28"/>
          <w:szCs w:val="28"/>
        </w:rPr>
      </w:pPr>
    </w:p>
    <w:p w:rsidR="00B80DE3" w:rsidRDefault="00B80DE3" w:rsidP="00B80DE3">
      <w:pPr>
        <w:jc w:val="right"/>
        <w:rPr>
          <w:sz w:val="28"/>
          <w:szCs w:val="28"/>
        </w:rPr>
      </w:pPr>
    </w:p>
    <w:p w:rsidR="00B80DE3" w:rsidRDefault="00B80DE3" w:rsidP="00B80DE3">
      <w:pPr>
        <w:jc w:val="right"/>
        <w:rPr>
          <w:sz w:val="28"/>
          <w:szCs w:val="28"/>
        </w:rPr>
      </w:pPr>
    </w:p>
    <w:p w:rsidR="00B80DE3" w:rsidRDefault="00B80DE3" w:rsidP="00B80DE3">
      <w:pPr>
        <w:jc w:val="right"/>
        <w:rPr>
          <w:sz w:val="28"/>
          <w:szCs w:val="28"/>
        </w:rPr>
      </w:pPr>
    </w:p>
    <w:p w:rsidR="00B80DE3" w:rsidRDefault="00B80DE3" w:rsidP="00B80DE3">
      <w:pPr>
        <w:jc w:val="right"/>
        <w:rPr>
          <w:sz w:val="28"/>
          <w:szCs w:val="28"/>
        </w:rPr>
      </w:pPr>
    </w:p>
    <w:p w:rsidR="00B80DE3" w:rsidRDefault="00B80DE3" w:rsidP="00B80DE3">
      <w:pPr>
        <w:jc w:val="right"/>
        <w:rPr>
          <w:sz w:val="28"/>
          <w:szCs w:val="28"/>
        </w:rPr>
      </w:pPr>
    </w:p>
    <w:p w:rsidR="00B80DE3" w:rsidRDefault="00B80DE3" w:rsidP="00B80DE3">
      <w:pPr>
        <w:jc w:val="right"/>
        <w:rPr>
          <w:sz w:val="28"/>
          <w:szCs w:val="28"/>
        </w:rPr>
      </w:pPr>
    </w:p>
    <w:p w:rsidR="00B80DE3" w:rsidRDefault="00B80DE3" w:rsidP="00B80DE3">
      <w:pPr>
        <w:jc w:val="right"/>
        <w:rPr>
          <w:sz w:val="28"/>
          <w:szCs w:val="28"/>
        </w:rPr>
      </w:pPr>
    </w:p>
    <w:p w:rsidR="00B80DE3" w:rsidRDefault="00B80DE3" w:rsidP="00B80DE3">
      <w:pPr>
        <w:jc w:val="right"/>
        <w:rPr>
          <w:sz w:val="28"/>
          <w:szCs w:val="28"/>
        </w:rPr>
      </w:pPr>
    </w:p>
    <w:p w:rsidR="00B80DE3" w:rsidRDefault="00B80DE3" w:rsidP="00B80DE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B80DE3" w:rsidRPr="00B80DE3" w:rsidRDefault="00B80DE3" w:rsidP="00BD3ACD">
      <w:pPr>
        <w:autoSpaceDE w:val="0"/>
        <w:autoSpaceDN w:val="0"/>
        <w:adjustRightInd w:val="0"/>
        <w:rPr>
          <w:b/>
          <w:color w:val="000000"/>
        </w:rPr>
      </w:pPr>
      <w:r w:rsidRPr="00B80DE3">
        <w:rPr>
          <w:b/>
          <w:color w:val="000000"/>
        </w:rPr>
        <w:t>Индивидуальная карта спортсмена</w:t>
      </w:r>
    </w:p>
    <w:p w:rsidR="00B80DE3" w:rsidRPr="00B80DE3" w:rsidRDefault="00B80DE3" w:rsidP="00BD3ACD">
      <w:pPr>
        <w:autoSpaceDE w:val="0"/>
        <w:autoSpaceDN w:val="0"/>
        <w:adjustRightInd w:val="0"/>
        <w:rPr>
          <w:color w:val="000000"/>
        </w:rPr>
      </w:pPr>
    </w:p>
    <w:p w:rsidR="00B80DE3" w:rsidRPr="00B80DE3" w:rsidRDefault="00B80DE3" w:rsidP="00BD3ACD">
      <w:pPr>
        <w:autoSpaceDE w:val="0"/>
        <w:autoSpaceDN w:val="0"/>
        <w:adjustRightInd w:val="0"/>
        <w:rPr>
          <w:color w:val="000000"/>
        </w:rPr>
      </w:pPr>
      <w:r w:rsidRPr="00B80DE3">
        <w:rPr>
          <w:color w:val="000000"/>
        </w:rPr>
        <w:t>Ф.И.О. __________________________________________________________________________</w:t>
      </w:r>
    </w:p>
    <w:p w:rsidR="00B80DE3" w:rsidRPr="00B80DE3" w:rsidRDefault="00B80DE3" w:rsidP="00BD3ACD">
      <w:pPr>
        <w:autoSpaceDE w:val="0"/>
        <w:autoSpaceDN w:val="0"/>
        <w:adjustRightInd w:val="0"/>
        <w:rPr>
          <w:color w:val="000000"/>
        </w:rPr>
      </w:pPr>
      <w:r w:rsidRPr="00B80DE3">
        <w:rPr>
          <w:color w:val="000000"/>
        </w:rPr>
        <w:t>Дата рождения _______________________ Возраст начала занятий _______________________</w:t>
      </w:r>
    </w:p>
    <w:p w:rsidR="00B80DE3" w:rsidRPr="00B80DE3" w:rsidRDefault="00B80DE3" w:rsidP="00BD3ACD">
      <w:pPr>
        <w:autoSpaceDE w:val="0"/>
        <w:autoSpaceDN w:val="0"/>
        <w:adjustRightInd w:val="0"/>
        <w:rPr>
          <w:color w:val="000000"/>
        </w:rPr>
      </w:pPr>
      <w:r w:rsidRPr="00B80DE3">
        <w:rPr>
          <w:color w:val="000000"/>
        </w:rPr>
        <w:t>Место жительства: ________________________________________________________________</w:t>
      </w:r>
    </w:p>
    <w:p w:rsidR="00B80DE3" w:rsidRPr="00B80DE3" w:rsidRDefault="00B80DE3" w:rsidP="00BD3ACD">
      <w:pPr>
        <w:autoSpaceDE w:val="0"/>
        <w:autoSpaceDN w:val="0"/>
        <w:adjustRightInd w:val="0"/>
        <w:rPr>
          <w:color w:val="000000"/>
        </w:rPr>
      </w:pPr>
      <w:r w:rsidRPr="00B80DE3">
        <w:rPr>
          <w:color w:val="000000"/>
        </w:rPr>
        <w:t>Место учебы: ____________________________________________________________________</w:t>
      </w:r>
    </w:p>
    <w:p w:rsidR="00B80DE3" w:rsidRPr="00B80DE3" w:rsidRDefault="00B80DE3" w:rsidP="00BD3ACD">
      <w:pPr>
        <w:widowControl w:val="0"/>
        <w:autoSpaceDE w:val="0"/>
        <w:autoSpaceDN w:val="0"/>
        <w:adjustRightInd w:val="0"/>
      </w:pPr>
      <w:r w:rsidRPr="00B80DE3">
        <w:t>Ф.И.О. тренера-преподавателя: _____________________________________________________</w:t>
      </w:r>
    </w:p>
    <w:p w:rsidR="00B80DE3" w:rsidRPr="00B80DE3" w:rsidRDefault="00B80DE3" w:rsidP="00BD3ACD">
      <w:pPr>
        <w:widowControl w:val="0"/>
        <w:autoSpaceDE w:val="0"/>
        <w:autoSpaceDN w:val="0"/>
        <w:adjustRightInd w:val="0"/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8"/>
        <w:gridCol w:w="900"/>
        <w:gridCol w:w="720"/>
        <w:gridCol w:w="316"/>
        <w:gridCol w:w="316"/>
        <w:gridCol w:w="236"/>
        <w:gridCol w:w="285"/>
        <w:gridCol w:w="236"/>
        <w:gridCol w:w="304"/>
        <w:gridCol w:w="236"/>
        <w:gridCol w:w="304"/>
        <w:gridCol w:w="236"/>
        <w:gridCol w:w="236"/>
        <w:gridCol w:w="236"/>
        <w:gridCol w:w="236"/>
        <w:gridCol w:w="316"/>
        <w:gridCol w:w="289"/>
        <w:gridCol w:w="251"/>
        <w:gridCol w:w="236"/>
      </w:tblGrid>
      <w:tr w:rsidR="00B80DE3" w:rsidRPr="00B80DE3" w:rsidTr="00001251">
        <w:tc>
          <w:tcPr>
            <w:tcW w:w="4248" w:type="dxa"/>
            <w:vMerge w:val="restart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DE3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00" w:type="dxa"/>
            <w:vMerge w:val="restart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DE3">
              <w:rPr>
                <w:sz w:val="20"/>
                <w:szCs w:val="20"/>
              </w:rPr>
              <w:t>Исходные данные</w:t>
            </w:r>
          </w:p>
        </w:tc>
        <w:tc>
          <w:tcPr>
            <w:tcW w:w="4989" w:type="dxa"/>
            <w:gridSpan w:val="17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DE3">
              <w:rPr>
                <w:sz w:val="20"/>
                <w:szCs w:val="20"/>
              </w:rPr>
              <w:t>Этапы спортивной подготовки</w:t>
            </w:r>
          </w:p>
        </w:tc>
      </w:tr>
      <w:tr w:rsidR="00B80DE3" w:rsidRPr="00B80DE3" w:rsidTr="00001251">
        <w:tc>
          <w:tcPr>
            <w:tcW w:w="4248" w:type="dxa"/>
            <w:vMerge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DE3">
              <w:rPr>
                <w:sz w:val="20"/>
                <w:szCs w:val="20"/>
              </w:rPr>
              <w:t>СОГ</w:t>
            </w:r>
          </w:p>
        </w:tc>
        <w:tc>
          <w:tcPr>
            <w:tcW w:w="868" w:type="dxa"/>
            <w:gridSpan w:val="3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DE3">
              <w:rPr>
                <w:sz w:val="20"/>
                <w:szCs w:val="20"/>
              </w:rPr>
              <w:t>НП</w:t>
            </w:r>
          </w:p>
        </w:tc>
        <w:tc>
          <w:tcPr>
            <w:tcW w:w="1365" w:type="dxa"/>
            <w:gridSpan w:val="5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DE3">
              <w:rPr>
                <w:sz w:val="20"/>
                <w:szCs w:val="20"/>
              </w:rPr>
              <w:t>УТ</w:t>
            </w:r>
          </w:p>
        </w:tc>
        <w:tc>
          <w:tcPr>
            <w:tcW w:w="708" w:type="dxa"/>
            <w:gridSpan w:val="3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DE3">
              <w:rPr>
                <w:sz w:val="20"/>
                <w:szCs w:val="20"/>
              </w:rPr>
              <w:t>СС</w:t>
            </w:r>
          </w:p>
        </w:tc>
        <w:tc>
          <w:tcPr>
            <w:tcW w:w="1328" w:type="dxa"/>
            <w:gridSpan w:val="5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DE3">
              <w:rPr>
                <w:sz w:val="20"/>
                <w:szCs w:val="20"/>
              </w:rPr>
              <w:t>ВСМ</w:t>
            </w:r>
          </w:p>
        </w:tc>
      </w:tr>
      <w:tr w:rsidR="00B80DE3" w:rsidRPr="00B80DE3" w:rsidTr="00001251">
        <w:tc>
          <w:tcPr>
            <w:tcW w:w="5148" w:type="dxa"/>
            <w:gridSpan w:val="2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DE3">
              <w:rPr>
                <w:sz w:val="20"/>
                <w:szCs w:val="20"/>
              </w:rPr>
              <w:t>Год обучения</w:t>
            </w:r>
          </w:p>
        </w:tc>
        <w:tc>
          <w:tcPr>
            <w:tcW w:w="720" w:type="dxa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80DE3">
              <w:rPr>
                <w:sz w:val="16"/>
                <w:szCs w:val="16"/>
              </w:rPr>
              <w:t>Весь период</w:t>
            </w:r>
          </w:p>
        </w:tc>
        <w:tc>
          <w:tcPr>
            <w:tcW w:w="316" w:type="dxa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DE3">
              <w:rPr>
                <w:sz w:val="20"/>
                <w:szCs w:val="20"/>
              </w:rPr>
              <w:t>1</w:t>
            </w:r>
          </w:p>
        </w:tc>
        <w:tc>
          <w:tcPr>
            <w:tcW w:w="316" w:type="dxa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DE3">
              <w:rPr>
                <w:sz w:val="20"/>
                <w:szCs w:val="20"/>
              </w:rPr>
              <w:t>2</w:t>
            </w:r>
          </w:p>
        </w:tc>
        <w:tc>
          <w:tcPr>
            <w:tcW w:w="236" w:type="dxa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DE3">
              <w:rPr>
                <w:sz w:val="20"/>
                <w:szCs w:val="20"/>
              </w:rPr>
              <w:t>3</w:t>
            </w:r>
          </w:p>
        </w:tc>
        <w:tc>
          <w:tcPr>
            <w:tcW w:w="285" w:type="dxa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DE3">
              <w:rPr>
                <w:sz w:val="20"/>
                <w:szCs w:val="20"/>
              </w:rPr>
              <w:t>1</w:t>
            </w:r>
          </w:p>
        </w:tc>
        <w:tc>
          <w:tcPr>
            <w:tcW w:w="236" w:type="dxa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DE3">
              <w:rPr>
                <w:sz w:val="20"/>
                <w:szCs w:val="20"/>
              </w:rPr>
              <w:t>2</w:t>
            </w:r>
          </w:p>
        </w:tc>
        <w:tc>
          <w:tcPr>
            <w:tcW w:w="304" w:type="dxa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DE3">
              <w:rPr>
                <w:sz w:val="20"/>
                <w:szCs w:val="20"/>
              </w:rPr>
              <w:t>3</w:t>
            </w:r>
          </w:p>
        </w:tc>
        <w:tc>
          <w:tcPr>
            <w:tcW w:w="236" w:type="dxa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DE3">
              <w:rPr>
                <w:sz w:val="20"/>
                <w:szCs w:val="20"/>
              </w:rPr>
              <w:t>4</w:t>
            </w:r>
          </w:p>
        </w:tc>
        <w:tc>
          <w:tcPr>
            <w:tcW w:w="304" w:type="dxa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DE3">
              <w:rPr>
                <w:sz w:val="20"/>
                <w:szCs w:val="20"/>
              </w:rPr>
              <w:t>5</w:t>
            </w:r>
          </w:p>
        </w:tc>
        <w:tc>
          <w:tcPr>
            <w:tcW w:w="236" w:type="dxa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DE3">
              <w:rPr>
                <w:sz w:val="20"/>
                <w:szCs w:val="20"/>
              </w:rPr>
              <w:t>1</w:t>
            </w:r>
          </w:p>
        </w:tc>
        <w:tc>
          <w:tcPr>
            <w:tcW w:w="236" w:type="dxa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DE3">
              <w:rPr>
                <w:sz w:val="20"/>
                <w:szCs w:val="20"/>
              </w:rPr>
              <w:t>2</w:t>
            </w:r>
          </w:p>
        </w:tc>
        <w:tc>
          <w:tcPr>
            <w:tcW w:w="236" w:type="dxa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DE3">
              <w:rPr>
                <w:sz w:val="20"/>
                <w:szCs w:val="20"/>
              </w:rPr>
              <w:t>3</w:t>
            </w:r>
          </w:p>
        </w:tc>
        <w:tc>
          <w:tcPr>
            <w:tcW w:w="236" w:type="dxa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DE3">
              <w:rPr>
                <w:sz w:val="20"/>
                <w:szCs w:val="20"/>
              </w:rPr>
              <w:t>1</w:t>
            </w:r>
          </w:p>
        </w:tc>
        <w:tc>
          <w:tcPr>
            <w:tcW w:w="316" w:type="dxa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DE3">
              <w:rPr>
                <w:sz w:val="20"/>
                <w:szCs w:val="20"/>
              </w:rPr>
              <w:t>2</w:t>
            </w:r>
          </w:p>
        </w:tc>
        <w:tc>
          <w:tcPr>
            <w:tcW w:w="289" w:type="dxa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DE3">
              <w:rPr>
                <w:sz w:val="20"/>
                <w:szCs w:val="20"/>
              </w:rPr>
              <w:t>3</w:t>
            </w:r>
          </w:p>
        </w:tc>
        <w:tc>
          <w:tcPr>
            <w:tcW w:w="251" w:type="dxa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DE3">
              <w:rPr>
                <w:sz w:val="20"/>
                <w:szCs w:val="20"/>
              </w:rPr>
              <w:t>4</w:t>
            </w:r>
          </w:p>
        </w:tc>
        <w:tc>
          <w:tcPr>
            <w:tcW w:w="236" w:type="dxa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DE3">
              <w:rPr>
                <w:sz w:val="20"/>
                <w:szCs w:val="20"/>
              </w:rPr>
              <w:t>5</w:t>
            </w:r>
          </w:p>
        </w:tc>
      </w:tr>
      <w:tr w:rsidR="00B80DE3" w:rsidRPr="00B80DE3" w:rsidTr="00001251">
        <w:tc>
          <w:tcPr>
            <w:tcW w:w="10137" w:type="dxa"/>
            <w:gridSpan w:val="19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80DE3">
              <w:rPr>
                <w:b/>
                <w:sz w:val="20"/>
                <w:szCs w:val="20"/>
              </w:rPr>
              <w:t>Показатели физического развития</w:t>
            </w:r>
          </w:p>
        </w:tc>
      </w:tr>
      <w:tr w:rsidR="00B80DE3" w:rsidRPr="00B80DE3" w:rsidTr="00001251">
        <w:tc>
          <w:tcPr>
            <w:tcW w:w="4248" w:type="dxa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DE3">
              <w:rPr>
                <w:sz w:val="20"/>
                <w:szCs w:val="20"/>
              </w:rPr>
              <w:t>Рост (см)</w:t>
            </w:r>
          </w:p>
        </w:tc>
        <w:tc>
          <w:tcPr>
            <w:tcW w:w="900" w:type="dxa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9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80DE3" w:rsidRPr="00B80DE3" w:rsidTr="00001251">
        <w:tc>
          <w:tcPr>
            <w:tcW w:w="4248" w:type="dxa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DE3">
              <w:rPr>
                <w:sz w:val="20"/>
                <w:szCs w:val="20"/>
              </w:rPr>
              <w:t>Вес (кг)</w:t>
            </w:r>
          </w:p>
        </w:tc>
        <w:tc>
          <w:tcPr>
            <w:tcW w:w="900" w:type="dxa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9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80DE3" w:rsidRPr="00B80DE3" w:rsidTr="00001251">
        <w:tc>
          <w:tcPr>
            <w:tcW w:w="4248" w:type="dxa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DE3">
              <w:rPr>
                <w:sz w:val="20"/>
                <w:szCs w:val="20"/>
              </w:rPr>
              <w:t>Длина стопы (см)</w:t>
            </w:r>
          </w:p>
        </w:tc>
        <w:tc>
          <w:tcPr>
            <w:tcW w:w="900" w:type="dxa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9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80DE3" w:rsidRPr="00B80DE3" w:rsidTr="00001251">
        <w:tc>
          <w:tcPr>
            <w:tcW w:w="4248" w:type="dxa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DE3">
              <w:rPr>
                <w:sz w:val="20"/>
                <w:szCs w:val="20"/>
              </w:rPr>
              <w:t>Сила кисти пр. (кг)</w:t>
            </w:r>
          </w:p>
        </w:tc>
        <w:tc>
          <w:tcPr>
            <w:tcW w:w="900" w:type="dxa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9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80DE3" w:rsidRPr="00B80DE3" w:rsidTr="00001251">
        <w:tc>
          <w:tcPr>
            <w:tcW w:w="4248" w:type="dxa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DE3">
              <w:rPr>
                <w:sz w:val="20"/>
                <w:szCs w:val="20"/>
              </w:rPr>
              <w:t>Сила кисти лев. (кг)</w:t>
            </w:r>
          </w:p>
        </w:tc>
        <w:tc>
          <w:tcPr>
            <w:tcW w:w="900" w:type="dxa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9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80DE3" w:rsidRPr="00B80DE3" w:rsidTr="00001251">
        <w:tc>
          <w:tcPr>
            <w:tcW w:w="4248" w:type="dxa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DE3">
              <w:rPr>
                <w:sz w:val="20"/>
                <w:szCs w:val="20"/>
              </w:rPr>
              <w:t>ЖЕЛ (мл)</w:t>
            </w:r>
          </w:p>
        </w:tc>
        <w:tc>
          <w:tcPr>
            <w:tcW w:w="900" w:type="dxa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9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80DE3" w:rsidRPr="00B80DE3" w:rsidTr="00001251">
        <w:tc>
          <w:tcPr>
            <w:tcW w:w="4248" w:type="dxa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DE3">
              <w:rPr>
                <w:sz w:val="20"/>
                <w:szCs w:val="20"/>
              </w:rPr>
              <w:t>Дата мед.обследования</w:t>
            </w:r>
          </w:p>
        </w:tc>
        <w:tc>
          <w:tcPr>
            <w:tcW w:w="900" w:type="dxa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9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80DE3" w:rsidRPr="00B80DE3" w:rsidTr="00001251">
        <w:tc>
          <w:tcPr>
            <w:tcW w:w="4248" w:type="dxa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DE3">
              <w:rPr>
                <w:sz w:val="20"/>
                <w:szCs w:val="20"/>
              </w:rPr>
              <w:t>Заключение врача</w:t>
            </w:r>
          </w:p>
        </w:tc>
        <w:tc>
          <w:tcPr>
            <w:tcW w:w="900" w:type="dxa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9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80DE3" w:rsidRPr="00B80DE3" w:rsidTr="00001251">
        <w:tc>
          <w:tcPr>
            <w:tcW w:w="10137" w:type="dxa"/>
            <w:gridSpan w:val="19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80DE3">
              <w:rPr>
                <w:b/>
                <w:sz w:val="20"/>
                <w:szCs w:val="20"/>
              </w:rPr>
              <w:t>Показатели физической подготовленности</w:t>
            </w:r>
          </w:p>
        </w:tc>
      </w:tr>
      <w:tr w:rsidR="00B80DE3" w:rsidRPr="00B80DE3" w:rsidTr="00001251">
        <w:tc>
          <w:tcPr>
            <w:tcW w:w="4248" w:type="dxa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DE3">
              <w:rPr>
                <w:sz w:val="20"/>
                <w:szCs w:val="20"/>
              </w:rPr>
              <w:t>Бег 30 метров (с)</w:t>
            </w:r>
          </w:p>
        </w:tc>
        <w:tc>
          <w:tcPr>
            <w:tcW w:w="900" w:type="dxa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9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80DE3" w:rsidRPr="00B80DE3" w:rsidTr="00001251">
        <w:tc>
          <w:tcPr>
            <w:tcW w:w="4248" w:type="dxa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DE3">
              <w:rPr>
                <w:sz w:val="20"/>
                <w:szCs w:val="20"/>
              </w:rPr>
              <w:t>Бег 3000 метров (с)</w:t>
            </w:r>
          </w:p>
        </w:tc>
        <w:tc>
          <w:tcPr>
            <w:tcW w:w="900" w:type="dxa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9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80DE3" w:rsidRPr="00B80DE3" w:rsidTr="00001251">
        <w:tc>
          <w:tcPr>
            <w:tcW w:w="4248" w:type="dxa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DE3">
              <w:rPr>
                <w:sz w:val="20"/>
                <w:szCs w:val="20"/>
              </w:rPr>
              <w:t xml:space="preserve">Поднос ног к перекладине (раз) </w:t>
            </w:r>
          </w:p>
        </w:tc>
        <w:tc>
          <w:tcPr>
            <w:tcW w:w="900" w:type="dxa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9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80DE3" w:rsidRPr="00B80DE3" w:rsidTr="00001251">
        <w:tc>
          <w:tcPr>
            <w:tcW w:w="4248" w:type="dxa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DE3">
              <w:rPr>
                <w:sz w:val="20"/>
                <w:szCs w:val="20"/>
              </w:rPr>
              <w:t>Прыжок в длину с места (см)</w:t>
            </w:r>
          </w:p>
        </w:tc>
        <w:tc>
          <w:tcPr>
            <w:tcW w:w="900" w:type="dxa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9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80DE3" w:rsidRPr="00B80DE3" w:rsidTr="00001251">
        <w:tc>
          <w:tcPr>
            <w:tcW w:w="4248" w:type="dxa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DE3">
              <w:rPr>
                <w:sz w:val="20"/>
                <w:szCs w:val="20"/>
              </w:rPr>
              <w:t>Подтягивание в висе (раз)</w:t>
            </w:r>
          </w:p>
        </w:tc>
        <w:tc>
          <w:tcPr>
            <w:tcW w:w="900" w:type="dxa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9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80DE3" w:rsidRPr="00B80DE3" w:rsidTr="00001251">
        <w:tc>
          <w:tcPr>
            <w:tcW w:w="4248" w:type="dxa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DE3">
              <w:rPr>
                <w:sz w:val="20"/>
                <w:szCs w:val="20"/>
              </w:rPr>
              <w:t>Сгибание-разгибание рук в упоре лежа (раз)</w:t>
            </w:r>
          </w:p>
        </w:tc>
        <w:tc>
          <w:tcPr>
            <w:tcW w:w="900" w:type="dxa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9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80DE3" w:rsidRPr="00B80DE3" w:rsidTr="00001251">
        <w:tc>
          <w:tcPr>
            <w:tcW w:w="4248" w:type="dxa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DE3">
              <w:rPr>
                <w:sz w:val="20"/>
                <w:szCs w:val="20"/>
              </w:rPr>
              <w:t>Толчок ядра 4 кг (м)</w:t>
            </w:r>
          </w:p>
        </w:tc>
        <w:tc>
          <w:tcPr>
            <w:tcW w:w="900" w:type="dxa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9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80DE3" w:rsidRPr="00B80DE3" w:rsidTr="00001251">
        <w:tc>
          <w:tcPr>
            <w:tcW w:w="4248" w:type="dxa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DE3">
              <w:rPr>
                <w:sz w:val="20"/>
                <w:szCs w:val="20"/>
              </w:rPr>
              <w:t>-сильнейшей рукой</w:t>
            </w:r>
          </w:p>
        </w:tc>
        <w:tc>
          <w:tcPr>
            <w:tcW w:w="900" w:type="dxa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9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80DE3" w:rsidRPr="00B80DE3" w:rsidTr="00001251">
        <w:tc>
          <w:tcPr>
            <w:tcW w:w="4248" w:type="dxa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DE3">
              <w:rPr>
                <w:sz w:val="20"/>
                <w:szCs w:val="20"/>
              </w:rPr>
              <w:t>-слабейшей рукой</w:t>
            </w:r>
          </w:p>
        </w:tc>
        <w:tc>
          <w:tcPr>
            <w:tcW w:w="900" w:type="dxa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9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80DE3" w:rsidRPr="00B80DE3" w:rsidTr="00001251">
        <w:tc>
          <w:tcPr>
            <w:tcW w:w="4248" w:type="dxa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DE3">
              <w:rPr>
                <w:sz w:val="20"/>
                <w:szCs w:val="20"/>
              </w:rPr>
              <w:t>Количество ударов по мешку за 8 секунд</w:t>
            </w:r>
          </w:p>
        </w:tc>
        <w:tc>
          <w:tcPr>
            <w:tcW w:w="900" w:type="dxa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9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80DE3" w:rsidRPr="00B80DE3" w:rsidTr="00001251">
        <w:tc>
          <w:tcPr>
            <w:tcW w:w="4248" w:type="dxa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DE3">
              <w:rPr>
                <w:sz w:val="20"/>
                <w:szCs w:val="20"/>
              </w:rPr>
              <w:t>Количество ударов по мешку за 3 минуты</w:t>
            </w:r>
          </w:p>
        </w:tc>
        <w:tc>
          <w:tcPr>
            <w:tcW w:w="900" w:type="dxa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9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80DE3" w:rsidRPr="00B80DE3" w:rsidTr="00001251">
        <w:tc>
          <w:tcPr>
            <w:tcW w:w="4248" w:type="dxa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9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80DE3" w:rsidRPr="00B80DE3" w:rsidTr="00001251">
        <w:tc>
          <w:tcPr>
            <w:tcW w:w="4248" w:type="dxa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9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80DE3" w:rsidRPr="00B80DE3" w:rsidTr="00001251">
        <w:tc>
          <w:tcPr>
            <w:tcW w:w="10137" w:type="dxa"/>
            <w:gridSpan w:val="19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80DE3">
              <w:rPr>
                <w:b/>
                <w:sz w:val="20"/>
                <w:szCs w:val="20"/>
              </w:rPr>
              <w:t>Лучший результат главных соревнований года</w:t>
            </w:r>
          </w:p>
        </w:tc>
      </w:tr>
      <w:tr w:rsidR="00B80DE3" w:rsidRPr="00B80DE3" w:rsidTr="00001251">
        <w:tc>
          <w:tcPr>
            <w:tcW w:w="4248" w:type="dxa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DE3">
              <w:rPr>
                <w:sz w:val="20"/>
                <w:szCs w:val="20"/>
              </w:rPr>
              <w:t xml:space="preserve">Наименование соревнований </w:t>
            </w:r>
            <w:r w:rsidRPr="00B80DE3">
              <w:rPr>
                <w:sz w:val="16"/>
                <w:szCs w:val="16"/>
              </w:rPr>
              <w:t>(дата)</w:t>
            </w:r>
          </w:p>
        </w:tc>
        <w:tc>
          <w:tcPr>
            <w:tcW w:w="1620" w:type="dxa"/>
            <w:gridSpan w:val="2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DE3">
              <w:rPr>
                <w:sz w:val="20"/>
                <w:szCs w:val="20"/>
              </w:rPr>
              <w:t>Результат</w:t>
            </w:r>
          </w:p>
        </w:tc>
        <w:tc>
          <w:tcPr>
            <w:tcW w:w="3177" w:type="dxa"/>
            <w:gridSpan w:val="12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DE3">
              <w:rPr>
                <w:sz w:val="20"/>
                <w:szCs w:val="20"/>
              </w:rPr>
              <w:t xml:space="preserve">Наименование соревнований </w:t>
            </w:r>
            <w:r w:rsidRPr="00B80DE3">
              <w:rPr>
                <w:sz w:val="16"/>
                <w:szCs w:val="16"/>
              </w:rPr>
              <w:t>(дата)</w:t>
            </w:r>
          </w:p>
        </w:tc>
        <w:tc>
          <w:tcPr>
            <w:tcW w:w="1092" w:type="dxa"/>
            <w:gridSpan w:val="4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0DE3">
              <w:rPr>
                <w:sz w:val="20"/>
                <w:szCs w:val="20"/>
              </w:rPr>
              <w:t>Результат</w:t>
            </w:r>
          </w:p>
        </w:tc>
      </w:tr>
      <w:tr w:rsidR="00B80DE3" w:rsidRPr="00B80DE3" w:rsidTr="00001251">
        <w:tc>
          <w:tcPr>
            <w:tcW w:w="4248" w:type="dxa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77" w:type="dxa"/>
            <w:gridSpan w:val="12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4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80DE3" w:rsidRPr="00B80DE3" w:rsidTr="00001251">
        <w:tc>
          <w:tcPr>
            <w:tcW w:w="4248" w:type="dxa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77" w:type="dxa"/>
            <w:gridSpan w:val="12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4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80DE3" w:rsidRPr="00B80DE3" w:rsidTr="00001251">
        <w:tc>
          <w:tcPr>
            <w:tcW w:w="4248" w:type="dxa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77" w:type="dxa"/>
            <w:gridSpan w:val="12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4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80DE3" w:rsidRPr="00B80DE3" w:rsidTr="00001251">
        <w:tc>
          <w:tcPr>
            <w:tcW w:w="4248" w:type="dxa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77" w:type="dxa"/>
            <w:gridSpan w:val="12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4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80DE3" w:rsidRPr="00B80DE3" w:rsidTr="00001251">
        <w:tc>
          <w:tcPr>
            <w:tcW w:w="4248" w:type="dxa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77" w:type="dxa"/>
            <w:gridSpan w:val="12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4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80DE3" w:rsidRPr="00B80DE3" w:rsidTr="00001251">
        <w:tc>
          <w:tcPr>
            <w:tcW w:w="4248" w:type="dxa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77" w:type="dxa"/>
            <w:gridSpan w:val="12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4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80DE3" w:rsidRPr="00B80DE3" w:rsidTr="00001251">
        <w:tc>
          <w:tcPr>
            <w:tcW w:w="4248" w:type="dxa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77" w:type="dxa"/>
            <w:gridSpan w:val="12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4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80DE3" w:rsidRPr="00B80DE3" w:rsidTr="00001251">
        <w:tc>
          <w:tcPr>
            <w:tcW w:w="4248" w:type="dxa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77" w:type="dxa"/>
            <w:gridSpan w:val="12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4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80DE3" w:rsidRPr="00B80DE3" w:rsidTr="00001251">
        <w:tc>
          <w:tcPr>
            <w:tcW w:w="4248" w:type="dxa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77" w:type="dxa"/>
            <w:gridSpan w:val="12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4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80DE3" w:rsidRPr="00B80DE3" w:rsidTr="00001251">
        <w:tc>
          <w:tcPr>
            <w:tcW w:w="4248" w:type="dxa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77" w:type="dxa"/>
            <w:gridSpan w:val="12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4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80DE3" w:rsidRPr="00B80DE3" w:rsidTr="00001251">
        <w:tc>
          <w:tcPr>
            <w:tcW w:w="4248" w:type="dxa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77" w:type="dxa"/>
            <w:gridSpan w:val="12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4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80DE3" w:rsidRPr="00B80DE3" w:rsidTr="00001251">
        <w:tc>
          <w:tcPr>
            <w:tcW w:w="4248" w:type="dxa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77" w:type="dxa"/>
            <w:gridSpan w:val="12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4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80DE3" w:rsidRPr="00B80DE3" w:rsidTr="00001251">
        <w:tc>
          <w:tcPr>
            <w:tcW w:w="4248" w:type="dxa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77" w:type="dxa"/>
            <w:gridSpan w:val="12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4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80DE3" w:rsidRPr="00B80DE3" w:rsidTr="00001251">
        <w:tc>
          <w:tcPr>
            <w:tcW w:w="4248" w:type="dxa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77" w:type="dxa"/>
            <w:gridSpan w:val="12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4"/>
          </w:tcPr>
          <w:p w:rsidR="00B80DE3" w:rsidRPr="00B80DE3" w:rsidRDefault="00B80DE3" w:rsidP="00BD3A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80DE3" w:rsidRPr="00966AA1" w:rsidRDefault="00B80DE3" w:rsidP="00BD3ACD">
      <w:pPr>
        <w:rPr>
          <w:sz w:val="28"/>
          <w:szCs w:val="28"/>
        </w:rPr>
      </w:pPr>
    </w:p>
    <w:sectPr w:rsidR="00B80DE3" w:rsidRPr="00966AA1" w:rsidSect="00355543">
      <w:footerReference w:type="default" r:id="rId9"/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7F0" w:rsidRDefault="005507F0" w:rsidP="004E5750">
      <w:r>
        <w:separator/>
      </w:r>
    </w:p>
  </w:endnote>
  <w:endnote w:type="continuationSeparator" w:id="1">
    <w:p w:rsidR="005507F0" w:rsidRDefault="005507F0" w:rsidP="004E5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0090318"/>
      <w:docPartObj>
        <w:docPartGallery w:val="Page Numbers (Bottom of Page)"/>
        <w:docPartUnique/>
      </w:docPartObj>
    </w:sdtPr>
    <w:sdtContent>
      <w:p w:rsidR="00001251" w:rsidRDefault="00855A9F">
        <w:pPr>
          <w:pStyle w:val="a9"/>
          <w:jc w:val="right"/>
        </w:pPr>
        <w:fldSimple w:instr="PAGE   \* MERGEFORMAT">
          <w:r w:rsidR="00095344">
            <w:rPr>
              <w:noProof/>
            </w:rPr>
            <w:t>3</w:t>
          </w:r>
        </w:fldSimple>
      </w:p>
    </w:sdtContent>
  </w:sdt>
  <w:p w:rsidR="00001251" w:rsidRDefault="0000125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7F0" w:rsidRDefault="005507F0" w:rsidP="004E5750">
      <w:r>
        <w:separator/>
      </w:r>
    </w:p>
  </w:footnote>
  <w:footnote w:type="continuationSeparator" w:id="1">
    <w:p w:rsidR="005507F0" w:rsidRDefault="005507F0" w:rsidP="004E57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7223"/>
    <w:multiLevelType w:val="hybridMultilevel"/>
    <w:tmpl w:val="0406B6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E10186"/>
    <w:multiLevelType w:val="hybridMultilevel"/>
    <w:tmpl w:val="AACCE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753FE"/>
    <w:multiLevelType w:val="hybridMultilevel"/>
    <w:tmpl w:val="A7CA65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1111D8"/>
    <w:multiLevelType w:val="hybridMultilevel"/>
    <w:tmpl w:val="6AC0D680"/>
    <w:lvl w:ilvl="0" w:tplc="FFFFFFFF"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4">
    <w:nsid w:val="34D51797"/>
    <w:multiLevelType w:val="hybridMultilevel"/>
    <w:tmpl w:val="207A57C2"/>
    <w:lvl w:ilvl="0" w:tplc="FF981F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10D5F"/>
    <w:multiLevelType w:val="hybridMultilevel"/>
    <w:tmpl w:val="62CA6CA0"/>
    <w:lvl w:ilvl="0" w:tplc="3F4476A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DA0A6D"/>
    <w:multiLevelType w:val="hybridMultilevel"/>
    <w:tmpl w:val="565C98A0"/>
    <w:lvl w:ilvl="0" w:tplc="FFFFFFFF">
      <w:start w:val="1"/>
      <w:numFmt w:val="decimal"/>
      <w:lvlText w:val="%1."/>
      <w:lvlJc w:val="left"/>
      <w:pPr>
        <w:tabs>
          <w:tab w:val="num" w:pos="1290"/>
        </w:tabs>
        <w:ind w:left="1290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">
    <w:nsid w:val="46CD58EE"/>
    <w:multiLevelType w:val="hybridMultilevel"/>
    <w:tmpl w:val="1D06D5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7E2724"/>
    <w:multiLevelType w:val="hybridMultilevel"/>
    <w:tmpl w:val="AACCE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8843D1"/>
    <w:multiLevelType w:val="hybridMultilevel"/>
    <w:tmpl w:val="B8A2D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551B02"/>
    <w:multiLevelType w:val="hybridMultilevel"/>
    <w:tmpl w:val="B15205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1E72C15"/>
    <w:multiLevelType w:val="hybridMultilevel"/>
    <w:tmpl w:val="B4CC7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656D34"/>
    <w:multiLevelType w:val="hybridMultilevel"/>
    <w:tmpl w:val="F9A85E38"/>
    <w:lvl w:ilvl="0" w:tplc="04E2BCF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77752865"/>
    <w:multiLevelType w:val="hybridMultilevel"/>
    <w:tmpl w:val="E84081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11"/>
  </w:num>
  <w:num w:numId="6">
    <w:abstractNumId w:val="13"/>
  </w:num>
  <w:num w:numId="7">
    <w:abstractNumId w:val="10"/>
  </w:num>
  <w:num w:numId="8">
    <w:abstractNumId w:val="2"/>
  </w:num>
  <w:num w:numId="9">
    <w:abstractNumId w:val="3"/>
  </w:num>
  <w:num w:numId="10">
    <w:abstractNumId w:val="5"/>
  </w:num>
  <w:num w:numId="11">
    <w:abstractNumId w:val="7"/>
  </w:num>
  <w:num w:numId="12">
    <w:abstractNumId w:val="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1E66"/>
    <w:rsid w:val="00001251"/>
    <w:rsid w:val="00006736"/>
    <w:rsid w:val="00017E75"/>
    <w:rsid w:val="000637E5"/>
    <w:rsid w:val="00064A79"/>
    <w:rsid w:val="00064E2A"/>
    <w:rsid w:val="00074C98"/>
    <w:rsid w:val="00077F8C"/>
    <w:rsid w:val="00095344"/>
    <w:rsid w:val="00095B7B"/>
    <w:rsid w:val="000A3C56"/>
    <w:rsid w:val="000B1D77"/>
    <w:rsid w:val="000B37C7"/>
    <w:rsid w:val="000C45DB"/>
    <w:rsid w:val="000D0C45"/>
    <w:rsid w:val="000D2A62"/>
    <w:rsid w:val="000D6484"/>
    <w:rsid w:val="000F1B93"/>
    <w:rsid w:val="000F21E2"/>
    <w:rsid w:val="001035D1"/>
    <w:rsid w:val="00117ED3"/>
    <w:rsid w:val="001538F8"/>
    <w:rsid w:val="00153AC7"/>
    <w:rsid w:val="00163206"/>
    <w:rsid w:val="001661FD"/>
    <w:rsid w:val="00196E91"/>
    <w:rsid w:val="001B101B"/>
    <w:rsid w:val="001B6BAA"/>
    <w:rsid w:val="001C4C0F"/>
    <w:rsid w:val="00201422"/>
    <w:rsid w:val="00207202"/>
    <w:rsid w:val="00212D7D"/>
    <w:rsid w:val="00214907"/>
    <w:rsid w:val="0021521D"/>
    <w:rsid w:val="002218EA"/>
    <w:rsid w:val="00223E71"/>
    <w:rsid w:val="00224DED"/>
    <w:rsid w:val="00230304"/>
    <w:rsid w:val="00237582"/>
    <w:rsid w:val="0024724E"/>
    <w:rsid w:val="00250519"/>
    <w:rsid w:val="002516BB"/>
    <w:rsid w:val="00257B5B"/>
    <w:rsid w:val="00257DBB"/>
    <w:rsid w:val="00282CB2"/>
    <w:rsid w:val="0029077A"/>
    <w:rsid w:val="002A2E27"/>
    <w:rsid w:val="002B3414"/>
    <w:rsid w:val="002B5BAC"/>
    <w:rsid w:val="002C33F5"/>
    <w:rsid w:val="002D01B6"/>
    <w:rsid w:val="002E3B2E"/>
    <w:rsid w:val="002F6000"/>
    <w:rsid w:val="003005F7"/>
    <w:rsid w:val="00301E66"/>
    <w:rsid w:val="00316D8B"/>
    <w:rsid w:val="0032039F"/>
    <w:rsid w:val="00331B3F"/>
    <w:rsid w:val="00332693"/>
    <w:rsid w:val="00355543"/>
    <w:rsid w:val="0036002F"/>
    <w:rsid w:val="00365EF4"/>
    <w:rsid w:val="00365FBE"/>
    <w:rsid w:val="00367E68"/>
    <w:rsid w:val="00375884"/>
    <w:rsid w:val="003914D8"/>
    <w:rsid w:val="003935A1"/>
    <w:rsid w:val="003936DE"/>
    <w:rsid w:val="003A7469"/>
    <w:rsid w:val="003B7DB7"/>
    <w:rsid w:val="003D4169"/>
    <w:rsid w:val="003E528C"/>
    <w:rsid w:val="003F0631"/>
    <w:rsid w:val="003F6E3D"/>
    <w:rsid w:val="00400D5F"/>
    <w:rsid w:val="004037FB"/>
    <w:rsid w:val="00413A3E"/>
    <w:rsid w:val="0041408C"/>
    <w:rsid w:val="0045281D"/>
    <w:rsid w:val="00455E2C"/>
    <w:rsid w:val="00493ADB"/>
    <w:rsid w:val="004C0D46"/>
    <w:rsid w:val="004C3D95"/>
    <w:rsid w:val="004C407C"/>
    <w:rsid w:val="004C6EA8"/>
    <w:rsid w:val="004D07E5"/>
    <w:rsid w:val="004D24F0"/>
    <w:rsid w:val="004D43B4"/>
    <w:rsid w:val="004E10EB"/>
    <w:rsid w:val="004E3DF6"/>
    <w:rsid w:val="004E4702"/>
    <w:rsid w:val="004E5750"/>
    <w:rsid w:val="00503EAE"/>
    <w:rsid w:val="00504353"/>
    <w:rsid w:val="00514DA5"/>
    <w:rsid w:val="00517A87"/>
    <w:rsid w:val="00530BAC"/>
    <w:rsid w:val="0053131A"/>
    <w:rsid w:val="0054700A"/>
    <w:rsid w:val="005507F0"/>
    <w:rsid w:val="00567D98"/>
    <w:rsid w:val="00571498"/>
    <w:rsid w:val="0057226E"/>
    <w:rsid w:val="00590EBA"/>
    <w:rsid w:val="00595530"/>
    <w:rsid w:val="005A0629"/>
    <w:rsid w:val="005B171D"/>
    <w:rsid w:val="005B1B9E"/>
    <w:rsid w:val="005B423A"/>
    <w:rsid w:val="005B4945"/>
    <w:rsid w:val="005C62B0"/>
    <w:rsid w:val="005C75FD"/>
    <w:rsid w:val="005D0E81"/>
    <w:rsid w:val="005D5578"/>
    <w:rsid w:val="005D6BD1"/>
    <w:rsid w:val="005E02A6"/>
    <w:rsid w:val="005E2C2A"/>
    <w:rsid w:val="005F3CC0"/>
    <w:rsid w:val="005F6474"/>
    <w:rsid w:val="00607FF6"/>
    <w:rsid w:val="00637638"/>
    <w:rsid w:val="00641529"/>
    <w:rsid w:val="0064444F"/>
    <w:rsid w:val="00662301"/>
    <w:rsid w:val="00672457"/>
    <w:rsid w:val="006731C5"/>
    <w:rsid w:val="006737D5"/>
    <w:rsid w:val="00673A6D"/>
    <w:rsid w:val="00680370"/>
    <w:rsid w:val="00683918"/>
    <w:rsid w:val="00683D55"/>
    <w:rsid w:val="00690416"/>
    <w:rsid w:val="00691013"/>
    <w:rsid w:val="00691197"/>
    <w:rsid w:val="00694FD1"/>
    <w:rsid w:val="006A00A4"/>
    <w:rsid w:val="006B2DA0"/>
    <w:rsid w:val="006C6344"/>
    <w:rsid w:val="006D11F7"/>
    <w:rsid w:val="006D17C6"/>
    <w:rsid w:val="006D4A40"/>
    <w:rsid w:val="006E31B3"/>
    <w:rsid w:val="006F1BD8"/>
    <w:rsid w:val="006F51CC"/>
    <w:rsid w:val="007013FD"/>
    <w:rsid w:val="007014CD"/>
    <w:rsid w:val="00732085"/>
    <w:rsid w:val="0074294D"/>
    <w:rsid w:val="00746EC1"/>
    <w:rsid w:val="00754789"/>
    <w:rsid w:val="00775462"/>
    <w:rsid w:val="00796EBF"/>
    <w:rsid w:val="007A6263"/>
    <w:rsid w:val="007D31F0"/>
    <w:rsid w:val="007D3CF1"/>
    <w:rsid w:val="007F0326"/>
    <w:rsid w:val="00816273"/>
    <w:rsid w:val="00823A3C"/>
    <w:rsid w:val="00827EA2"/>
    <w:rsid w:val="008329CB"/>
    <w:rsid w:val="00845CFA"/>
    <w:rsid w:val="00854FEC"/>
    <w:rsid w:val="00855A9F"/>
    <w:rsid w:val="008740E3"/>
    <w:rsid w:val="00874278"/>
    <w:rsid w:val="0087622C"/>
    <w:rsid w:val="00876237"/>
    <w:rsid w:val="00877704"/>
    <w:rsid w:val="00891B9E"/>
    <w:rsid w:val="008964A8"/>
    <w:rsid w:val="008B7F31"/>
    <w:rsid w:val="008C41C6"/>
    <w:rsid w:val="008C5285"/>
    <w:rsid w:val="008F12C3"/>
    <w:rsid w:val="008F24D4"/>
    <w:rsid w:val="0090347F"/>
    <w:rsid w:val="0090402D"/>
    <w:rsid w:val="00923E3A"/>
    <w:rsid w:val="00924392"/>
    <w:rsid w:val="00961241"/>
    <w:rsid w:val="00966AA1"/>
    <w:rsid w:val="0097114D"/>
    <w:rsid w:val="009721C9"/>
    <w:rsid w:val="00990BCD"/>
    <w:rsid w:val="009A4ABA"/>
    <w:rsid w:val="009A6DF0"/>
    <w:rsid w:val="009B03F3"/>
    <w:rsid w:val="009E39FA"/>
    <w:rsid w:val="009E6433"/>
    <w:rsid w:val="009F3DDF"/>
    <w:rsid w:val="009F70F7"/>
    <w:rsid w:val="009F7113"/>
    <w:rsid w:val="00A1763E"/>
    <w:rsid w:val="00A25BF0"/>
    <w:rsid w:val="00A31971"/>
    <w:rsid w:val="00A504D8"/>
    <w:rsid w:val="00A53FDB"/>
    <w:rsid w:val="00A55762"/>
    <w:rsid w:val="00A741EA"/>
    <w:rsid w:val="00A75340"/>
    <w:rsid w:val="00A760B7"/>
    <w:rsid w:val="00A83100"/>
    <w:rsid w:val="00AA6367"/>
    <w:rsid w:val="00AB651A"/>
    <w:rsid w:val="00AC461A"/>
    <w:rsid w:val="00AF131A"/>
    <w:rsid w:val="00B37290"/>
    <w:rsid w:val="00B50ABB"/>
    <w:rsid w:val="00B53082"/>
    <w:rsid w:val="00B5531F"/>
    <w:rsid w:val="00B777F3"/>
    <w:rsid w:val="00B80DE3"/>
    <w:rsid w:val="00B916C6"/>
    <w:rsid w:val="00BA227D"/>
    <w:rsid w:val="00BB22E8"/>
    <w:rsid w:val="00BB67E1"/>
    <w:rsid w:val="00BB6810"/>
    <w:rsid w:val="00BB7880"/>
    <w:rsid w:val="00BC538A"/>
    <w:rsid w:val="00BD3ACD"/>
    <w:rsid w:val="00BE75CA"/>
    <w:rsid w:val="00BE7AB9"/>
    <w:rsid w:val="00BF31D0"/>
    <w:rsid w:val="00BF6792"/>
    <w:rsid w:val="00C00E14"/>
    <w:rsid w:val="00C03222"/>
    <w:rsid w:val="00C1319D"/>
    <w:rsid w:val="00C14B6D"/>
    <w:rsid w:val="00C265FA"/>
    <w:rsid w:val="00C43CA7"/>
    <w:rsid w:val="00C46C45"/>
    <w:rsid w:val="00C55631"/>
    <w:rsid w:val="00C6438B"/>
    <w:rsid w:val="00C647AD"/>
    <w:rsid w:val="00C81BF5"/>
    <w:rsid w:val="00C92E45"/>
    <w:rsid w:val="00C94677"/>
    <w:rsid w:val="00CB00B5"/>
    <w:rsid w:val="00CC76AC"/>
    <w:rsid w:val="00CD0A37"/>
    <w:rsid w:val="00CE1A5A"/>
    <w:rsid w:val="00CE3A7B"/>
    <w:rsid w:val="00CE5A36"/>
    <w:rsid w:val="00CF00DF"/>
    <w:rsid w:val="00CF5088"/>
    <w:rsid w:val="00D00465"/>
    <w:rsid w:val="00D12C98"/>
    <w:rsid w:val="00D137F4"/>
    <w:rsid w:val="00D15BCE"/>
    <w:rsid w:val="00D16EA7"/>
    <w:rsid w:val="00D16EB4"/>
    <w:rsid w:val="00D22176"/>
    <w:rsid w:val="00D305CF"/>
    <w:rsid w:val="00D37730"/>
    <w:rsid w:val="00D459A0"/>
    <w:rsid w:val="00D52BF7"/>
    <w:rsid w:val="00D6029C"/>
    <w:rsid w:val="00D60EEB"/>
    <w:rsid w:val="00D72475"/>
    <w:rsid w:val="00D73E33"/>
    <w:rsid w:val="00D93C82"/>
    <w:rsid w:val="00DA1116"/>
    <w:rsid w:val="00DB7FBC"/>
    <w:rsid w:val="00DC32A7"/>
    <w:rsid w:val="00DD0405"/>
    <w:rsid w:val="00DE5455"/>
    <w:rsid w:val="00DF28EA"/>
    <w:rsid w:val="00E417AC"/>
    <w:rsid w:val="00E657B7"/>
    <w:rsid w:val="00E94061"/>
    <w:rsid w:val="00EA0CC2"/>
    <w:rsid w:val="00EA5319"/>
    <w:rsid w:val="00EB7321"/>
    <w:rsid w:val="00EC0899"/>
    <w:rsid w:val="00EC14F4"/>
    <w:rsid w:val="00EC1719"/>
    <w:rsid w:val="00EF6AF0"/>
    <w:rsid w:val="00F11A12"/>
    <w:rsid w:val="00F3063F"/>
    <w:rsid w:val="00F40443"/>
    <w:rsid w:val="00F465E8"/>
    <w:rsid w:val="00F53D1B"/>
    <w:rsid w:val="00F65CBA"/>
    <w:rsid w:val="00F67495"/>
    <w:rsid w:val="00F7171B"/>
    <w:rsid w:val="00F749FE"/>
    <w:rsid w:val="00F7530C"/>
    <w:rsid w:val="00F84DA6"/>
    <w:rsid w:val="00F90466"/>
    <w:rsid w:val="00F938C8"/>
    <w:rsid w:val="00F968A6"/>
    <w:rsid w:val="00F97432"/>
    <w:rsid w:val="00FA098E"/>
    <w:rsid w:val="00FA4581"/>
    <w:rsid w:val="00FA4C72"/>
    <w:rsid w:val="00FA5215"/>
    <w:rsid w:val="00FA63DB"/>
    <w:rsid w:val="00FE1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137F4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D137F4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Body Text 3"/>
    <w:basedOn w:val="a"/>
    <w:link w:val="30"/>
    <w:rsid w:val="00D137F4"/>
    <w:pPr>
      <w:jc w:val="both"/>
    </w:pPr>
    <w:rPr>
      <w:sz w:val="36"/>
    </w:rPr>
  </w:style>
  <w:style w:type="character" w:customStyle="1" w:styleId="30">
    <w:name w:val="Основной текст 3 Знак"/>
    <w:basedOn w:val="a0"/>
    <w:link w:val="3"/>
    <w:rsid w:val="00D137F4"/>
    <w:rPr>
      <w:rFonts w:ascii="Times New Roman" w:eastAsia="Times New Roman" w:hAnsi="Times New Roman" w:cs="Times New Roman"/>
      <w:sz w:val="36"/>
      <w:szCs w:val="24"/>
    </w:rPr>
  </w:style>
  <w:style w:type="paragraph" w:styleId="a4">
    <w:name w:val="Body Text Indent"/>
    <w:basedOn w:val="a"/>
    <w:link w:val="a5"/>
    <w:rsid w:val="00D137F4"/>
    <w:pPr>
      <w:ind w:left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D137F4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34"/>
    <w:qFormat/>
    <w:rsid w:val="00A504D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E57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5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E57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5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aliases w:val="Обычный (Web)"/>
    <w:basedOn w:val="a"/>
    <w:rsid w:val="00B80DE3"/>
    <w:pPr>
      <w:spacing w:before="100" w:beforeAutospacing="1" w:after="100" w:afterAutospacing="1"/>
    </w:pPr>
  </w:style>
  <w:style w:type="paragraph" w:customStyle="1" w:styleId="c29">
    <w:name w:val="c29"/>
    <w:basedOn w:val="a"/>
    <w:rsid w:val="00B80DE3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54700A"/>
    <w:rPr>
      <w:b/>
      <w:bCs/>
    </w:rPr>
  </w:style>
  <w:style w:type="character" w:styleId="ad">
    <w:name w:val="Hyperlink"/>
    <w:basedOn w:val="a0"/>
    <w:uiPriority w:val="99"/>
    <w:unhideWhenUsed/>
    <w:rsid w:val="00D459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4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pedu.ru/gos-politika/564-concept-utv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n.gov.ru/dok/fz/vosp/4005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37</Pages>
  <Words>7533</Words>
  <Characters>42944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</dc:creator>
  <cp:keywords/>
  <dc:description/>
  <cp:lastModifiedBy>Admin</cp:lastModifiedBy>
  <cp:revision>11</cp:revision>
  <dcterms:created xsi:type="dcterms:W3CDTF">2015-05-12T07:41:00Z</dcterms:created>
  <dcterms:modified xsi:type="dcterms:W3CDTF">2016-07-04T13:44:00Z</dcterms:modified>
</cp:coreProperties>
</file>