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04" w:rsidRPr="00FE7FBD" w:rsidRDefault="00FE7FBD" w:rsidP="00FE7FBD">
      <w:pPr>
        <w:ind w:firstLine="567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35942" cy="9117345"/>
            <wp:effectExtent l="19050" t="0" r="770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100" cy="9121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FBD" w:rsidRDefault="00A40FBD" w:rsidP="00774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774B9A" w:rsidRPr="00774B9A" w:rsidRDefault="00774B9A" w:rsidP="007E3E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74B9A">
        <w:rPr>
          <w:rFonts w:ascii="Times New Roman" w:eastAsia="TimesNewRomanPSMT" w:hAnsi="Times New Roman" w:cs="Times New Roman"/>
          <w:b/>
          <w:bCs/>
          <w:sz w:val="28"/>
          <w:szCs w:val="28"/>
        </w:rPr>
        <w:t>1. Общие положения</w:t>
      </w:r>
    </w:p>
    <w:p w:rsidR="00B22D89" w:rsidRDefault="00A40FBD" w:rsidP="00B22D8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0FBD">
        <w:rPr>
          <w:rFonts w:ascii="Times New Roman" w:eastAsia="TimesNewRomanPSMT" w:hAnsi="Times New Roman" w:cs="Times New Roman"/>
          <w:sz w:val="28"/>
          <w:szCs w:val="28"/>
        </w:rPr>
        <w:t>1.1. Настоящее положение разработано в соответствии с Федеральным законом от</w:t>
      </w:r>
      <w:r w:rsidR="00B22D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 xml:space="preserve">29.12.2012 № 273-ФЗ «Об образовании в Российской Федерации», </w:t>
      </w:r>
      <w:r w:rsidR="00B22D89" w:rsidRPr="00B22D89">
        <w:rPr>
          <w:rFonts w:ascii="Times New Roman" w:eastAsia="TimesNewRomanPSMT" w:hAnsi="Times New Roman" w:cs="Times New Roman"/>
          <w:sz w:val="28"/>
          <w:szCs w:val="28"/>
        </w:rPr>
        <w:t>Уставом Муниципального автономного учреждения дополнительного образования - Центр внешкольной работы «Надежда» городского округа город Стерлитамак Республики Башкортостан (далее – учреждение).</w:t>
      </w:r>
    </w:p>
    <w:p w:rsidR="00A40FBD" w:rsidRPr="00A40FBD" w:rsidRDefault="00A40FBD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0FBD">
        <w:rPr>
          <w:rFonts w:ascii="Times New Roman" w:eastAsia="TimesNewRomanPSMT" w:hAnsi="Times New Roman" w:cs="Times New Roman"/>
          <w:sz w:val="28"/>
          <w:szCs w:val="28"/>
        </w:rPr>
        <w:t>1.2. Положение регламентирует порядок перевода, отчисления и восстановления</w:t>
      </w:r>
      <w:r w:rsidR="00B22D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учащихся учреждения.</w:t>
      </w:r>
    </w:p>
    <w:p w:rsidR="00A40FBD" w:rsidRPr="00A40FBD" w:rsidRDefault="00A40FBD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A40FBD">
        <w:rPr>
          <w:rFonts w:ascii="Times New Roman" w:eastAsia="TimesNewRomanPSMT" w:hAnsi="Times New Roman" w:cs="Times New Roman"/>
          <w:b/>
          <w:sz w:val="28"/>
          <w:szCs w:val="28"/>
        </w:rPr>
        <w:t>2. Порядок и основания перевода учащихся</w:t>
      </w:r>
    </w:p>
    <w:p w:rsidR="00A40FBD" w:rsidRPr="00A40FBD" w:rsidRDefault="00A40FBD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0FBD">
        <w:rPr>
          <w:rFonts w:ascii="Times New Roman" w:eastAsia="TimesNewRomanPSMT" w:hAnsi="Times New Roman" w:cs="Times New Roman"/>
          <w:sz w:val="28"/>
          <w:szCs w:val="28"/>
        </w:rPr>
        <w:t>2.1. Учащиеся, осваивающие дополнительную общеобразовательную</w:t>
      </w:r>
      <w:r w:rsidR="00B22D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(общеразвивающую) программу, рассчитанную на несколько лет обучения,</w:t>
      </w:r>
      <w:r w:rsidR="00B22D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принимаются на следующий год обучения после прохождения промежуточной</w:t>
      </w:r>
      <w:r w:rsidR="00B22D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аттестации в порядке перевода. Заявление о приеме в таком случае не требуется.</w:t>
      </w:r>
    </w:p>
    <w:p w:rsidR="00A40FBD" w:rsidRPr="00A40FBD" w:rsidRDefault="00A40FBD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0FBD">
        <w:rPr>
          <w:rFonts w:ascii="Times New Roman" w:eastAsia="TimesNewRomanPSMT" w:hAnsi="Times New Roman" w:cs="Times New Roman"/>
          <w:sz w:val="28"/>
          <w:szCs w:val="28"/>
        </w:rPr>
        <w:t>2.2. Перевод учащихся на следующий год обучения оформляется приказом</w:t>
      </w:r>
      <w:r w:rsidR="00B22D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директора.</w:t>
      </w:r>
    </w:p>
    <w:p w:rsidR="00A40FBD" w:rsidRPr="00A40FBD" w:rsidRDefault="00A40FBD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0FBD">
        <w:rPr>
          <w:rFonts w:ascii="Times New Roman" w:eastAsia="TimesNewRomanPSMT" w:hAnsi="Times New Roman" w:cs="Times New Roman"/>
          <w:sz w:val="28"/>
          <w:szCs w:val="28"/>
        </w:rPr>
        <w:t>2.3. Учащиеся, не прошедшие промежуточн</w:t>
      </w:r>
      <w:r w:rsidR="00B22D89">
        <w:rPr>
          <w:rFonts w:ascii="Times New Roman" w:eastAsia="TimesNewRomanPSMT" w:hAnsi="Times New Roman" w:cs="Times New Roman"/>
          <w:sz w:val="28"/>
          <w:szCs w:val="28"/>
        </w:rPr>
        <w:t>ую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 xml:space="preserve"> аттестаци</w:t>
      </w:r>
      <w:r w:rsidR="00B22D89">
        <w:rPr>
          <w:rFonts w:ascii="Times New Roman" w:eastAsia="TimesNewRomanPSMT" w:hAnsi="Times New Roman" w:cs="Times New Roman"/>
          <w:sz w:val="28"/>
          <w:szCs w:val="28"/>
        </w:rPr>
        <w:t>ю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 xml:space="preserve"> по уважительным</w:t>
      </w:r>
      <w:r w:rsidR="00B22D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причинам или имеющие академическую задолженность, могут продолжить</w:t>
      </w:r>
      <w:r w:rsidR="00B22D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A40FBD">
        <w:rPr>
          <w:rFonts w:ascii="Times New Roman" w:eastAsia="TimesNewRomanPSMT" w:hAnsi="Times New Roman" w:cs="Times New Roman"/>
          <w:sz w:val="28"/>
          <w:szCs w:val="28"/>
        </w:rPr>
        <w:t>обучение по</w:t>
      </w:r>
      <w:proofErr w:type="gramEnd"/>
      <w:r w:rsidRPr="00A40FBD">
        <w:rPr>
          <w:rFonts w:ascii="Times New Roman" w:eastAsia="TimesNewRomanPSMT" w:hAnsi="Times New Roman" w:cs="Times New Roman"/>
          <w:sz w:val="28"/>
          <w:szCs w:val="28"/>
        </w:rPr>
        <w:t xml:space="preserve"> образовательной программе на следующий учебный год (по учебно-тематическому плану 2</w:t>
      </w:r>
      <w:r w:rsidR="00B22D89">
        <w:rPr>
          <w:rFonts w:ascii="Times New Roman" w:eastAsia="TimesNewRomanPSMT" w:hAnsi="Times New Roman" w:cs="Times New Roman"/>
          <w:sz w:val="28"/>
          <w:szCs w:val="28"/>
        </w:rPr>
        <w:t>-го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 xml:space="preserve"> (3</w:t>
      </w:r>
      <w:r w:rsidR="00B22D89">
        <w:rPr>
          <w:rFonts w:ascii="Times New Roman" w:eastAsia="TimesNewRomanPSMT" w:hAnsi="Times New Roman" w:cs="Times New Roman"/>
          <w:sz w:val="28"/>
          <w:szCs w:val="28"/>
        </w:rPr>
        <w:t>-го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 xml:space="preserve"> и следующего) года обучения, если программа</w:t>
      </w:r>
      <w:r w:rsidR="00B22D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рассчитана на несколько лет обучения или повторно).</w:t>
      </w:r>
    </w:p>
    <w:p w:rsidR="00A40FBD" w:rsidRPr="00A40FBD" w:rsidRDefault="00A40FBD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0FBD">
        <w:rPr>
          <w:rFonts w:ascii="Times New Roman" w:eastAsia="TimesNewRomanPSMT" w:hAnsi="Times New Roman" w:cs="Times New Roman"/>
          <w:sz w:val="28"/>
          <w:szCs w:val="28"/>
        </w:rPr>
        <w:t>2.4. Учащимся, не прошедшим промежуточную аттестацию по дополнительной</w:t>
      </w:r>
      <w:r w:rsidR="00B22D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общеобразовательной (общеразвивающей) программе или имеющим</w:t>
      </w:r>
      <w:r w:rsidR="00B22D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 xml:space="preserve">академическую задолженность, не может быть отказано в дальнейшем </w:t>
      </w:r>
      <w:proofErr w:type="gramStart"/>
      <w:r w:rsidRPr="00A40FBD">
        <w:rPr>
          <w:rFonts w:ascii="Times New Roman" w:eastAsia="TimesNewRomanPSMT" w:hAnsi="Times New Roman" w:cs="Times New Roman"/>
          <w:sz w:val="28"/>
          <w:szCs w:val="28"/>
        </w:rPr>
        <w:t>обучении</w:t>
      </w:r>
      <w:r w:rsidR="00B22D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по программе</w:t>
      </w:r>
      <w:proofErr w:type="gramEnd"/>
      <w:r w:rsidRPr="00A40FB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40FBD" w:rsidRPr="00A40FBD" w:rsidRDefault="00A40FBD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0FBD">
        <w:rPr>
          <w:rFonts w:ascii="Times New Roman" w:eastAsia="TimesNewRomanPSMT" w:hAnsi="Times New Roman" w:cs="Times New Roman"/>
          <w:sz w:val="28"/>
          <w:szCs w:val="28"/>
        </w:rPr>
        <w:t>2.5. Состав группы учащихся, принятых на следующий год обучения,</w:t>
      </w:r>
      <w:r w:rsidR="00B22D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определяется в сентябре следующего учебного года и утверждается приказом</w:t>
      </w:r>
      <w:r w:rsidR="00B22D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директора.</w:t>
      </w:r>
    </w:p>
    <w:p w:rsidR="00A40FBD" w:rsidRPr="00A40FBD" w:rsidRDefault="00A40FBD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0FBD">
        <w:rPr>
          <w:rFonts w:ascii="Times New Roman" w:eastAsia="TimesNewRomanPSMT" w:hAnsi="Times New Roman" w:cs="Times New Roman"/>
          <w:sz w:val="28"/>
          <w:szCs w:val="28"/>
        </w:rPr>
        <w:t>2.</w:t>
      </w:r>
      <w:r>
        <w:rPr>
          <w:rFonts w:ascii="Times New Roman" w:eastAsia="TimesNewRomanPSMT" w:hAnsi="Times New Roman" w:cs="Times New Roman"/>
          <w:sz w:val="28"/>
          <w:szCs w:val="28"/>
        </w:rPr>
        <w:t>6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. В группы 2</w:t>
      </w:r>
      <w:r w:rsidR="00B22D89">
        <w:rPr>
          <w:rFonts w:ascii="Times New Roman" w:eastAsia="TimesNewRomanPSMT" w:hAnsi="Times New Roman" w:cs="Times New Roman"/>
          <w:sz w:val="28"/>
          <w:szCs w:val="28"/>
        </w:rPr>
        <w:t>-го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 xml:space="preserve"> и последующих лет обучения могут быть включены учащиеся, не</w:t>
      </w:r>
      <w:r w:rsidR="00B22D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освоившие программу первого года обучения, но имеющие достаточный уровень</w:t>
      </w:r>
      <w:r w:rsidR="00B22D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знаний, умений для освоения программы 2</w:t>
      </w:r>
      <w:r w:rsidR="00B22D89">
        <w:rPr>
          <w:rFonts w:ascii="Times New Roman" w:eastAsia="TimesNewRomanPSMT" w:hAnsi="Times New Roman" w:cs="Times New Roman"/>
          <w:sz w:val="28"/>
          <w:szCs w:val="28"/>
        </w:rPr>
        <w:t>-го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 xml:space="preserve"> и последующих лет обучения.</w:t>
      </w:r>
    </w:p>
    <w:p w:rsidR="00A40FBD" w:rsidRPr="00A40FBD" w:rsidRDefault="00A40FBD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0FBD">
        <w:rPr>
          <w:rFonts w:ascii="Times New Roman" w:eastAsia="TimesNewRomanPSMT" w:hAnsi="Times New Roman" w:cs="Times New Roman"/>
          <w:sz w:val="28"/>
          <w:szCs w:val="28"/>
        </w:rPr>
        <w:lastRenderedPageBreak/>
        <w:t>Решение о приеме в таком случае принимает педагог дополнительного</w:t>
      </w:r>
      <w:r w:rsidR="00B22D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образования на основании результатов входной диагностики. Решение</w:t>
      </w:r>
      <w:r w:rsidR="00B22D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40FBD">
        <w:rPr>
          <w:rFonts w:ascii="Times New Roman" w:eastAsia="TimesNewRomanPSMT" w:hAnsi="Times New Roman" w:cs="Times New Roman"/>
          <w:sz w:val="28"/>
          <w:szCs w:val="28"/>
        </w:rPr>
        <w:t>оформляется приказом директора.</w:t>
      </w:r>
    </w:p>
    <w:p w:rsidR="00A40FBD" w:rsidRPr="00A40FBD" w:rsidRDefault="00A40FBD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0FBD">
        <w:rPr>
          <w:rFonts w:ascii="Times New Roman" w:eastAsia="TimesNewRomanPSMT" w:hAnsi="Times New Roman" w:cs="Times New Roman"/>
          <w:sz w:val="28"/>
          <w:szCs w:val="28"/>
        </w:rPr>
        <w:t>2.</w:t>
      </w:r>
      <w:r>
        <w:rPr>
          <w:rFonts w:ascii="Times New Roman" w:eastAsia="TimesNewRomanPSMT" w:hAnsi="Times New Roman" w:cs="Times New Roman"/>
          <w:sz w:val="28"/>
          <w:szCs w:val="28"/>
        </w:rPr>
        <w:t>7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 xml:space="preserve">. Учащиеся имеют право </w:t>
      </w:r>
      <w:proofErr w:type="gramStart"/>
      <w:r w:rsidRPr="00A40FBD">
        <w:rPr>
          <w:rFonts w:ascii="Times New Roman" w:eastAsia="TimesNewRomanPSMT" w:hAnsi="Times New Roman" w:cs="Times New Roman"/>
          <w:sz w:val="28"/>
          <w:szCs w:val="28"/>
        </w:rPr>
        <w:t>на перевод из одного объединения учреждения в</w:t>
      </w:r>
      <w:r w:rsidR="00B22D89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другое для обучения по другой дополнительной общеобразовательной программе</w:t>
      </w:r>
      <w:proofErr w:type="gramEnd"/>
      <w:r w:rsidRPr="00A40FB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40FBD" w:rsidRPr="00A40FBD" w:rsidRDefault="00A40FBD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0FBD">
        <w:rPr>
          <w:rFonts w:ascii="Times New Roman" w:eastAsia="TimesNewRomanPSMT" w:hAnsi="Times New Roman" w:cs="Times New Roman"/>
          <w:sz w:val="28"/>
          <w:szCs w:val="28"/>
        </w:rPr>
        <w:t>Перевод в другое объединение (группу) осуществляется при наличии в нем</w:t>
      </w:r>
      <w:r w:rsidR="00B22D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вакантных мест, медицинского заключения в случае перевода в объединение</w:t>
      </w:r>
      <w:r w:rsidR="00B22D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технических видов спорта на основании заявления учащихся или родителей</w:t>
      </w:r>
      <w:r w:rsidR="00B22D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(законных представителей) несовершеннолетних учащихся.</w:t>
      </w:r>
    </w:p>
    <w:p w:rsidR="00A40FBD" w:rsidRPr="00A40FBD" w:rsidRDefault="00A40FBD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0FBD">
        <w:rPr>
          <w:rFonts w:ascii="Times New Roman" w:eastAsia="TimesNewRomanPSMT" w:hAnsi="Times New Roman" w:cs="Times New Roman"/>
          <w:sz w:val="28"/>
          <w:szCs w:val="28"/>
        </w:rPr>
        <w:t>2.</w:t>
      </w:r>
      <w:r>
        <w:rPr>
          <w:rFonts w:ascii="Times New Roman" w:eastAsia="TimesNewRomanPSMT" w:hAnsi="Times New Roman" w:cs="Times New Roman"/>
          <w:sz w:val="28"/>
          <w:szCs w:val="28"/>
        </w:rPr>
        <w:t>8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 xml:space="preserve">. Учащиеся могут быть переведены на </w:t>
      </w:r>
      <w:proofErr w:type="gramStart"/>
      <w:r w:rsidRPr="00A40FBD">
        <w:rPr>
          <w:rFonts w:ascii="Times New Roman" w:eastAsia="TimesNewRomanPSMT" w:hAnsi="Times New Roman" w:cs="Times New Roman"/>
          <w:sz w:val="28"/>
          <w:szCs w:val="28"/>
        </w:rPr>
        <w:t>обучение</w:t>
      </w:r>
      <w:proofErr w:type="gramEnd"/>
      <w:r w:rsidRPr="00A40FBD">
        <w:rPr>
          <w:rFonts w:ascii="Times New Roman" w:eastAsia="TimesNewRomanPSMT" w:hAnsi="Times New Roman" w:cs="Times New Roman"/>
          <w:sz w:val="28"/>
          <w:szCs w:val="28"/>
        </w:rPr>
        <w:t xml:space="preserve"> по индивидуальному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учебному плану в рамках осваиваемой дополнительной общеобразовательной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(общеразвивающей) программы по инициативе педагога дополнительного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 xml:space="preserve">образования, учащегося, родителей (законных) представителей. Решение о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переводе принимается на основании заявления учащегося, родителей (законных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представителей) и оформляется приказом директора.</w:t>
      </w:r>
    </w:p>
    <w:p w:rsidR="00A40FBD" w:rsidRPr="00A40FBD" w:rsidRDefault="00A40FBD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0FBD">
        <w:rPr>
          <w:rFonts w:ascii="Times New Roman" w:eastAsia="TimesNewRomanPSMT" w:hAnsi="Times New Roman" w:cs="Times New Roman"/>
          <w:sz w:val="28"/>
          <w:szCs w:val="28"/>
        </w:rPr>
        <w:t>2.</w:t>
      </w:r>
      <w:r>
        <w:rPr>
          <w:rFonts w:ascii="Times New Roman" w:eastAsia="TimesNewRomanPSMT" w:hAnsi="Times New Roman" w:cs="Times New Roman"/>
          <w:sz w:val="28"/>
          <w:szCs w:val="28"/>
        </w:rPr>
        <w:t>9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. В случае перевода учащегося для продолжения освоения образовательной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программы в другую организацию, осуществляющую образовательную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деятельность учащийся отчисляется из учреждения. Решение об отчислении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оформляется приказом директора. Учащемуся может быть выдана справка об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обучении по дополнительной общеобразовательной (общеразвивающей)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программе.</w:t>
      </w:r>
    </w:p>
    <w:p w:rsidR="00A40FBD" w:rsidRPr="00A40FBD" w:rsidRDefault="00A40FBD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A40FBD">
        <w:rPr>
          <w:rFonts w:ascii="Times New Roman" w:eastAsia="TimesNewRomanPSMT" w:hAnsi="Times New Roman" w:cs="Times New Roman"/>
          <w:b/>
          <w:sz w:val="28"/>
          <w:szCs w:val="28"/>
        </w:rPr>
        <w:t>3. Порядок и основания отчисления учащихся</w:t>
      </w:r>
    </w:p>
    <w:p w:rsidR="00A40FBD" w:rsidRPr="00A40FBD" w:rsidRDefault="00A40FBD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3.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1. Образовательные отношения прекращаются в связи с отчислением учащегося</w:t>
      </w:r>
      <w:r w:rsidR="00B22D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из учреждения:</w:t>
      </w:r>
    </w:p>
    <w:p w:rsidR="00A40FBD" w:rsidRPr="00A40FBD" w:rsidRDefault="00A40FBD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 xml:space="preserve"> в связи с получением образования (завершением обучения);</w:t>
      </w:r>
    </w:p>
    <w:p w:rsidR="00A40FBD" w:rsidRPr="00A40FBD" w:rsidRDefault="00A40FBD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 xml:space="preserve"> досрочно по основаниям, установленным частью 2 статьи 61 Федерального</w:t>
      </w:r>
      <w:r w:rsidR="00B22D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закона от 29.12.2012 № 273-ФЗ «Об образовании в Российской Федерации».</w:t>
      </w:r>
    </w:p>
    <w:p w:rsidR="00A40FBD" w:rsidRPr="00A40FBD" w:rsidRDefault="00A40FBD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3.2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. Образовательные отношения могут быть прекращены досрочно в следующих</w:t>
      </w:r>
      <w:r w:rsidR="00B22D8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случаях:</w:t>
      </w:r>
    </w:p>
    <w:p w:rsidR="00A40FBD" w:rsidRPr="00A40FBD" w:rsidRDefault="00A40FBD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 xml:space="preserve"> по инициативе учащегося или родителей (законных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представителей) несовершеннолетнего учащегося, в том числе в случае перевода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 xml:space="preserve">учащегося для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lastRenderedPageBreak/>
        <w:t>продолжения освоения образовательной программы в другую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0FBD">
        <w:rPr>
          <w:rFonts w:ascii="Times New Roman" w:eastAsia="TimesNewRomanPSMT" w:hAnsi="Times New Roman" w:cs="Times New Roman"/>
          <w:sz w:val="28"/>
          <w:szCs w:val="28"/>
        </w:rPr>
        <w:t>организацию, осуществляющую образовательную деятельность;</w:t>
      </w:r>
    </w:p>
    <w:p w:rsidR="00A40FBD" w:rsidRPr="00A40FBD" w:rsidRDefault="00B22D89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</w:t>
      </w:r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 xml:space="preserve"> по инициативе учреждения в случае применения к учащемуся, достигшему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>возраста пятнадцати лет, отчисления как меры дисциплинарного взыскания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>соответствии с Федеральным законом от 29.12.2012 № 273-ФЗ «Об образовании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 xml:space="preserve">Российской Федерации», Приказом </w:t>
      </w:r>
      <w:proofErr w:type="spellStart"/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>Минобрнауки</w:t>
      </w:r>
      <w:proofErr w:type="spellEnd"/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 xml:space="preserve"> России от 15.03.2013 N 185 "Об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 xml:space="preserve">утверждении Порядка применения </w:t>
      </w:r>
      <w:proofErr w:type="gramStart"/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>к</w:t>
      </w:r>
      <w:proofErr w:type="gramEnd"/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 xml:space="preserve"> обучающимся и снятия с обучающихся мер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>дисциплинарного взыскания";</w:t>
      </w:r>
    </w:p>
    <w:p w:rsidR="00A40FBD" w:rsidRPr="00A40FBD" w:rsidRDefault="00B22D89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</w:t>
      </w:r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 xml:space="preserve"> по обстоятельствам, не зависящим от воли учащегося или родителей (законных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>представителей) несовершеннолетнего обучающегося и учреждения, в том числе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>в случае ликвидации учреждения.</w:t>
      </w:r>
    </w:p>
    <w:p w:rsidR="00A40FBD" w:rsidRPr="00A40FBD" w:rsidRDefault="00B22D89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3.</w:t>
      </w:r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>3. Досрочное прекращение образовательных отношений по инициативе учащегося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>или родителей (законных представителей) несовершеннолетнего учащегося 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>влечет за собой возникновение каких-либо дополнительных, в том числе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>материальных, обязательств перед учреждением.</w:t>
      </w:r>
    </w:p>
    <w:p w:rsidR="00A40FBD" w:rsidRPr="00A40FBD" w:rsidRDefault="00B22D89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3.</w:t>
      </w:r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>4. Основанием для отчисления учащегося по инициативе учащегося или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>родителей (законных представителей) несовершеннолетнего учащегося является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>заявление учащегося или родителей (законных представителей). Отчисление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>учащегося оформляется приказом директора.</w:t>
      </w:r>
    </w:p>
    <w:p w:rsidR="00A40FBD" w:rsidRPr="00A40FBD" w:rsidRDefault="00B22D89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3.</w:t>
      </w:r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>5. Если с учащимся или родителями (законными представителями)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>несовершеннолетнего обучающегося заключен договор об оказании платных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>образовательных услуг, при досрочном прекращении образовательных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>отношений такой договор расторгается на основании приказа директора об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>отчислении.</w:t>
      </w:r>
    </w:p>
    <w:p w:rsidR="00A40FBD" w:rsidRPr="00A40FBD" w:rsidRDefault="00B22D89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3.</w:t>
      </w:r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>6. Отчисление учащегося в связи с получением образования (завершением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>обучения) оформляется приказом директора.</w:t>
      </w:r>
    </w:p>
    <w:p w:rsidR="00A40FBD" w:rsidRPr="00A40FBD" w:rsidRDefault="00B22D89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3.</w:t>
      </w:r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>7. Права и обязанности учащегося, предусмотренные законодательством об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 xml:space="preserve">образовании и локальными нормативными актами учреждения, прекращаются </w:t>
      </w:r>
      <w:proofErr w:type="gramStart"/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>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>даты</w:t>
      </w:r>
      <w:proofErr w:type="gramEnd"/>
      <w:r w:rsidR="00A40FBD" w:rsidRPr="00A40FBD">
        <w:rPr>
          <w:rFonts w:ascii="Times New Roman" w:eastAsia="TimesNewRomanPSMT" w:hAnsi="Times New Roman" w:cs="Times New Roman"/>
          <w:sz w:val="28"/>
          <w:szCs w:val="28"/>
        </w:rPr>
        <w:t xml:space="preserve"> его отчисления.</w:t>
      </w:r>
    </w:p>
    <w:p w:rsidR="00A40FBD" w:rsidRPr="00A40FBD" w:rsidRDefault="00A40FBD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A40FBD">
        <w:rPr>
          <w:rFonts w:ascii="Times New Roman" w:eastAsia="TimesNewRomanPSMT" w:hAnsi="Times New Roman" w:cs="Times New Roman"/>
          <w:b/>
          <w:sz w:val="28"/>
          <w:szCs w:val="28"/>
        </w:rPr>
        <w:t>4. Порядок и условия восстановления в учреждении</w:t>
      </w:r>
    </w:p>
    <w:p w:rsidR="00A40FBD" w:rsidRPr="00A40FBD" w:rsidRDefault="00A40FBD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0FBD">
        <w:rPr>
          <w:rFonts w:ascii="Times New Roman" w:eastAsia="TimesNewRomanPSMT" w:hAnsi="Times New Roman" w:cs="Times New Roman"/>
          <w:sz w:val="28"/>
          <w:szCs w:val="28"/>
        </w:rPr>
        <w:t>4.1. Учащиеся, отчисленные досрочно по инициативе учащегося или</w:t>
      </w:r>
    </w:p>
    <w:p w:rsidR="00A40FBD" w:rsidRPr="00A40FBD" w:rsidRDefault="00A40FBD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0FBD">
        <w:rPr>
          <w:rFonts w:ascii="Times New Roman" w:eastAsia="TimesNewRomanPSMT" w:hAnsi="Times New Roman" w:cs="Times New Roman"/>
          <w:sz w:val="28"/>
          <w:szCs w:val="28"/>
        </w:rPr>
        <w:t>родителей (законных представителей) несовершеннолетнего учащегося, могут</w:t>
      </w:r>
    </w:p>
    <w:p w:rsidR="00A40FBD" w:rsidRPr="00A40FBD" w:rsidRDefault="00A40FBD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A40FBD">
        <w:rPr>
          <w:rFonts w:ascii="Times New Roman" w:eastAsia="TimesNewRomanPSMT" w:hAnsi="Times New Roman" w:cs="Times New Roman"/>
          <w:sz w:val="28"/>
          <w:szCs w:val="28"/>
        </w:rPr>
        <w:lastRenderedPageBreak/>
        <w:t>быть восстановлены на основании заявления учащегося, родителей (законных</w:t>
      </w:r>
      <w:proofErr w:type="gramEnd"/>
    </w:p>
    <w:p w:rsidR="00A40FBD" w:rsidRPr="00A40FBD" w:rsidRDefault="00A40FBD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0FBD">
        <w:rPr>
          <w:rFonts w:ascii="Times New Roman" w:eastAsia="TimesNewRomanPSMT" w:hAnsi="Times New Roman" w:cs="Times New Roman"/>
          <w:sz w:val="28"/>
          <w:szCs w:val="28"/>
        </w:rPr>
        <w:t>представителей) при наличии мест в объединении.</w:t>
      </w:r>
    </w:p>
    <w:p w:rsidR="00A40FBD" w:rsidRPr="00A40FBD" w:rsidRDefault="00A40FBD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0FBD">
        <w:rPr>
          <w:rFonts w:ascii="Times New Roman" w:eastAsia="TimesNewRomanPSMT" w:hAnsi="Times New Roman" w:cs="Times New Roman"/>
          <w:sz w:val="28"/>
          <w:szCs w:val="28"/>
        </w:rPr>
        <w:t>4.2. Учащиеся, отчисленные по обстоятельствам, не зависящим от воли учащегося</w:t>
      </w:r>
    </w:p>
    <w:p w:rsidR="00A40FBD" w:rsidRPr="00A40FBD" w:rsidRDefault="00A40FBD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0FBD">
        <w:rPr>
          <w:rFonts w:ascii="Times New Roman" w:eastAsia="TimesNewRomanPSMT" w:hAnsi="Times New Roman" w:cs="Times New Roman"/>
          <w:sz w:val="28"/>
          <w:szCs w:val="28"/>
        </w:rPr>
        <w:t>или родителей (законных представителей) несовершеннолетнего обучающегося и</w:t>
      </w:r>
    </w:p>
    <w:p w:rsidR="00A40FBD" w:rsidRPr="00A40FBD" w:rsidRDefault="00A40FBD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0FBD">
        <w:rPr>
          <w:rFonts w:ascii="Times New Roman" w:eastAsia="TimesNewRomanPSMT" w:hAnsi="Times New Roman" w:cs="Times New Roman"/>
          <w:sz w:val="28"/>
          <w:szCs w:val="28"/>
        </w:rPr>
        <w:t>учреждения, могут быть восстановлены в случае появившейся возможности</w:t>
      </w:r>
    </w:p>
    <w:p w:rsidR="00A40FBD" w:rsidRDefault="00A40FBD" w:rsidP="00A40F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40FBD">
        <w:rPr>
          <w:rFonts w:ascii="Times New Roman" w:eastAsia="TimesNewRomanPSMT" w:hAnsi="Times New Roman" w:cs="Times New Roman"/>
          <w:sz w:val="28"/>
          <w:szCs w:val="28"/>
        </w:rPr>
        <w:t>продолжить обучение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sectPr w:rsidR="00A40FBD" w:rsidSect="005B6404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74B9A"/>
    <w:rsid w:val="002257D2"/>
    <w:rsid w:val="00500875"/>
    <w:rsid w:val="005B6404"/>
    <w:rsid w:val="0067202F"/>
    <w:rsid w:val="006952A8"/>
    <w:rsid w:val="007744E4"/>
    <w:rsid w:val="00774B9A"/>
    <w:rsid w:val="007E3E8A"/>
    <w:rsid w:val="009541CD"/>
    <w:rsid w:val="009F7E2B"/>
    <w:rsid w:val="00A40FBD"/>
    <w:rsid w:val="00B22D89"/>
    <w:rsid w:val="00C245F2"/>
    <w:rsid w:val="00C8486D"/>
    <w:rsid w:val="00D96EAC"/>
    <w:rsid w:val="00FE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4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Admin</cp:lastModifiedBy>
  <cp:revision>6</cp:revision>
  <cp:lastPrinted>2016-10-25T17:54:00Z</cp:lastPrinted>
  <dcterms:created xsi:type="dcterms:W3CDTF">2016-07-04T15:30:00Z</dcterms:created>
  <dcterms:modified xsi:type="dcterms:W3CDTF">2016-11-01T10:05:00Z</dcterms:modified>
</cp:coreProperties>
</file>